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1A" w:rsidRPr="00D83F56" w:rsidRDefault="0056321A" w:rsidP="004F0CC9">
      <w:pPr>
        <w:spacing w:line="240" w:lineRule="auto"/>
        <w:contextualSpacing/>
        <w:rPr>
          <w:b/>
          <w:sz w:val="24"/>
          <w:szCs w:val="24"/>
          <w:u w:val="single"/>
        </w:rPr>
      </w:pPr>
    </w:p>
    <w:p w:rsidR="005365FF" w:rsidRPr="002B6354" w:rsidRDefault="00194B7D" w:rsidP="004F0CC9">
      <w:pPr>
        <w:spacing w:line="240" w:lineRule="auto"/>
        <w:contextualSpacing/>
        <w:rPr>
          <w:b/>
          <w:sz w:val="32"/>
          <w:szCs w:val="32"/>
          <w:u w:val="single"/>
        </w:rPr>
      </w:pPr>
      <w:r w:rsidRPr="002B6354">
        <w:rPr>
          <w:b/>
          <w:sz w:val="32"/>
          <w:szCs w:val="32"/>
          <w:u w:val="single"/>
        </w:rPr>
        <w:t>Summons</w:t>
      </w:r>
    </w:p>
    <w:p w:rsidR="004F0CC9" w:rsidRPr="002B6354" w:rsidRDefault="004F0CC9" w:rsidP="004F0CC9">
      <w:pPr>
        <w:spacing w:line="240" w:lineRule="auto"/>
        <w:contextualSpacing/>
        <w:rPr>
          <w:rFonts w:cstheme="minorHAnsi"/>
          <w:b/>
          <w:sz w:val="32"/>
          <w:szCs w:val="32"/>
          <w:u w:val="single"/>
        </w:rPr>
      </w:pPr>
    </w:p>
    <w:p w:rsidR="00194B7D" w:rsidRPr="002B6354" w:rsidRDefault="004F0CC9" w:rsidP="004F0CC9">
      <w:pPr>
        <w:spacing w:line="240" w:lineRule="auto"/>
        <w:contextualSpacing/>
        <w:rPr>
          <w:rFonts w:cstheme="minorHAnsi"/>
          <w:sz w:val="32"/>
          <w:szCs w:val="32"/>
        </w:rPr>
      </w:pPr>
      <w:r w:rsidRPr="002B6354">
        <w:rPr>
          <w:rFonts w:cstheme="minorHAnsi"/>
          <w:sz w:val="32"/>
          <w:szCs w:val="32"/>
        </w:rPr>
        <w:t>Y</w:t>
      </w:r>
      <w:r w:rsidR="00194B7D" w:rsidRPr="002B6354">
        <w:rPr>
          <w:rFonts w:cstheme="minorHAnsi"/>
          <w:sz w:val="32"/>
          <w:szCs w:val="32"/>
        </w:rPr>
        <w:t xml:space="preserve">ou are </w:t>
      </w:r>
      <w:r w:rsidR="002B6354" w:rsidRPr="002B6354">
        <w:rPr>
          <w:rFonts w:cstheme="minorHAnsi"/>
          <w:sz w:val="32"/>
          <w:szCs w:val="32"/>
        </w:rPr>
        <w:t>hereby summon</w:t>
      </w:r>
      <w:r w:rsidRPr="002B6354">
        <w:rPr>
          <w:rFonts w:cstheme="minorHAnsi"/>
          <w:sz w:val="32"/>
          <w:szCs w:val="32"/>
        </w:rPr>
        <w:t xml:space="preserve">ed </w:t>
      </w:r>
      <w:r w:rsidR="00194B7D" w:rsidRPr="002B6354">
        <w:rPr>
          <w:rFonts w:cstheme="minorHAnsi"/>
          <w:sz w:val="32"/>
          <w:szCs w:val="32"/>
        </w:rPr>
        <w:t xml:space="preserve">to </w:t>
      </w:r>
      <w:r w:rsidR="00545225" w:rsidRPr="002B6354">
        <w:rPr>
          <w:rFonts w:cstheme="minorHAnsi"/>
          <w:sz w:val="32"/>
          <w:szCs w:val="32"/>
        </w:rPr>
        <w:t>attend a</w:t>
      </w:r>
      <w:r w:rsidR="00194B7D" w:rsidRPr="002B6354">
        <w:rPr>
          <w:rFonts w:cstheme="minorHAnsi"/>
          <w:sz w:val="32"/>
          <w:szCs w:val="32"/>
        </w:rPr>
        <w:t xml:space="preserve"> </w:t>
      </w:r>
      <w:r w:rsidRPr="002B6354">
        <w:rPr>
          <w:rFonts w:cstheme="minorHAnsi"/>
          <w:sz w:val="32"/>
          <w:szCs w:val="32"/>
        </w:rPr>
        <w:t xml:space="preserve">Full </w:t>
      </w:r>
      <w:r w:rsidR="000275EA" w:rsidRPr="002B6354">
        <w:rPr>
          <w:rFonts w:cstheme="minorHAnsi"/>
          <w:sz w:val="32"/>
          <w:szCs w:val="32"/>
        </w:rPr>
        <w:t xml:space="preserve">Council Meeting </w:t>
      </w:r>
      <w:r w:rsidR="00194B7D" w:rsidRPr="002B6354">
        <w:rPr>
          <w:rFonts w:cstheme="minorHAnsi"/>
          <w:sz w:val="32"/>
          <w:szCs w:val="32"/>
        </w:rPr>
        <w:t>of</w:t>
      </w:r>
      <w:r w:rsidR="00194B7D" w:rsidRPr="002B6354">
        <w:rPr>
          <w:rFonts w:cstheme="minorHAnsi"/>
          <w:b/>
          <w:sz w:val="32"/>
          <w:szCs w:val="32"/>
        </w:rPr>
        <w:t xml:space="preserve"> </w:t>
      </w:r>
      <w:r w:rsidRPr="002B6354">
        <w:rPr>
          <w:rFonts w:cstheme="minorHAnsi"/>
          <w:sz w:val="32"/>
          <w:szCs w:val="32"/>
        </w:rPr>
        <w:t xml:space="preserve">the </w:t>
      </w:r>
      <w:r w:rsidR="00194B7D" w:rsidRPr="002B6354">
        <w:rPr>
          <w:rFonts w:cstheme="minorHAnsi"/>
          <w:b/>
          <w:sz w:val="32"/>
          <w:szCs w:val="32"/>
        </w:rPr>
        <w:t>WHITEHAVEN</w:t>
      </w:r>
      <w:r w:rsidR="00194B7D" w:rsidRPr="002B6354">
        <w:rPr>
          <w:rFonts w:cstheme="minorHAnsi"/>
          <w:sz w:val="32"/>
          <w:szCs w:val="32"/>
        </w:rPr>
        <w:t xml:space="preserve"> </w:t>
      </w:r>
      <w:r w:rsidR="00194B7D" w:rsidRPr="002B6354">
        <w:rPr>
          <w:rFonts w:cstheme="minorHAnsi"/>
          <w:b/>
          <w:sz w:val="32"/>
          <w:szCs w:val="32"/>
        </w:rPr>
        <w:t>TOWN</w:t>
      </w:r>
      <w:r w:rsidR="00194B7D" w:rsidRPr="002B6354">
        <w:rPr>
          <w:rFonts w:cstheme="minorHAnsi"/>
          <w:sz w:val="32"/>
          <w:szCs w:val="32"/>
        </w:rPr>
        <w:t xml:space="preserve"> </w:t>
      </w:r>
      <w:r w:rsidR="00194B7D" w:rsidRPr="002B6354">
        <w:rPr>
          <w:rFonts w:cstheme="minorHAnsi"/>
          <w:b/>
          <w:sz w:val="32"/>
          <w:szCs w:val="32"/>
        </w:rPr>
        <w:t>COUNCIL</w:t>
      </w:r>
      <w:r w:rsidR="00194B7D" w:rsidRPr="002B6354">
        <w:rPr>
          <w:rFonts w:cstheme="minorHAnsi"/>
          <w:sz w:val="32"/>
          <w:szCs w:val="32"/>
        </w:rPr>
        <w:t xml:space="preserve"> which will be held at: </w:t>
      </w:r>
    </w:p>
    <w:p w:rsidR="004F0CC9" w:rsidRPr="002B6354" w:rsidRDefault="004F0CC9" w:rsidP="004F0CC9">
      <w:pPr>
        <w:spacing w:line="240" w:lineRule="auto"/>
        <w:contextualSpacing/>
        <w:rPr>
          <w:rFonts w:cstheme="minorHAnsi"/>
          <w:sz w:val="32"/>
          <w:szCs w:val="32"/>
        </w:rPr>
      </w:pPr>
    </w:p>
    <w:p w:rsidR="003F2454" w:rsidRPr="002B6354" w:rsidRDefault="003F2454" w:rsidP="004F0CC9">
      <w:pPr>
        <w:spacing w:after="0" w:line="240" w:lineRule="auto"/>
        <w:ind w:left="1440" w:hanging="1440"/>
        <w:contextualSpacing/>
        <w:rPr>
          <w:rFonts w:cstheme="minorHAnsi"/>
          <w:sz w:val="32"/>
          <w:szCs w:val="32"/>
        </w:rPr>
      </w:pPr>
      <w:r w:rsidRPr="002B6354">
        <w:rPr>
          <w:rFonts w:cstheme="minorHAnsi"/>
          <w:b/>
          <w:sz w:val="32"/>
          <w:szCs w:val="32"/>
        </w:rPr>
        <w:t>Venue:</w:t>
      </w:r>
      <w:r w:rsidR="00F32560" w:rsidRPr="002B6354">
        <w:rPr>
          <w:rFonts w:cstheme="minorHAnsi"/>
          <w:sz w:val="32"/>
          <w:szCs w:val="32"/>
        </w:rPr>
        <w:t xml:space="preserve"> </w:t>
      </w:r>
      <w:r w:rsidR="00F32560" w:rsidRPr="002B6354">
        <w:rPr>
          <w:rFonts w:cstheme="minorHAnsi"/>
          <w:sz w:val="32"/>
          <w:szCs w:val="32"/>
        </w:rPr>
        <w:tab/>
        <w:t>The Civic Hall</w:t>
      </w:r>
      <w:r w:rsidRPr="002B6354">
        <w:rPr>
          <w:rFonts w:cstheme="minorHAnsi"/>
          <w:sz w:val="32"/>
          <w:szCs w:val="32"/>
        </w:rPr>
        <w:t>,</w:t>
      </w:r>
      <w:r w:rsidR="00F32560" w:rsidRPr="002B6354">
        <w:rPr>
          <w:rFonts w:cstheme="minorHAnsi"/>
          <w:sz w:val="32"/>
          <w:szCs w:val="32"/>
        </w:rPr>
        <w:t xml:space="preserve"> </w:t>
      </w:r>
      <w:r w:rsidR="00D329F0" w:rsidRPr="002B6354">
        <w:rPr>
          <w:rFonts w:cstheme="minorHAnsi"/>
          <w:sz w:val="32"/>
          <w:szCs w:val="32"/>
        </w:rPr>
        <w:t>Lowther Street</w:t>
      </w:r>
      <w:r w:rsidR="00E5281A" w:rsidRPr="002B6354">
        <w:rPr>
          <w:rFonts w:cstheme="minorHAnsi"/>
          <w:sz w:val="32"/>
          <w:szCs w:val="32"/>
        </w:rPr>
        <w:t>, Whitehaven</w:t>
      </w:r>
      <w:r w:rsidR="000F0853" w:rsidRPr="002B6354">
        <w:rPr>
          <w:rFonts w:cstheme="minorHAnsi"/>
          <w:sz w:val="32"/>
          <w:szCs w:val="32"/>
        </w:rPr>
        <w:t>, CA287ES</w:t>
      </w:r>
    </w:p>
    <w:p w:rsidR="003F2454" w:rsidRPr="002B6354" w:rsidRDefault="003F2454" w:rsidP="004F0CC9">
      <w:pPr>
        <w:spacing w:after="0" w:line="240" w:lineRule="auto"/>
        <w:ind w:left="1440" w:hanging="1440"/>
        <w:contextualSpacing/>
        <w:rPr>
          <w:rFonts w:cstheme="minorHAnsi"/>
          <w:sz w:val="32"/>
          <w:szCs w:val="32"/>
        </w:rPr>
      </w:pPr>
      <w:r w:rsidRPr="002B6354">
        <w:rPr>
          <w:rFonts w:cstheme="minorHAnsi"/>
          <w:b/>
          <w:sz w:val="32"/>
          <w:szCs w:val="32"/>
        </w:rPr>
        <w:t>Location:</w:t>
      </w:r>
      <w:r w:rsidRPr="002B6354">
        <w:rPr>
          <w:rFonts w:cstheme="minorHAnsi"/>
          <w:sz w:val="32"/>
          <w:szCs w:val="32"/>
        </w:rPr>
        <w:tab/>
        <w:t>Firs</w:t>
      </w:r>
      <w:r w:rsidR="000F0853" w:rsidRPr="002B6354">
        <w:rPr>
          <w:rFonts w:cstheme="minorHAnsi"/>
          <w:sz w:val="32"/>
          <w:szCs w:val="32"/>
        </w:rPr>
        <w:t xml:space="preserve">t floor meeting Room </w:t>
      </w:r>
      <w:r w:rsidR="00B8321B" w:rsidRPr="002B6354">
        <w:rPr>
          <w:rFonts w:cstheme="minorHAnsi"/>
          <w:sz w:val="32"/>
          <w:szCs w:val="32"/>
        </w:rPr>
        <w:t>–</w:t>
      </w:r>
      <w:r w:rsidR="000F0853" w:rsidRPr="002B6354">
        <w:rPr>
          <w:rFonts w:cstheme="minorHAnsi"/>
          <w:sz w:val="32"/>
          <w:szCs w:val="32"/>
        </w:rPr>
        <w:t xml:space="preserve"> </w:t>
      </w:r>
    </w:p>
    <w:p w:rsidR="004F0CC9" w:rsidRPr="002B6354" w:rsidRDefault="00194B7D" w:rsidP="004F0CC9">
      <w:pPr>
        <w:spacing w:line="240" w:lineRule="auto"/>
        <w:contextualSpacing/>
        <w:rPr>
          <w:rFonts w:cstheme="minorHAnsi"/>
          <w:sz w:val="32"/>
          <w:szCs w:val="32"/>
        </w:rPr>
      </w:pPr>
      <w:r w:rsidRPr="002B6354">
        <w:rPr>
          <w:rFonts w:cstheme="minorHAnsi"/>
          <w:b/>
          <w:sz w:val="32"/>
          <w:szCs w:val="32"/>
        </w:rPr>
        <w:t>Date:</w:t>
      </w:r>
      <w:r w:rsidR="00D5388E" w:rsidRPr="002B6354">
        <w:rPr>
          <w:rFonts w:cstheme="minorHAnsi"/>
          <w:sz w:val="32"/>
          <w:szCs w:val="32"/>
        </w:rPr>
        <w:tab/>
      </w:r>
      <w:r w:rsidR="004A2FC8" w:rsidRPr="002B6354">
        <w:rPr>
          <w:rFonts w:cstheme="minorHAnsi"/>
          <w:sz w:val="32"/>
          <w:szCs w:val="32"/>
        </w:rPr>
        <w:t>Friday</w:t>
      </w:r>
      <w:r w:rsidR="000275EA" w:rsidRPr="002B6354">
        <w:rPr>
          <w:rFonts w:cstheme="minorHAnsi"/>
          <w:sz w:val="32"/>
          <w:szCs w:val="32"/>
        </w:rPr>
        <w:t>,</w:t>
      </w:r>
      <w:r w:rsidR="004A2FC8" w:rsidRPr="002B6354">
        <w:rPr>
          <w:rFonts w:cstheme="minorHAnsi"/>
          <w:sz w:val="32"/>
          <w:szCs w:val="32"/>
        </w:rPr>
        <w:t xml:space="preserve"> 16</w:t>
      </w:r>
      <w:r w:rsidR="004F0CC9" w:rsidRPr="002B6354">
        <w:rPr>
          <w:rFonts w:cstheme="minorHAnsi"/>
          <w:sz w:val="32"/>
          <w:szCs w:val="32"/>
          <w:vertAlign w:val="superscript"/>
        </w:rPr>
        <w:t>th</w:t>
      </w:r>
      <w:r w:rsidR="00D83F56" w:rsidRPr="002B6354">
        <w:rPr>
          <w:rFonts w:cstheme="minorHAnsi"/>
          <w:sz w:val="32"/>
          <w:szCs w:val="32"/>
        </w:rPr>
        <w:t xml:space="preserve"> December</w:t>
      </w:r>
      <w:r w:rsidR="000275EA" w:rsidRPr="002B6354">
        <w:rPr>
          <w:rFonts w:cstheme="minorHAnsi"/>
          <w:sz w:val="32"/>
          <w:szCs w:val="32"/>
        </w:rPr>
        <w:t xml:space="preserve"> 2016</w:t>
      </w:r>
      <w:r w:rsidRPr="002B6354">
        <w:rPr>
          <w:rFonts w:cstheme="minorHAnsi"/>
          <w:sz w:val="32"/>
          <w:szCs w:val="32"/>
        </w:rPr>
        <w:t xml:space="preserve"> </w:t>
      </w:r>
    </w:p>
    <w:p w:rsidR="0090036E" w:rsidRPr="002B6354" w:rsidRDefault="00194B7D" w:rsidP="004F0CC9">
      <w:pPr>
        <w:spacing w:line="240" w:lineRule="auto"/>
        <w:contextualSpacing/>
        <w:rPr>
          <w:rFonts w:cstheme="minorHAnsi"/>
          <w:sz w:val="32"/>
          <w:szCs w:val="32"/>
        </w:rPr>
      </w:pPr>
      <w:r w:rsidRPr="002B6354">
        <w:rPr>
          <w:rFonts w:cstheme="minorHAnsi"/>
          <w:b/>
          <w:sz w:val="32"/>
          <w:szCs w:val="32"/>
        </w:rPr>
        <w:t>Time:</w:t>
      </w:r>
      <w:r w:rsidR="00017840" w:rsidRPr="002B6354">
        <w:rPr>
          <w:rFonts w:cstheme="minorHAnsi"/>
          <w:sz w:val="32"/>
          <w:szCs w:val="32"/>
        </w:rPr>
        <w:tab/>
        <w:t>7</w:t>
      </w:r>
      <w:r w:rsidR="000275EA" w:rsidRPr="002B6354">
        <w:rPr>
          <w:rFonts w:cstheme="minorHAnsi"/>
          <w:sz w:val="32"/>
          <w:szCs w:val="32"/>
        </w:rPr>
        <w:t>PM</w:t>
      </w:r>
      <w:r w:rsidRPr="002B6354">
        <w:rPr>
          <w:rFonts w:cstheme="minorHAnsi"/>
          <w:sz w:val="32"/>
          <w:szCs w:val="32"/>
        </w:rPr>
        <w:t xml:space="preserve"> </w:t>
      </w:r>
    </w:p>
    <w:p w:rsidR="004F0CC9" w:rsidRPr="002B6354" w:rsidRDefault="004F0CC9" w:rsidP="004F0CC9">
      <w:pPr>
        <w:spacing w:line="240" w:lineRule="auto"/>
        <w:contextualSpacing/>
        <w:rPr>
          <w:rFonts w:cstheme="minorHAnsi"/>
          <w:sz w:val="32"/>
          <w:szCs w:val="32"/>
        </w:rPr>
      </w:pPr>
    </w:p>
    <w:p w:rsidR="00D83F56" w:rsidRPr="002B6354" w:rsidRDefault="004F0CC9" w:rsidP="004F0CC9">
      <w:pPr>
        <w:spacing w:line="240" w:lineRule="auto"/>
        <w:contextualSpacing/>
        <w:rPr>
          <w:rFonts w:cstheme="minorHAnsi"/>
          <w:b/>
          <w:sz w:val="32"/>
          <w:szCs w:val="32"/>
          <w:u w:val="single"/>
        </w:rPr>
      </w:pPr>
      <w:r w:rsidRPr="002B6354">
        <w:rPr>
          <w:rFonts w:cstheme="minorHAnsi"/>
          <w:b/>
          <w:sz w:val="32"/>
          <w:szCs w:val="32"/>
          <w:u w:val="single"/>
        </w:rPr>
        <w:t>Agenda</w:t>
      </w:r>
    </w:p>
    <w:p w:rsidR="00D329F0" w:rsidRPr="002B6354" w:rsidRDefault="00D329F0" w:rsidP="004F0CC9">
      <w:pPr>
        <w:spacing w:line="240" w:lineRule="auto"/>
        <w:contextualSpacing/>
        <w:rPr>
          <w:rFonts w:cstheme="minorHAnsi"/>
          <w:sz w:val="32"/>
          <w:szCs w:val="32"/>
        </w:rPr>
      </w:pPr>
    </w:p>
    <w:p w:rsidR="00D329F0" w:rsidRPr="002B6354" w:rsidRDefault="002B6354" w:rsidP="002B6354">
      <w:pPr>
        <w:spacing w:line="240" w:lineRule="auto"/>
        <w:rPr>
          <w:rFonts w:cstheme="minorHAnsi"/>
          <w:sz w:val="32"/>
          <w:szCs w:val="32"/>
        </w:rPr>
      </w:pPr>
      <w:r w:rsidRPr="002B6354">
        <w:rPr>
          <w:rFonts w:cstheme="minorHAnsi"/>
          <w:sz w:val="32"/>
          <w:szCs w:val="32"/>
        </w:rPr>
        <w:t xml:space="preserve">1. </w:t>
      </w:r>
      <w:r w:rsidR="00D329F0" w:rsidRPr="002B6354">
        <w:rPr>
          <w:rFonts w:cstheme="minorHAnsi"/>
          <w:sz w:val="32"/>
          <w:szCs w:val="32"/>
        </w:rPr>
        <w:t>Apologies for absence.</w:t>
      </w:r>
    </w:p>
    <w:p w:rsidR="002B6354" w:rsidRPr="002B6354" w:rsidRDefault="002B6354" w:rsidP="002B6354">
      <w:pPr>
        <w:rPr>
          <w:sz w:val="32"/>
          <w:szCs w:val="32"/>
        </w:rPr>
      </w:pPr>
      <w:r w:rsidRPr="002B6354">
        <w:rPr>
          <w:sz w:val="32"/>
          <w:szCs w:val="32"/>
        </w:rPr>
        <w:t xml:space="preserve">2. </w:t>
      </w:r>
      <w:r>
        <w:rPr>
          <w:sz w:val="32"/>
          <w:szCs w:val="32"/>
        </w:rPr>
        <w:t>To receive and approve the minutes dated 6</w:t>
      </w:r>
      <w:r w:rsidRPr="002B6354">
        <w:rPr>
          <w:sz w:val="32"/>
          <w:szCs w:val="32"/>
          <w:vertAlign w:val="superscript"/>
        </w:rPr>
        <w:t>th</w:t>
      </w:r>
      <w:r>
        <w:rPr>
          <w:sz w:val="32"/>
          <w:szCs w:val="32"/>
        </w:rPr>
        <w:t xml:space="preserve"> December 2016.</w:t>
      </w:r>
    </w:p>
    <w:p w:rsidR="00D329F0" w:rsidRPr="002B6354" w:rsidRDefault="002B6354" w:rsidP="00D329F0">
      <w:pPr>
        <w:spacing w:line="240" w:lineRule="auto"/>
        <w:rPr>
          <w:rFonts w:cstheme="minorHAnsi"/>
          <w:sz w:val="32"/>
          <w:szCs w:val="32"/>
        </w:rPr>
      </w:pPr>
      <w:r>
        <w:rPr>
          <w:rFonts w:cstheme="minorHAnsi"/>
          <w:sz w:val="32"/>
          <w:szCs w:val="32"/>
        </w:rPr>
        <w:t>3</w:t>
      </w:r>
      <w:r w:rsidR="00D329F0" w:rsidRPr="002B6354">
        <w:rPr>
          <w:rFonts w:cstheme="minorHAnsi"/>
          <w:sz w:val="32"/>
          <w:szCs w:val="32"/>
        </w:rPr>
        <w:t>. Declarations of Interest.</w:t>
      </w:r>
    </w:p>
    <w:p w:rsidR="00D329F0" w:rsidRPr="002B6354" w:rsidRDefault="002B6354" w:rsidP="00D329F0">
      <w:pPr>
        <w:spacing w:line="240" w:lineRule="auto"/>
        <w:rPr>
          <w:rFonts w:cstheme="minorHAnsi"/>
          <w:sz w:val="32"/>
          <w:szCs w:val="32"/>
        </w:rPr>
      </w:pPr>
      <w:r>
        <w:rPr>
          <w:rFonts w:cstheme="minorHAnsi"/>
          <w:sz w:val="32"/>
          <w:szCs w:val="32"/>
        </w:rPr>
        <w:t>4</w:t>
      </w:r>
      <w:r w:rsidR="00D329F0" w:rsidRPr="002B6354">
        <w:rPr>
          <w:rFonts w:cstheme="minorHAnsi"/>
          <w:sz w:val="32"/>
          <w:szCs w:val="32"/>
        </w:rPr>
        <w:t xml:space="preserve">. Exclusion </w:t>
      </w:r>
      <w:r w:rsidR="00AB23FF" w:rsidRPr="002B6354">
        <w:rPr>
          <w:rFonts w:cstheme="minorHAnsi"/>
          <w:sz w:val="32"/>
          <w:szCs w:val="32"/>
        </w:rPr>
        <w:t>of Press and Public to exclude the public from the following item of business on the grounds that publicity would be prejudicial to the public interest by reason of the confidential nature of the business to be transacted or for other special reasons stated in the resolution and arising from the nature of the business or of the proceedings.</w:t>
      </w:r>
    </w:p>
    <w:p w:rsidR="00AB23FF" w:rsidRDefault="002B6354" w:rsidP="00D329F0">
      <w:pPr>
        <w:spacing w:line="240" w:lineRule="auto"/>
        <w:rPr>
          <w:rFonts w:cstheme="minorHAnsi"/>
          <w:sz w:val="32"/>
          <w:szCs w:val="32"/>
        </w:rPr>
      </w:pPr>
      <w:r>
        <w:rPr>
          <w:rFonts w:cstheme="minorHAnsi"/>
          <w:sz w:val="32"/>
          <w:szCs w:val="32"/>
        </w:rPr>
        <w:t>5</w:t>
      </w:r>
      <w:r w:rsidR="00AB23FF" w:rsidRPr="002B6354">
        <w:rPr>
          <w:rFonts w:cstheme="minorHAnsi"/>
          <w:sz w:val="32"/>
          <w:szCs w:val="32"/>
        </w:rPr>
        <w:t>. Staffing Matter</w:t>
      </w:r>
    </w:p>
    <w:p w:rsidR="002B6354" w:rsidRDefault="002B6354" w:rsidP="00D329F0">
      <w:pPr>
        <w:spacing w:line="240" w:lineRule="auto"/>
        <w:rPr>
          <w:rFonts w:cstheme="minorHAnsi"/>
          <w:sz w:val="32"/>
          <w:szCs w:val="32"/>
        </w:rPr>
      </w:pPr>
      <w:r>
        <w:rPr>
          <w:rFonts w:cstheme="minorHAnsi"/>
          <w:sz w:val="32"/>
          <w:szCs w:val="32"/>
        </w:rPr>
        <w:t>(</w:t>
      </w:r>
      <w:proofErr w:type="spellStart"/>
      <w:r>
        <w:rPr>
          <w:rFonts w:cstheme="minorHAnsi"/>
          <w:sz w:val="32"/>
          <w:szCs w:val="32"/>
        </w:rPr>
        <w:t>i</w:t>
      </w:r>
      <w:proofErr w:type="spellEnd"/>
      <w:r>
        <w:rPr>
          <w:rFonts w:cstheme="minorHAnsi"/>
          <w:sz w:val="32"/>
          <w:szCs w:val="32"/>
        </w:rPr>
        <w:t xml:space="preserve">) To advise and update members on the current position regarding a staffing matter and to seek member’s views and decide how the Council should proceed with the following matter. </w:t>
      </w:r>
    </w:p>
    <w:p w:rsidR="002B6354" w:rsidRDefault="002B6354" w:rsidP="00D329F0">
      <w:pPr>
        <w:spacing w:line="240" w:lineRule="auto"/>
        <w:rPr>
          <w:rFonts w:cstheme="minorHAnsi"/>
          <w:sz w:val="32"/>
          <w:szCs w:val="32"/>
        </w:rPr>
      </w:pPr>
      <w:r>
        <w:rPr>
          <w:rFonts w:cstheme="minorHAnsi"/>
          <w:sz w:val="32"/>
          <w:szCs w:val="32"/>
        </w:rPr>
        <w:t>(ii) To agree the way forward on Finance and Administration.</w:t>
      </w:r>
    </w:p>
    <w:p w:rsidR="002B6354" w:rsidRDefault="002B6354" w:rsidP="00D329F0">
      <w:pPr>
        <w:spacing w:line="240" w:lineRule="auto"/>
        <w:rPr>
          <w:rFonts w:cstheme="minorHAnsi"/>
          <w:sz w:val="32"/>
          <w:szCs w:val="32"/>
        </w:rPr>
      </w:pPr>
      <w:r>
        <w:rPr>
          <w:rFonts w:cstheme="minorHAnsi"/>
          <w:sz w:val="32"/>
          <w:szCs w:val="32"/>
        </w:rPr>
        <w:t>(iii) To confirm the appointments of the Interim Clerk.</w:t>
      </w:r>
    </w:p>
    <w:p w:rsidR="002B6354" w:rsidRPr="002B6354" w:rsidRDefault="002B6354" w:rsidP="00D329F0">
      <w:pPr>
        <w:spacing w:line="240" w:lineRule="auto"/>
        <w:rPr>
          <w:rFonts w:cstheme="minorHAnsi"/>
          <w:sz w:val="32"/>
          <w:szCs w:val="32"/>
        </w:rPr>
      </w:pPr>
      <w:r>
        <w:rPr>
          <w:rFonts w:cstheme="minorHAnsi"/>
          <w:sz w:val="32"/>
          <w:szCs w:val="32"/>
        </w:rPr>
        <w:lastRenderedPageBreak/>
        <w:t xml:space="preserve">(iv) To authorise payments of submitted invoices by the approved signatories. All </w:t>
      </w:r>
      <w:r w:rsidR="00F755FC">
        <w:rPr>
          <w:rFonts w:cstheme="minorHAnsi"/>
          <w:sz w:val="32"/>
          <w:szCs w:val="32"/>
        </w:rPr>
        <w:t>to be ratified</w:t>
      </w:r>
      <w:r>
        <w:rPr>
          <w:rFonts w:cstheme="minorHAnsi"/>
          <w:sz w:val="32"/>
          <w:szCs w:val="32"/>
        </w:rPr>
        <w:t xml:space="preserve"> at the next meeting of the Full Council.</w:t>
      </w:r>
      <w:bookmarkStart w:id="0" w:name="_GoBack"/>
      <w:bookmarkEnd w:id="0"/>
    </w:p>
    <w:p w:rsidR="00AB23FF" w:rsidRPr="002B6354" w:rsidRDefault="002B6354" w:rsidP="00D329F0">
      <w:pPr>
        <w:spacing w:line="240" w:lineRule="auto"/>
        <w:rPr>
          <w:rFonts w:cstheme="minorHAnsi"/>
          <w:sz w:val="32"/>
          <w:szCs w:val="32"/>
        </w:rPr>
      </w:pPr>
      <w:r>
        <w:rPr>
          <w:rFonts w:cstheme="minorHAnsi"/>
          <w:sz w:val="32"/>
          <w:szCs w:val="32"/>
        </w:rPr>
        <w:t>6</w:t>
      </w:r>
      <w:r w:rsidR="00AB23FF" w:rsidRPr="002B6354">
        <w:rPr>
          <w:rFonts w:cstheme="minorHAnsi"/>
          <w:sz w:val="32"/>
          <w:szCs w:val="32"/>
        </w:rPr>
        <w:t xml:space="preserve">. Notice of motion for Full Council Meeting – January 2017. </w:t>
      </w:r>
    </w:p>
    <w:p w:rsidR="0090036E" w:rsidRPr="004F0CC9" w:rsidRDefault="0090036E" w:rsidP="004F0CC9">
      <w:pPr>
        <w:spacing w:line="240" w:lineRule="auto"/>
        <w:contextualSpacing/>
        <w:rPr>
          <w:rFonts w:cstheme="minorHAnsi"/>
          <w:b/>
          <w:sz w:val="32"/>
          <w:szCs w:val="32"/>
        </w:rPr>
      </w:pPr>
    </w:p>
    <w:p w:rsidR="00AB23FF" w:rsidRDefault="000275EA" w:rsidP="004F0CC9">
      <w:pPr>
        <w:spacing w:line="240" w:lineRule="auto"/>
        <w:contextualSpacing/>
        <w:rPr>
          <w:rFonts w:cstheme="minorHAnsi"/>
          <w:sz w:val="32"/>
          <w:szCs w:val="32"/>
        </w:rPr>
      </w:pPr>
      <w:r w:rsidRPr="004F0CC9">
        <w:rPr>
          <w:rFonts w:cstheme="minorHAnsi"/>
          <w:b/>
          <w:sz w:val="32"/>
          <w:szCs w:val="32"/>
        </w:rPr>
        <w:t>Signed:</w:t>
      </w:r>
      <w:r w:rsidR="003907D6">
        <w:rPr>
          <w:rFonts w:cstheme="minorHAnsi"/>
          <w:b/>
          <w:sz w:val="32"/>
          <w:szCs w:val="32"/>
        </w:rPr>
        <w:t xml:space="preserve"> </w:t>
      </w:r>
      <w:r w:rsidR="003907D6" w:rsidRPr="003907D6">
        <w:rPr>
          <w:rFonts w:ascii="Monotype Corsiva" w:hAnsi="Monotype Corsiva" w:cstheme="minorHAnsi"/>
          <w:b/>
          <w:sz w:val="32"/>
          <w:szCs w:val="32"/>
        </w:rPr>
        <w:t>R Gill</w:t>
      </w:r>
      <w:r w:rsidRPr="004F0CC9">
        <w:rPr>
          <w:rFonts w:cstheme="minorHAnsi"/>
          <w:sz w:val="32"/>
          <w:szCs w:val="32"/>
        </w:rPr>
        <w:tab/>
      </w:r>
    </w:p>
    <w:p w:rsidR="00802888" w:rsidRDefault="002B0065" w:rsidP="004F0CC9">
      <w:pPr>
        <w:spacing w:line="240" w:lineRule="auto"/>
        <w:contextualSpacing/>
        <w:rPr>
          <w:rFonts w:cstheme="minorHAnsi"/>
          <w:b/>
          <w:sz w:val="32"/>
          <w:szCs w:val="32"/>
        </w:rPr>
      </w:pPr>
      <w:r>
        <w:rPr>
          <w:rFonts w:cstheme="minorHAnsi"/>
          <w:b/>
          <w:sz w:val="32"/>
          <w:szCs w:val="32"/>
        </w:rPr>
        <w:t xml:space="preserve">Councillor </w:t>
      </w:r>
      <w:r w:rsidR="00D83F56" w:rsidRPr="004F0CC9">
        <w:rPr>
          <w:rFonts w:cstheme="minorHAnsi"/>
          <w:b/>
          <w:sz w:val="32"/>
          <w:szCs w:val="32"/>
        </w:rPr>
        <w:t>Raymond Gill</w:t>
      </w:r>
      <w:r>
        <w:rPr>
          <w:rFonts w:cstheme="minorHAnsi"/>
          <w:b/>
          <w:sz w:val="32"/>
          <w:szCs w:val="32"/>
        </w:rPr>
        <w:t>, Mayor/Chairman</w:t>
      </w:r>
    </w:p>
    <w:p w:rsidR="0090036E" w:rsidRPr="004F0CC9" w:rsidRDefault="002B0065" w:rsidP="002B0065">
      <w:pPr>
        <w:spacing w:line="240" w:lineRule="auto"/>
        <w:contextualSpacing/>
        <w:rPr>
          <w:rFonts w:cstheme="minorHAnsi"/>
          <w:b/>
          <w:sz w:val="32"/>
          <w:szCs w:val="32"/>
        </w:rPr>
      </w:pPr>
      <w:r>
        <w:rPr>
          <w:rFonts w:cstheme="minorHAnsi"/>
          <w:b/>
          <w:sz w:val="32"/>
          <w:szCs w:val="32"/>
        </w:rPr>
        <w:t>Date: 12</w:t>
      </w:r>
      <w:r w:rsidRPr="002B0065">
        <w:rPr>
          <w:rFonts w:cstheme="minorHAnsi"/>
          <w:b/>
          <w:sz w:val="32"/>
          <w:szCs w:val="32"/>
          <w:vertAlign w:val="superscript"/>
        </w:rPr>
        <w:t>th</w:t>
      </w:r>
      <w:r>
        <w:rPr>
          <w:rFonts w:cstheme="minorHAnsi"/>
          <w:b/>
          <w:sz w:val="32"/>
          <w:szCs w:val="32"/>
        </w:rPr>
        <w:t xml:space="preserve"> December 2016</w:t>
      </w:r>
    </w:p>
    <w:sectPr w:rsidR="0090036E" w:rsidRPr="004F0CC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2D" w:rsidRDefault="004B082D" w:rsidP="00194B7D">
      <w:pPr>
        <w:spacing w:after="0" w:line="240" w:lineRule="auto"/>
      </w:pPr>
      <w:r>
        <w:separator/>
      </w:r>
    </w:p>
  </w:endnote>
  <w:endnote w:type="continuationSeparator" w:id="0">
    <w:p w:rsidR="004B082D" w:rsidRDefault="004B082D" w:rsidP="0019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B7" w:rsidRDefault="00504CB7" w:rsidP="0025682F">
    <w:pPr>
      <w:pStyle w:val="Footer"/>
      <w:pBdr>
        <w:left w:val="single" w:sz="4" w:space="4" w:color="auto"/>
        <w:right w:val="single" w:sz="4" w:space="4" w:color="auto"/>
      </w:pBdr>
      <w:jc w:val="center"/>
      <w:rPr>
        <w:b/>
      </w:rPr>
    </w:pPr>
  </w:p>
  <w:p w:rsidR="00504CB7" w:rsidRPr="0025682F" w:rsidRDefault="00504CB7" w:rsidP="0025682F">
    <w:pPr>
      <w:pStyle w:val="Footer"/>
      <w:pBdr>
        <w:left w:val="single" w:sz="4" w:space="4" w:color="auto"/>
        <w:right w:val="single" w:sz="4" w:space="4" w:color="auto"/>
      </w:pBdr>
      <w:jc w:val="center"/>
      <w:rPr>
        <w:b/>
      </w:rPr>
    </w:pPr>
    <w:r>
      <w:rPr>
        <w:b/>
      </w:rPr>
      <w:t>•</w:t>
    </w:r>
    <w:r w:rsidRPr="0025682F">
      <w:rPr>
        <w:b/>
        <w:color w:val="A6A6A6" w:themeColor="background1" w:themeShade="A6"/>
      </w:rPr>
      <w:t>PROMOTION OF EQUALITY &amp; RESPECT</w:t>
    </w:r>
    <w:r w:rsidRPr="0025682F">
      <w:rPr>
        <w:b/>
      </w:rPr>
      <w:t xml:space="preserve"> </w:t>
    </w:r>
    <w:r w:rsidRPr="0025682F">
      <w:rPr>
        <w:b/>
        <w:color w:val="A6A6A6" w:themeColor="background1" w:themeShade="A6"/>
      </w:rPr>
      <w:t xml:space="preserve">FOR OTHERS </w:t>
    </w:r>
    <w:r>
      <w:rPr>
        <w:b/>
      </w:rPr>
      <w:t>•</w:t>
    </w:r>
    <w:r w:rsidRPr="0025682F">
      <w:rPr>
        <w:b/>
      </w:rPr>
      <w:t xml:space="preserve"> </w:t>
    </w:r>
    <w:r w:rsidRPr="0025682F">
      <w:rPr>
        <w:b/>
        <w:color w:val="A6A6A6" w:themeColor="background1" w:themeShade="A6"/>
      </w:rPr>
      <w:t xml:space="preserve">OBJECTIVITY &amp; PROPRIETY </w:t>
    </w:r>
    <w:r>
      <w:rPr>
        <w:b/>
      </w:rPr>
      <w:t xml:space="preserve">•  </w:t>
    </w:r>
    <w:r w:rsidRPr="0025682F">
      <w:rPr>
        <w:b/>
        <w:color w:val="A6A6A6" w:themeColor="background1" w:themeShade="A6"/>
      </w:rPr>
      <w:t>SELFLES</w:t>
    </w:r>
    <w:r>
      <w:rPr>
        <w:b/>
        <w:color w:val="A6A6A6" w:themeColor="background1" w:themeShade="A6"/>
      </w:rPr>
      <w:t>S</w:t>
    </w:r>
    <w:r w:rsidRPr="0025682F">
      <w:rPr>
        <w:b/>
        <w:color w:val="A6A6A6" w:themeColor="background1" w:themeShade="A6"/>
      </w:rPr>
      <w:t>NESS</w:t>
    </w:r>
    <w:r>
      <w:rPr>
        <w:b/>
      </w:rPr>
      <w:t xml:space="preserve"> </w:t>
    </w:r>
    <w:r w:rsidRPr="0025682F">
      <w:rPr>
        <w:b/>
        <w:color w:val="A6A6A6" w:themeColor="background1" w:themeShade="A6"/>
      </w:rPr>
      <w:t xml:space="preserve">&amp;STEWARDSHIP </w:t>
    </w:r>
    <w:r>
      <w:rPr>
        <w:b/>
      </w:rPr>
      <w:t xml:space="preserve">• </w:t>
    </w:r>
    <w:r w:rsidRPr="0025682F">
      <w:rPr>
        <w:b/>
        <w:color w:val="A6A6A6" w:themeColor="background1" w:themeShade="A6"/>
      </w:rPr>
      <w:t>INTEGRITY</w:t>
    </w:r>
    <w:r>
      <w:rPr>
        <w:b/>
      </w:rPr>
      <w:t xml:space="preserve"> • </w:t>
    </w:r>
    <w:r w:rsidRPr="0025682F">
      <w:rPr>
        <w:b/>
        <w:color w:val="A6A6A6" w:themeColor="background1" w:themeShade="A6"/>
      </w:rPr>
      <w:t>DUTY TO UPHOLD THE LAW</w:t>
    </w:r>
    <w:r>
      <w:rPr>
        <w:b/>
      </w:rPr>
      <w:t xml:space="preserve"> •</w:t>
    </w:r>
    <w:r w:rsidRPr="0025682F">
      <w:rPr>
        <w:b/>
      </w:rPr>
      <w:t xml:space="preserve"> </w:t>
    </w:r>
    <w:r w:rsidRPr="0025682F">
      <w:rPr>
        <w:b/>
        <w:color w:val="A6A6A6" w:themeColor="background1" w:themeShade="A6"/>
      </w:rPr>
      <w:t>ACCOUNTABILITY AND OPENNESS</w:t>
    </w:r>
    <w:r>
      <w:rPr>
        <w:b/>
        <w:color w:val="A6A6A6" w:themeColor="background1" w:themeShade="A6"/>
      </w:rPr>
      <w:t xml:space="preserve"> </w:t>
    </w:r>
    <w:r w:rsidRPr="0025682F">
      <w:rPr>
        <w:b/>
      </w:rPr>
      <w:t>•</w:t>
    </w:r>
  </w:p>
  <w:p w:rsidR="00504CB7" w:rsidRDefault="00504CB7">
    <w:pPr>
      <w:pStyle w:val="Footer"/>
    </w:pPr>
    <w: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2D" w:rsidRDefault="004B082D" w:rsidP="00194B7D">
      <w:pPr>
        <w:spacing w:after="0" w:line="240" w:lineRule="auto"/>
      </w:pPr>
      <w:r>
        <w:separator/>
      </w:r>
    </w:p>
  </w:footnote>
  <w:footnote w:type="continuationSeparator" w:id="0">
    <w:p w:rsidR="004B082D" w:rsidRDefault="004B082D" w:rsidP="00194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B7" w:rsidRPr="00194B7D" w:rsidRDefault="00504CB7" w:rsidP="00194B7D">
    <w:pPr>
      <w:pBdr>
        <w:bottom w:val="single" w:sz="4" w:space="1" w:color="auto"/>
      </w:pBdr>
      <w:jc w:val="center"/>
      <w:rPr>
        <w:b/>
        <w:sz w:val="56"/>
        <w:szCs w:val="56"/>
      </w:rPr>
    </w:pPr>
    <w:r w:rsidRPr="00194B7D">
      <w:rPr>
        <w:b/>
        <w:sz w:val="56"/>
        <w:szCs w:val="56"/>
      </w:rPr>
      <w:t>WHITEHAVEN TOWN COUNCIL</w:t>
    </w:r>
  </w:p>
  <w:p w:rsidR="00504CB7" w:rsidRDefault="00504CB7">
    <w:pPr>
      <w:pStyle w:val="Header"/>
    </w:pPr>
  </w:p>
  <w:p w:rsidR="00504CB7" w:rsidRDefault="00504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103"/>
    <w:multiLevelType w:val="hybridMultilevel"/>
    <w:tmpl w:val="15248810"/>
    <w:lvl w:ilvl="0" w:tplc="23D85C0E">
      <w:start w:val="1"/>
      <w:numFmt w:val="lowerRoman"/>
      <w:lvlText w:val="(%1)"/>
      <w:lvlJc w:val="left"/>
      <w:pPr>
        <w:ind w:left="2190" w:hanging="72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 w15:restartNumberingAfterBreak="0">
    <w:nsid w:val="0CC17BE8"/>
    <w:multiLevelType w:val="hybridMultilevel"/>
    <w:tmpl w:val="273C991E"/>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2" w15:restartNumberingAfterBreak="0">
    <w:nsid w:val="0CCE6E4B"/>
    <w:multiLevelType w:val="hybridMultilevel"/>
    <w:tmpl w:val="E762203A"/>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3" w15:restartNumberingAfterBreak="0">
    <w:nsid w:val="16A32675"/>
    <w:multiLevelType w:val="hybridMultilevel"/>
    <w:tmpl w:val="597C6BAC"/>
    <w:lvl w:ilvl="0" w:tplc="22EE659C">
      <w:start w:val="1"/>
      <w:numFmt w:val="decimal"/>
      <w:lvlText w:val="%1."/>
      <w:lvlJc w:val="left"/>
      <w:pPr>
        <w:ind w:left="720" w:hanging="360"/>
      </w:pPr>
      <w:rPr>
        <w:rFonts w:hint="default"/>
        <w:b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80588"/>
    <w:multiLevelType w:val="hybridMultilevel"/>
    <w:tmpl w:val="8692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E2B37"/>
    <w:multiLevelType w:val="hybridMultilevel"/>
    <w:tmpl w:val="40B61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F10D5"/>
    <w:multiLevelType w:val="hybridMultilevel"/>
    <w:tmpl w:val="DEAE445C"/>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7" w15:restartNumberingAfterBreak="0">
    <w:nsid w:val="315C5465"/>
    <w:multiLevelType w:val="hybridMultilevel"/>
    <w:tmpl w:val="AB1613D4"/>
    <w:lvl w:ilvl="0" w:tplc="31D654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5425A24"/>
    <w:multiLevelType w:val="hybridMultilevel"/>
    <w:tmpl w:val="34F040F0"/>
    <w:lvl w:ilvl="0" w:tplc="FA02E3D0">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 w15:restartNumberingAfterBreak="0">
    <w:nsid w:val="392875A3"/>
    <w:multiLevelType w:val="hybridMultilevel"/>
    <w:tmpl w:val="5E706A24"/>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0" w15:restartNumberingAfterBreak="0">
    <w:nsid w:val="40583531"/>
    <w:multiLevelType w:val="hybridMultilevel"/>
    <w:tmpl w:val="D0EE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77750"/>
    <w:multiLevelType w:val="hybridMultilevel"/>
    <w:tmpl w:val="71B47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4263A"/>
    <w:multiLevelType w:val="hybridMultilevel"/>
    <w:tmpl w:val="96969124"/>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3" w15:restartNumberingAfterBreak="0">
    <w:nsid w:val="5F6746F1"/>
    <w:multiLevelType w:val="hybridMultilevel"/>
    <w:tmpl w:val="799022D2"/>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4" w15:restartNumberingAfterBreak="0">
    <w:nsid w:val="6CB24512"/>
    <w:multiLevelType w:val="hybridMultilevel"/>
    <w:tmpl w:val="2BE20984"/>
    <w:lvl w:ilvl="0" w:tplc="1D9E9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040C51"/>
    <w:multiLevelType w:val="hybridMultilevel"/>
    <w:tmpl w:val="8A0E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E2B91"/>
    <w:multiLevelType w:val="hybridMultilevel"/>
    <w:tmpl w:val="2DBE4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3"/>
  </w:num>
  <w:num w:numId="5">
    <w:abstractNumId w:val="6"/>
  </w:num>
  <w:num w:numId="6">
    <w:abstractNumId w:val="2"/>
  </w:num>
  <w:num w:numId="7">
    <w:abstractNumId w:val="12"/>
  </w:num>
  <w:num w:numId="8">
    <w:abstractNumId w:val="8"/>
  </w:num>
  <w:num w:numId="9">
    <w:abstractNumId w:val="10"/>
  </w:num>
  <w:num w:numId="10">
    <w:abstractNumId w:val="7"/>
  </w:num>
  <w:num w:numId="11">
    <w:abstractNumId w:val="3"/>
  </w:num>
  <w:num w:numId="12">
    <w:abstractNumId w:val="11"/>
  </w:num>
  <w:num w:numId="13">
    <w:abstractNumId w:val="5"/>
  </w:num>
  <w:num w:numId="14">
    <w:abstractNumId w:val="16"/>
  </w:num>
  <w:num w:numId="15">
    <w:abstractNumId w:val="14"/>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7D"/>
    <w:rsid w:val="000066A6"/>
    <w:rsid w:val="000153B7"/>
    <w:rsid w:val="00017840"/>
    <w:rsid w:val="000239A1"/>
    <w:rsid w:val="0002566C"/>
    <w:rsid w:val="000275EA"/>
    <w:rsid w:val="00032DCA"/>
    <w:rsid w:val="0004521C"/>
    <w:rsid w:val="00051590"/>
    <w:rsid w:val="00052231"/>
    <w:rsid w:val="000552AE"/>
    <w:rsid w:val="000909E6"/>
    <w:rsid w:val="00094610"/>
    <w:rsid w:val="000A68AD"/>
    <w:rsid w:val="000E0996"/>
    <w:rsid w:val="000E200A"/>
    <w:rsid w:val="000F0853"/>
    <w:rsid w:val="000F53D7"/>
    <w:rsid w:val="001435C1"/>
    <w:rsid w:val="00146153"/>
    <w:rsid w:val="001850A1"/>
    <w:rsid w:val="001861A0"/>
    <w:rsid w:val="00187A13"/>
    <w:rsid w:val="00191696"/>
    <w:rsid w:val="00194811"/>
    <w:rsid w:val="00194B7D"/>
    <w:rsid w:val="001B5B22"/>
    <w:rsid w:val="001C0018"/>
    <w:rsid w:val="001C09B5"/>
    <w:rsid w:val="001D6C8C"/>
    <w:rsid w:val="001E29DB"/>
    <w:rsid w:val="001F2502"/>
    <w:rsid w:val="001F4798"/>
    <w:rsid w:val="00204ECC"/>
    <w:rsid w:val="00223A10"/>
    <w:rsid w:val="00237BDC"/>
    <w:rsid w:val="00240688"/>
    <w:rsid w:val="002521BC"/>
    <w:rsid w:val="0025682F"/>
    <w:rsid w:val="00265473"/>
    <w:rsid w:val="0026696C"/>
    <w:rsid w:val="00266F62"/>
    <w:rsid w:val="00272DFF"/>
    <w:rsid w:val="00281DD6"/>
    <w:rsid w:val="002A2ED7"/>
    <w:rsid w:val="002A34F9"/>
    <w:rsid w:val="002A3B2C"/>
    <w:rsid w:val="002A672A"/>
    <w:rsid w:val="002A7420"/>
    <w:rsid w:val="002B0065"/>
    <w:rsid w:val="002B6354"/>
    <w:rsid w:val="002C2DC5"/>
    <w:rsid w:val="002C2FD7"/>
    <w:rsid w:val="002D4011"/>
    <w:rsid w:val="00303D62"/>
    <w:rsid w:val="0031200D"/>
    <w:rsid w:val="00313AF4"/>
    <w:rsid w:val="00320841"/>
    <w:rsid w:val="0032529E"/>
    <w:rsid w:val="003266D9"/>
    <w:rsid w:val="003429CB"/>
    <w:rsid w:val="003675A9"/>
    <w:rsid w:val="00371276"/>
    <w:rsid w:val="00373E5D"/>
    <w:rsid w:val="00386077"/>
    <w:rsid w:val="003907D6"/>
    <w:rsid w:val="00392420"/>
    <w:rsid w:val="00396779"/>
    <w:rsid w:val="003A75CC"/>
    <w:rsid w:val="003C6800"/>
    <w:rsid w:val="003C6EEA"/>
    <w:rsid w:val="003D1D3C"/>
    <w:rsid w:val="003E3264"/>
    <w:rsid w:val="003E3CF5"/>
    <w:rsid w:val="003E48E0"/>
    <w:rsid w:val="003E4B1A"/>
    <w:rsid w:val="003F2454"/>
    <w:rsid w:val="00403D58"/>
    <w:rsid w:val="00405CE4"/>
    <w:rsid w:val="00413B04"/>
    <w:rsid w:val="00415F83"/>
    <w:rsid w:val="004322FE"/>
    <w:rsid w:val="00436532"/>
    <w:rsid w:val="00440C98"/>
    <w:rsid w:val="00454BA5"/>
    <w:rsid w:val="00463131"/>
    <w:rsid w:val="00463AAF"/>
    <w:rsid w:val="00493A66"/>
    <w:rsid w:val="00494BEC"/>
    <w:rsid w:val="0049688F"/>
    <w:rsid w:val="00496C59"/>
    <w:rsid w:val="004A2FC8"/>
    <w:rsid w:val="004A6136"/>
    <w:rsid w:val="004A6AF4"/>
    <w:rsid w:val="004B082D"/>
    <w:rsid w:val="004B4007"/>
    <w:rsid w:val="004C030B"/>
    <w:rsid w:val="004D77A2"/>
    <w:rsid w:val="004E1F91"/>
    <w:rsid w:val="004E3188"/>
    <w:rsid w:val="004E5690"/>
    <w:rsid w:val="004F0CC9"/>
    <w:rsid w:val="00504CB7"/>
    <w:rsid w:val="00513B78"/>
    <w:rsid w:val="00527464"/>
    <w:rsid w:val="005365FF"/>
    <w:rsid w:val="00545225"/>
    <w:rsid w:val="00560511"/>
    <w:rsid w:val="0056321A"/>
    <w:rsid w:val="00581471"/>
    <w:rsid w:val="0058299F"/>
    <w:rsid w:val="00596D9E"/>
    <w:rsid w:val="005A7987"/>
    <w:rsid w:val="005B5776"/>
    <w:rsid w:val="005B74D6"/>
    <w:rsid w:val="005C57C4"/>
    <w:rsid w:val="005E1195"/>
    <w:rsid w:val="005E4948"/>
    <w:rsid w:val="005F2930"/>
    <w:rsid w:val="006015EF"/>
    <w:rsid w:val="00607758"/>
    <w:rsid w:val="00626B54"/>
    <w:rsid w:val="00627E70"/>
    <w:rsid w:val="0064332E"/>
    <w:rsid w:val="00662FA7"/>
    <w:rsid w:val="00672241"/>
    <w:rsid w:val="00686FF0"/>
    <w:rsid w:val="006A653C"/>
    <w:rsid w:val="006B1BC3"/>
    <w:rsid w:val="006B34BD"/>
    <w:rsid w:val="006B7330"/>
    <w:rsid w:val="006E12CE"/>
    <w:rsid w:val="006F7661"/>
    <w:rsid w:val="0071464C"/>
    <w:rsid w:val="007230F5"/>
    <w:rsid w:val="0074766C"/>
    <w:rsid w:val="00776199"/>
    <w:rsid w:val="00776467"/>
    <w:rsid w:val="00781290"/>
    <w:rsid w:val="00786910"/>
    <w:rsid w:val="00787550"/>
    <w:rsid w:val="007A01E9"/>
    <w:rsid w:val="007A3040"/>
    <w:rsid w:val="007A550A"/>
    <w:rsid w:val="007A712C"/>
    <w:rsid w:val="007B7633"/>
    <w:rsid w:val="007C25F6"/>
    <w:rsid w:val="007C2926"/>
    <w:rsid w:val="007D07A8"/>
    <w:rsid w:val="007E34EE"/>
    <w:rsid w:val="00801053"/>
    <w:rsid w:val="00802888"/>
    <w:rsid w:val="00803ADB"/>
    <w:rsid w:val="00804196"/>
    <w:rsid w:val="00810167"/>
    <w:rsid w:val="008124C6"/>
    <w:rsid w:val="00830ED7"/>
    <w:rsid w:val="0083398F"/>
    <w:rsid w:val="00834E67"/>
    <w:rsid w:val="00837CB2"/>
    <w:rsid w:val="00850AE6"/>
    <w:rsid w:val="00850D58"/>
    <w:rsid w:val="008A0552"/>
    <w:rsid w:val="008B2A32"/>
    <w:rsid w:val="008B68ED"/>
    <w:rsid w:val="008C378D"/>
    <w:rsid w:val="008C4608"/>
    <w:rsid w:val="008E2045"/>
    <w:rsid w:val="008F1D2B"/>
    <w:rsid w:val="0090036E"/>
    <w:rsid w:val="00901456"/>
    <w:rsid w:val="00932E24"/>
    <w:rsid w:val="009370C3"/>
    <w:rsid w:val="00944630"/>
    <w:rsid w:val="009475AD"/>
    <w:rsid w:val="0095762B"/>
    <w:rsid w:val="00962DFD"/>
    <w:rsid w:val="00966935"/>
    <w:rsid w:val="00986814"/>
    <w:rsid w:val="00992EF8"/>
    <w:rsid w:val="009C245A"/>
    <w:rsid w:val="009C6D3F"/>
    <w:rsid w:val="009D35D1"/>
    <w:rsid w:val="009D43A5"/>
    <w:rsid w:val="009D4F33"/>
    <w:rsid w:val="009E08EF"/>
    <w:rsid w:val="009E30A2"/>
    <w:rsid w:val="00A0104A"/>
    <w:rsid w:val="00A01187"/>
    <w:rsid w:val="00A149B0"/>
    <w:rsid w:val="00A35912"/>
    <w:rsid w:val="00A37726"/>
    <w:rsid w:val="00A63610"/>
    <w:rsid w:val="00A64163"/>
    <w:rsid w:val="00A827D9"/>
    <w:rsid w:val="00AA16B2"/>
    <w:rsid w:val="00AA4162"/>
    <w:rsid w:val="00AB0F5A"/>
    <w:rsid w:val="00AB23FF"/>
    <w:rsid w:val="00AD47A8"/>
    <w:rsid w:val="00AE0C9A"/>
    <w:rsid w:val="00AE2E5D"/>
    <w:rsid w:val="00AE7AD0"/>
    <w:rsid w:val="00AE7CD2"/>
    <w:rsid w:val="00AF453A"/>
    <w:rsid w:val="00AF523B"/>
    <w:rsid w:val="00B0696A"/>
    <w:rsid w:val="00B14F22"/>
    <w:rsid w:val="00B21531"/>
    <w:rsid w:val="00B425CA"/>
    <w:rsid w:val="00B8321B"/>
    <w:rsid w:val="00B87718"/>
    <w:rsid w:val="00B93585"/>
    <w:rsid w:val="00B94391"/>
    <w:rsid w:val="00BB05D9"/>
    <w:rsid w:val="00BD2FA1"/>
    <w:rsid w:val="00BD5D8E"/>
    <w:rsid w:val="00BD5DA6"/>
    <w:rsid w:val="00BF03A7"/>
    <w:rsid w:val="00BF3C56"/>
    <w:rsid w:val="00BF7717"/>
    <w:rsid w:val="00C06197"/>
    <w:rsid w:val="00C12CEC"/>
    <w:rsid w:val="00C14382"/>
    <w:rsid w:val="00C2056A"/>
    <w:rsid w:val="00C375D2"/>
    <w:rsid w:val="00C40B36"/>
    <w:rsid w:val="00C5156D"/>
    <w:rsid w:val="00C7124B"/>
    <w:rsid w:val="00C802EE"/>
    <w:rsid w:val="00C87DED"/>
    <w:rsid w:val="00C91850"/>
    <w:rsid w:val="00CA3F2A"/>
    <w:rsid w:val="00CC6B8C"/>
    <w:rsid w:val="00CE3AE3"/>
    <w:rsid w:val="00CE482F"/>
    <w:rsid w:val="00CE5C35"/>
    <w:rsid w:val="00D031B5"/>
    <w:rsid w:val="00D03832"/>
    <w:rsid w:val="00D1219E"/>
    <w:rsid w:val="00D12751"/>
    <w:rsid w:val="00D12D39"/>
    <w:rsid w:val="00D329F0"/>
    <w:rsid w:val="00D33C14"/>
    <w:rsid w:val="00D35E15"/>
    <w:rsid w:val="00D37011"/>
    <w:rsid w:val="00D5116B"/>
    <w:rsid w:val="00D5388E"/>
    <w:rsid w:val="00D71A17"/>
    <w:rsid w:val="00D71FC1"/>
    <w:rsid w:val="00D73B24"/>
    <w:rsid w:val="00D83F56"/>
    <w:rsid w:val="00D91BBF"/>
    <w:rsid w:val="00DD40E4"/>
    <w:rsid w:val="00DF18DB"/>
    <w:rsid w:val="00DF713E"/>
    <w:rsid w:val="00E0634D"/>
    <w:rsid w:val="00E07C11"/>
    <w:rsid w:val="00E10669"/>
    <w:rsid w:val="00E34D88"/>
    <w:rsid w:val="00E5281A"/>
    <w:rsid w:val="00E60C07"/>
    <w:rsid w:val="00E61738"/>
    <w:rsid w:val="00E61C30"/>
    <w:rsid w:val="00EA1A1F"/>
    <w:rsid w:val="00EA1CEC"/>
    <w:rsid w:val="00EC2C23"/>
    <w:rsid w:val="00EC53E5"/>
    <w:rsid w:val="00EC6F06"/>
    <w:rsid w:val="00ED2469"/>
    <w:rsid w:val="00ED5B12"/>
    <w:rsid w:val="00EE2199"/>
    <w:rsid w:val="00EF3937"/>
    <w:rsid w:val="00F1636B"/>
    <w:rsid w:val="00F22FB4"/>
    <w:rsid w:val="00F32560"/>
    <w:rsid w:val="00F441F5"/>
    <w:rsid w:val="00F4656B"/>
    <w:rsid w:val="00F755FC"/>
    <w:rsid w:val="00F76286"/>
    <w:rsid w:val="00F84339"/>
    <w:rsid w:val="00F86004"/>
    <w:rsid w:val="00F945CC"/>
    <w:rsid w:val="00FA3C45"/>
    <w:rsid w:val="00FB244B"/>
    <w:rsid w:val="00FC3681"/>
    <w:rsid w:val="00FC3959"/>
    <w:rsid w:val="00FC6531"/>
    <w:rsid w:val="00FE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BE1E3"/>
  <w15:docId w15:val="{3F8A7726-8FF8-41AB-921F-A7142102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7D"/>
  </w:style>
  <w:style w:type="paragraph" w:styleId="Footer">
    <w:name w:val="footer"/>
    <w:basedOn w:val="Normal"/>
    <w:link w:val="FooterChar"/>
    <w:uiPriority w:val="99"/>
    <w:unhideWhenUsed/>
    <w:rsid w:val="0019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7D"/>
  </w:style>
  <w:style w:type="paragraph" w:styleId="BalloonText">
    <w:name w:val="Balloon Text"/>
    <w:basedOn w:val="Normal"/>
    <w:link w:val="BalloonTextChar"/>
    <w:uiPriority w:val="99"/>
    <w:semiHidden/>
    <w:unhideWhenUsed/>
    <w:rsid w:val="0019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7D"/>
    <w:rPr>
      <w:rFonts w:ascii="Tahoma" w:hAnsi="Tahoma" w:cs="Tahoma"/>
      <w:sz w:val="16"/>
      <w:szCs w:val="16"/>
    </w:rPr>
  </w:style>
  <w:style w:type="table" w:styleId="TableGrid">
    <w:name w:val="Table Grid"/>
    <w:basedOn w:val="TableNormal"/>
    <w:uiPriority w:val="59"/>
    <w:rsid w:val="0025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33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12555">
      <w:bodyDiv w:val="1"/>
      <w:marLeft w:val="0"/>
      <w:marRight w:val="0"/>
      <w:marTop w:val="0"/>
      <w:marBottom w:val="0"/>
      <w:divBdr>
        <w:top w:val="none" w:sz="0" w:space="0" w:color="auto"/>
        <w:left w:val="none" w:sz="0" w:space="0" w:color="auto"/>
        <w:bottom w:val="none" w:sz="0" w:space="0" w:color="auto"/>
        <w:right w:val="none" w:sz="0" w:space="0" w:color="auto"/>
      </w:divBdr>
    </w:div>
    <w:div w:id="1453204871">
      <w:bodyDiv w:val="1"/>
      <w:marLeft w:val="0"/>
      <w:marRight w:val="0"/>
      <w:marTop w:val="0"/>
      <w:marBottom w:val="0"/>
      <w:divBdr>
        <w:top w:val="none" w:sz="0" w:space="0" w:color="auto"/>
        <w:left w:val="none" w:sz="0" w:space="0" w:color="auto"/>
        <w:bottom w:val="none" w:sz="0" w:space="0" w:color="auto"/>
        <w:right w:val="none" w:sz="0" w:space="0" w:color="auto"/>
      </w:divBdr>
    </w:div>
    <w:div w:id="19497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CB73-CDEB-46EA-BEBB-1FF4235D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Abrahams Les</dc:creator>
  <cp:lastModifiedBy>Mrs. Gillian Blaney</cp:lastModifiedBy>
  <cp:revision>4</cp:revision>
  <cp:lastPrinted>2016-12-12T16:22:00Z</cp:lastPrinted>
  <dcterms:created xsi:type="dcterms:W3CDTF">2016-12-12T13:52:00Z</dcterms:created>
  <dcterms:modified xsi:type="dcterms:W3CDTF">2016-12-12T16:31:00Z</dcterms:modified>
</cp:coreProperties>
</file>