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A7FC" w14:textId="5A4D84F8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AA62DE">
        <w:rPr>
          <w:b/>
          <w:sz w:val="28"/>
          <w:szCs w:val="28"/>
        </w:rPr>
        <w:t>JANUARY</w:t>
      </w:r>
      <w:r w:rsidRPr="001B7B0D">
        <w:rPr>
          <w:b/>
          <w:sz w:val="28"/>
          <w:szCs w:val="28"/>
        </w:rPr>
        <w:t xml:space="preserve"> 20</w:t>
      </w:r>
      <w:r w:rsidR="0050408E">
        <w:rPr>
          <w:b/>
          <w:sz w:val="28"/>
          <w:szCs w:val="28"/>
        </w:rPr>
        <w:t>2</w:t>
      </w:r>
      <w:r w:rsidR="00AA62DE">
        <w:rPr>
          <w:b/>
          <w:sz w:val="28"/>
          <w:szCs w:val="28"/>
        </w:rPr>
        <w:t>1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75206D0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05B40249" w14:textId="0F29BFB6" w:rsidR="00AA62DE" w:rsidRDefault="00AA62DE" w:rsidP="00581A15">
      <w:r>
        <w:t>08.01.2021</w:t>
      </w:r>
      <w:r>
        <w:tab/>
        <w:t>Water Plus Ltd</w:t>
      </w:r>
      <w:r>
        <w:tab/>
      </w:r>
      <w:r>
        <w:tab/>
      </w:r>
      <w:r>
        <w:tab/>
      </w:r>
      <w:r>
        <w:tab/>
        <w:t>Water Rates – 148 Queen Street</w:t>
      </w:r>
      <w:r>
        <w:tab/>
      </w:r>
      <w:r>
        <w:tab/>
        <w:t>549.25</w:t>
      </w:r>
    </w:p>
    <w:p w14:paraId="5D340D64" w14:textId="7ACCF865" w:rsidR="00581A15" w:rsidRDefault="00581A15" w:rsidP="00581A15">
      <w:r>
        <w:t>1</w:t>
      </w:r>
      <w:r w:rsidR="00346A3C">
        <w:t>5.</w:t>
      </w:r>
      <w:r w:rsidR="00AA62DE">
        <w:t>01</w:t>
      </w:r>
      <w:r>
        <w:t>.202</w:t>
      </w:r>
      <w:r w:rsidR="00AA62DE">
        <w:t>1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AA62DE">
        <w:t>January</w:t>
      </w:r>
      <w:r>
        <w:t xml:space="preserve"> 202</w:t>
      </w:r>
      <w:r w:rsidR="00AA62DE">
        <w:t>1</w:t>
      </w:r>
      <w:r>
        <w:tab/>
      </w:r>
      <w:r>
        <w:tab/>
      </w:r>
      <w:r>
        <w:tab/>
      </w:r>
      <w:r w:rsidR="008056A8">
        <w:t xml:space="preserve"> </w:t>
      </w:r>
      <w:r w:rsidR="008056A8">
        <w:tab/>
      </w:r>
      <w:r>
        <w:t>4</w:t>
      </w:r>
      <w:r w:rsidR="008056A8">
        <w:t>4</w:t>
      </w:r>
      <w:r w:rsidR="00AA62DE">
        <w:t>47.83</w:t>
      </w:r>
      <w:r w:rsidR="008056A8">
        <w:tab/>
      </w:r>
    </w:p>
    <w:p w14:paraId="41A14A59" w14:textId="27A12153" w:rsidR="00581A15" w:rsidRDefault="00581A15" w:rsidP="00581A15">
      <w:r>
        <w:t>1</w:t>
      </w:r>
      <w:r w:rsidR="00346A3C">
        <w:t>5.</w:t>
      </w:r>
      <w:r w:rsidR="00AA62DE">
        <w:t>01</w:t>
      </w:r>
      <w:r>
        <w:t>.202</w:t>
      </w:r>
      <w:r w:rsidR="00AA62DE">
        <w:t>1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</w:t>
      </w:r>
      <w:r w:rsidR="00AA62DE">
        <w:t xml:space="preserve"> January 2021</w:t>
      </w:r>
      <w:r w:rsidR="00AA62DE">
        <w:tab/>
      </w:r>
      <w:r w:rsidR="008056A8">
        <w:tab/>
      </w:r>
      <w:r w:rsidR="00AA62DE">
        <w:t>712.31</w:t>
      </w:r>
    </w:p>
    <w:p w14:paraId="63AE0834" w14:textId="217BF7A0" w:rsidR="00581A15" w:rsidRDefault="00581A15" w:rsidP="00581A15">
      <w:r>
        <w:t>1</w:t>
      </w:r>
      <w:r w:rsidR="00346A3C">
        <w:t>5.</w:t>
      </w:r>
      <w:r w:rsidR="00AA62DE">
        <w:t>01</w:t>
      </w:r>
      <w:r>
        <w:t>.202</w:t>
      </w:r>
      <w:r w:rsidR="00AA62DE">
        <w:t>1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AA62DE">
        <w:t>January</w:t>
      </w:r>
      <w:r>
        <w:t xml:space="preserve"> 202</w:t>
      </w:r>
      <w:r w:rsidR="00AA62DE">
        <w:t>1</w:t>
      </w:r>
      <w:r>
        <w:tab/>
      </w:r>
      <w:r w:rsidR="00346A3C">
        <w:t>2</w:t>
      </w:r>
      <w:r w:rsidR="008056A8">
        <w:t>1</w:t>
      </w:r>
      <w:r w:rsidR="00AA62DE">
        <w:t>53</w:t>
      </w:r>
      <w:r w:rsidR="008056A8">
        <w:t>.92</w:t>
      </w:r>
    </w:p>
    <w:p w14:paraId="2BD774BE" w14:textId="65C3773A" w:rsidR="00AA62DE" w:rsidRDefault="00AA62DE" w:rsidP="00581A15">
      <w:r>
        <w:t>29.01.2021</w:t>
      </w:r>
      <w:r>
        <w:tab/>
        <w:t>West Cumbria Community Action</w:t>
      </w:r>
      <w:r>
        <w:tab/>
        <w:t>Ward Grant – Councillor Hayes</w:t>
      </w:r>
      <w:r>
        <w:tab/>
      </w:r>
      <w:r>
        <w:tab/>
      </w:r>
      <w:r>
        <w:tab/>
        <w:t>900.00</w:t>
      </w:r>
      <w:r>
        <w:tab/>
      </w:r>
      <w:r>
        <w:tab/>
      </w:r>
      <w:r>
        <w:tab/>
      </w:r>
      <w:r>
        <w:tab/>
        <w:t>Trust</w:t>
      </w:r>
    </w:p>
    <w:p w14:paraId="16C1E66E" w14:textId="609FD235" w:rsidR="00AA62DE" w:rsidRDefault="00AA62DE" w:rsidP="00581A15">
      <w:r>
        <w:t>29.01.2021</w:t>
      </w:r>
      <w:r>
        <w:tab/>
        <w:t>PKF Littlejohn</w:t>
      </w:r>
      <w:r>
        <w:tab/>
      </w:r>
      <w:r>
        <w:tab/>
      </w:r>
      <w:r>
        <w:tab/>
      </w:r>
      <w:r>
        <w:tab/>
        <w:t>Fees for 2018/19 external audit</w:t>
      </w:r>
      <w:r>
        <w:tab/>
      </w:r>
      <w:r>
        <w:tab/>
      </w:r>
      <w:r>
        <w:tab/>
        <w:t>1200.00</w:t>
      </w:r>
    </w:p>
    <w:p w14:paraId="6E50249A" w14:textId="09AB77DD" w:rsidR="00AA62DE" w:rsidRDefault="00AA62DE" w:rsidP="00581A15">
      <w:r>
        <w:t>29.01.2021</w:t>
      </w:r>
      <w:r>
        <w:tab/>
        <w:t>PKF Littlejohn</w:t>
      </w:r>
      <w:r>
        <w:tab/>
      </w:r>
      <w:r>
        <w:tab/>
      </w:r>
      <w:r>
        <w:tab/>
      </w:r>
      <w:r>
        <w:tab/>
        <w:t>Fees for 2019/20 external audit</w:t>
      </w:r>
      <w:r>
        <w:tab/>
      </w:r>
      <w:r>
        <w:tab/>
      </w:r>
      <w:r>
        <w:tab/>
        <w:t>1560.00</w:t>
      </w:r>
    </w:p>
    <w:p w14:paraId="12221FA5" w14:textId="0B11D39A" w:rsidR="00AA62DE" w:rsidRDefault="00AA62DE" w:rsidP="00581A15">
      <w:r>
        <w:t>29.01.2021</w:t>
      </w:r>
      <w:r>
        <w:tab/>
        <w:t>Copeland Borough Council</w:t>
      </w:r>
      <w:r>
        <w:tab/>
      </w:r>
      <w:r>
        <w:tab/>
        <w:t>Grass Cutting Contract – December 2020</w:t>
      </w:r>
      <w:r>
        <w:tab/>
        <w:t>1892.65</w:t>
      </w:r>
    </w:p>
    <w:p w14:paraId="45EF796F" w14:textId="10FC41D8" w:rsidR="00AA62DE" w:rsidRDefault="00AA62DE" w:rsidP="00581A15">
      <w:r>
        <w:t>29.01.2021</w:t>
      </w:r>
      <w:r>
        <w:tab/>
        <w:t>Copeland Borough Council</w:t>
      </w:r>
      <w:r>
        <w:tab/>
      </w:r>
      <w:r>
        <w:tab/>
        <w:t xml:space="preserve">Allotment &amp; Pigeon Loft Maintenance </w:t>
      </w:r>
      <w:r>
        <w:tab/>
      </w:r>
      <w:r>
        <w:tab/>
        <w:t>696.53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December 2020</w:t>
      </w:r>
    </w:p>
    <w:p w14:paraId="3876AD26" w14:textId="68726759" w:rsidR="00AA62DE" w:rsidRDefault="00AA62DE" w:rsidP="00581A15">
      <w:r>
        <w:t>29.01.2021</w:t>
      </w:r>
      <w:r>
        <w:tab/>
        <w:t>Copeland Borough Council</w:t>
      </w:r>
      <w:r>
        <w:tab/>
      </w:r>
      <w:r>
        <w:tab/>
        <w:t>Ranger Contract – December 2020</w:t>
      </w:r>
      <w:r>
        <w:tab/>
      </w:r>
      <w:r>
        <w:tab/>
        <w:t>3247.92</w:t>
      </w:r>
    </w:p>
    <w:p w14:paraId="07F3A8BD" w14:textId="26BB1738" w:rsidR="00AA62DE" w:rsidRDefault="00AA62DE" w:rsidP="00581A15">
      <w:r>
        <w:t>29.01.2021</w:t>
      </w:r>
      <w:r>
        <w:tab/>
        <w:t>Copeland Borough Council</w:t>
      </w:r>
      <w:r>
        <w:tab/>
      </w:r>
      <w:r>
        <w:tab/>
        <w:t>Assistant Ranger Contract – December 2020</w:t>
      </w:r>
      <w:r>
        <w:tab/>
        <w:t>2149.00</w:t>
      </w:r>
    </w:p>
    <w:p w14:paraId="727697FB" w14:textId="1823913E" w:rsidR="00AA62DE" w:rsidRDefault="00AA62DE" w:rsidP="00581A15">
      <w:r>
        <w:t>29.01.2021</w:t>
      </w:r>
      <w:r>
        <w:tab/>
        <w:t>Copeland Borough Council</w:t>
      </w:r>
      <w:r>
        <w:tab/>
      </w:r>
      <w:r>
        <w:tab/>
        <w:t>Grass Cutting Contract – January 2021</w:t>
      </w:r>
      <w:r>
        <w:tab/>
      </w:r>
      <w:r>
        <w:tab/>
        <w:t>1892.65</w:t>
      </w:r>
    </w:p>
    <w:p w14:paraId="2787A72E" w14:textId="21B985EE" w:rsidR="00AA62DE" w:rsidRDefault="00AA62DE" w:rsidP="00581A15">
      <w:r>
        <w:t>29.01.2021</w:t>
      </w:r>
      <w:r>
        <w:tab/>
        <w:t>Copeland Borough Council</w:t>
      </w:r>
      <w:r>
        <w:tab/>
      </w:r>
      <w:r>
        <w:tab/>
        <w:t>Allotment &amp; Pigeon Loft Maintenance</w:t>
      </w:r>
      <w:r>
        <w:tab/>
      </w:r>
      <w:r>
        <w:tab/>
        <w:t>696.53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January 2021</w:t>
      </w:r>
    </w:p>
    <w:p w14:paraId="6553D23A" w14:textId="2917ADB8" w:rsidR="00AA62DE" w:rsidRDefault="00AA62DE" w:rsidP="00581A15">
      <w:r>
        <w:t>29.01.2021</w:t>
      </w:r>
      <w:r>
        <w:tab/>
        <w:t>Copeland Borough Council</w:t>
      </w:r>
      <w:r>
        <w:tab/>
      </w:r>
      <w:r>
        <w:tab/>
        <w:t>Assistant Ranger Contract – January 2021</w:t>
      </w:r>
      <w:r>
        <w:tab/>
        <w:t>2149.00</w:t>
      </w:r>
    </w:p>
    <w:p w14:paraId="0C7027DD" w14:textId="0A30587A" w:rsidR="00AA62DE" w:rsidRDefault="00AA62DE" w:rsidP="00581A15">
      <w:r>
        <w:t>29.01.2021</w:t>
      </w:r>
      <w:r>
        <w:tab/>
        <w:t>Copeland Borough Council</w:t>
      </w:r>
      <w:r>
        <w:tab/>
      </w:r>
      <w:r>
        <w:tab/>
        <w:t>Ranger Contract – January 2021</w:t>
      </w:r>
      <w:r>
        <w:tab/>
      </w:r>
      <w:r>
        <w:tab/>
      </w:r>
      <w:r>
        <w:tab/>
        <w:t>3247.92</w:t>
      </w:r>
    </w:p>
    <w:p w14:paraId="16064F1F" w14:textId="39D5B4E3" w:rsidR="00AA62DE" w:rsidRDefault="00AA62DE" w:rsidP="00581A15">
      <w:r>
        <w:t>29.01.2021</w:t>
      </w:r>
      <w:r>
        <w:tab/>
        <w:t>PKF Littlejohn</w:t>
      </w:r>
      <w:r>
        <w:tab/>
      </w:r>
      <w:r>
        <w:tab/>
      </w:r>
      <w:r>
        <w:tab/>
      </w:r>
      <w:r>
        <w:tab/>
        <w:t xml:space="preserve">Additional fees incurred for 2018/19 &amp; </w:t>
      </w:r>
      <w:r>
        <w:tab/>
      </w:r>
      <w:r>
        <w:tab/>
        <w:t>7828.50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304">
        <w:t>2019/20 external audit</w:t>
      </w:r>
      <w:r w:rsidR="00825304">
        <w:tab/>
      </w:r>
    </w:p>
    <w:p w14:paraId="56892C6C" w14:textId="5AE38ED8" w:rsidR="00825304" w:rsidRDefault="00825304" w:rsidP="00581A15">
      <w:r>
        <w:t>29.01.2021</w:t>
      </w:r>
      <w:r>
        <w:tab/>
        <w:t>Copeland Borough Council</w:t>
      </w:r>
      <w:r>
        <w:tab/>
      </w:r>
      <w:r>
        <w:tab/>
        <w:t>Works carried out in St Nicholas Gardens</w:t>
      </w:r>
      <w:r>
        <w:tab/>
        <w:t>15000.00</w:t>
      </w:r>
    </w:p>
    <w:p w14:paraId="65F9B8ED" w14:textId="419E22EB" w:rsidR="00346A3C" w:rsidRPr="00A91F95" w:rsidRDefault="00346A3C" w:rsidP="001B7B0D"/>
    <w:sectPr w:rsidR="00346A3C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124F5"/>
    <w:rsid w:val="0014098F"/>
    <w:rsid w:val="0017024B"/>
    <w:rsid w:val="00173E20"/>
    <w:rsid w:val="001A7FC3"/>
    <w:rsid w:val="001B7B0D"/>
    <w:rsid w:val="001C7F43"/>
    <w:rsid w:val="002C5334"/>
    <w:rsid w:val="00346A3C"/>
    <w:rsid w:val="00361934"/>
    <w:rsid w:val="003643BA"/>
    <w:rsid w:val="003B784F"/>
    <w:rsid w:val="004143FC"/>
    <w:rsid w:val="004A59B6"/>
    <w:rsid w:val="0050408E"/>
    <w:rsid w:val="00581A15"/>
    <w:rsid w:val="005F6FE3"/>
    <w:rsid w:val="00636652"/>
    <w:rsid w:val="006D6960"/>
    <w:rsid w:val="00717D90"/>
    <w:rsid w:val="00766A2B"/>
    <w:rsid w:val="00771AEA"/>
    <w:rsid w:val="007C6E1F"/>
    <w:rsid w:val="007E0EA5"/>
    <w:rsid w:val="008056A8"/>
    <w:rsid w:val="00825304"/>
    <w:rsid w:val="008409BF"/>
    <w:rsid w:val="0084348B"/>
    <w:rsid w:val="008763FD"/>
    <w:rsid w:val="008B01EC"/>
    <w:rsid w:val="008D4DE7"/>
    <w:rsid w:val="0093229A"/>
    <w:rsid w:val="009365F6"/>
    <w:rsid w:val="009431CB"/>
    <w:rsid w:val="009E6C24"/>
    <w:rsid w:val="00A91F95"/>
    <w:rsid w:val="00AA62DE"/>
    <w:rsid w:val="00AB13DD"/>
    <w:rsid w:val="00AC22D8"/>
    <w:rsid w:val="00AC591A"/>
    <w:rsid w:val="00B34A79"/>
    <w:rsid w:val="00B665B1"/>
    <w:rsid w:val="00BC0085"/>
    <w:rsid w:val="00BE0CDC"/>
    <w:rsid w:val="00BE6D33"/>
    <w:rsid w:val="00CC633B"/>
    <w:rsid w:val="00CE0F6B"/>
    <w:rsid w:val="00D62C4D"/>
    <w:rsid w:val="00EF506E"/>
    <w:rsid w:val="00F06714"/>
    <w:rsid w:val="00F306E9"/>
    <w:rsid w:val="00F40333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2021-04-07T08:29:00Z</dcterms:created>
  <dcterms:modified xsi:type="dcterms:W3CDTF">2021-04-07T09:52:00Z</dcterms:modified>
</cp:coreProperties>
</file>