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3042FB82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</w:t>
      </w:r>
      <w:r w:rsidR="00CC633B">
        <w:rPr>
          <w:b/>
          <w:sz w:val="28"/>
          <w:szCs w:val="28"/>
        </w:rPr>
        <w:t>OF</w:t>
      </w:r>
      <w:r w:rsidR="009E6C24">
        <w:rPr>
          <w:b/>
          <w:sz w:val="28"/>
          <w:szCs w:val="28"/>
        </w:rPr>
        <w:t xml:space="preserve"> £500</w:t>
      </w:r>
      <w:r w:rsidR="00CC633B">
        <w:rPr>
          <w:b/>
          <w:sz w:val="28"/>
          <w:szCs w:val="28"/>
        </w:rPr>
        <w:t xml:space="preserve"> AND OVER</w:t>
      </w:r>
      <w:r w:rsidR="009E6C24">
        <w:rPr>
          <w:b/>
          <w:sz w:val="28"/>
          <w:szCs w:val="28"/>
        </w:rPr>
        <w:t xml:space="preserve"> DURING </w:t>
      </w:r>
      <w:r w:rsidR="0050408E">
        <w:rPr>
          <w:b/>
          <w:sz w:val="28"/>
          <w:szCs w:val="28"/>
        </w:rPr>
        <w:t>JANUARY</w:t>
      </w:r>
      <w:r w:rsidRPr="001B7B0D">
        <w:rPr>
          <w:b/>
          <w:sz w:val="28"/>
          <w:szCs w:val="28"/>
        </w:rPr>
        <w:t xml:space="preserve"> 20</w:t>
      </w:r>
      <w:r w:rsidR="0050408E">
        <w:rPr>
          <w:b/>
          <w:sz w:val="28"/>
          <w:szCs w:val="28"/>
        </w:rPr>
        <w:t>20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509AFB47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4A6B685" w14:textId="6AD0BA6C" w:rsidR="00DE1E8D" w:rsidRDefault="00DE1E8D" w:rsidP="001B7B0D">
      <w:pPr>
        <w:rPr>
          <w:bCs/>
        </w:rPr>
      </w:pPr>
      <w:r w:rsidRPr="00DE1E8D">
        <w:rPr>
          <w:bCs/>
        </w:rPr>
        <w:t>03.01.2020</w:t>
      </w:r>
      <w:r w:rsidRPr="00DE1E8D">
        <w:rPr>
          <w:bCs/>
        </w:rPr>
        <w:tab/>
        <w:t>The Whitehaven Foyer</w:t>
      </w:r>
      <w:r w:rsidRPr="00DE1E8D">
        <w:rPr>
          <w:bCs/>
        </w:rPr>
        <w:tab/>
      </w:r>
      <w:r w:rsidRPr="00DE1E8D">
        <w:rPr>
          <w:bCs/>
        </w:rPr>
        <w:tab/>
      </w:r>
      <w:r w:rsidRPr="00DE1E8D">
        <w:rPr>
          <w:bCs/>
        </w:rPr>
        <w:tab/>
        <w:t>Grant Funding – awarded February 2019</w:t>
      </w:r>
      <w:r w:rsidRPr="00DE1E8D">
        <w:rPr>
          <w:bCs/>
        </w:rPr>
        <w:tab/>
        <w:t>1000.00</w:t>
      </w:r>
    </w:p>
    <w:p w14:paraId="5CE1F8E3" w14:textId="1E411C66" w:rsidR="00DE1E8D" w:rsidRDefault="00DE1E8D" w:rsidP="00DE1E8D">
      <w:r>
        <w:t>1</w:t>
      </w:r>
      <w:r>
        <w:t>5.01.2020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>
        <w:t>January 2020</w:t>
      </w:r>
      <w:r>
        <w:tab/>
      </w:r>
      <w:r>
        <w:tab/>
      </w:r>
      <w:r>
        <w:tab/>
      </w:r>
      <w:r>
        <w:tab/>
        <w:t>4319.35</w:t>
      </w:r>
    </w:p>
    <w:p w14:paraId="7427578C" w14:textId="63B172C1" w:rsidR="00DE1E8D" w:rsidRDefault="00DE1E8D" w:rsidP="00DE1E8D">
      <w:r>
        <w:t>1</w:t>
      </w:r>
      <w:r>
        <w:t>5.01.2020</w:t>
      </w:r>
      <w:r>
        <w:tab/>
        <w:t>Cumbria LGPS</w:t>
      </w:r>
      <w:r>
        <w:tab/>
      </w:r>
      <w:r>
        <w:tab/>
      </w:r>
      <w:r>
        <w:tab/>
      </w:r>
      <w:r>
        <w:tab/>
        <w:t xml:space="preserve">Pension Contributions – </w:t>
      </w:r>
      <w:r>
        <w:t xml:space="preserve">January 2020 </w:t>
      </w:r>
      <w:r>
        <w:tab/>
      </w:r>
      <w:r>
        <w:tab/>
        <w:t>848.78</w:t>
      </w:r>
    </w:p>
    <w:p w14:paraId="648CC1BC" w14:textId="2A3B1A21" w:rsidR="00DE1E8D" w:rsidRDefault="00DE1E8D" w:rsidP="00DE1E8D">
      <w:r>
        <w:t>1</w:t>
      </w:r>
      <w:r>
        <w:t>5.01.2020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>
        <w:t>January 2020</w:t>
      </w:r>
      <w:r>
        <w:tab/>
        <w:t>1929.56</w:t>
      </w:r>
    </w:p>
    <w:p w14:paraId="38661C69" w14:textId="2A43C83F" w:rsidR="00DE1E8D" w:rsidRDefault="00DE1E8D" w:rsidP="00DE1E8D">
      <w:r>
        <w:t>17.01.2020</w:t>
      </w:r>
      <w:r>
        <w:tab/>
        <w:t>TT’s of Christmas Festivities Group</w:t>
      </w:r>
      <w:r>
        <w:tab/>
        <w:t>Christmas Lights Switch On Event Funding</w:t>
      </w:r>
      <w:r>
        <w:tab/>
        <w:t>2711.20</w:t>
      </w:r>
    </w:p>
    <w:p w14:paraId="45237017" w14:textId="4A406184" w:rsidR="00DE1E8D" w:rsidRDefault="00DE1E8D" w:rsidP="00DE1E8D">
      <w:r>
        <w:t>31.01.2020</w:t>
      </w:r>
      <w:r>
        <w:tab/>
        <w:t>Copeland Borough Council</w:t>
      </w:r>
      <w:r>
        <w:tab/>
      </w:r>
      <w:r>
        <w:tab/>
        <w:t xml:space="preserve">Allotment Maintenance Contract – </w:t>
      </w:r>
      <w:r>
        <w:t xml:space="preserve">December </w:t>
      </w:r>
      <w:r>
        <w:tab/>
      </w:r>
      <w:r>
        <w:t>656.93</w:t>
      </w:r>
    </w:p>
    <w:p w14:paraId="42CA5F92" w14:textId="1B9FD30B" w:rsidR="00B665B1" w:rsidRDefault="00DE1E8D" w:rsidP="00B665B1">
      <w:r>
        <w:t>31.01.2020</w:t>
      </w:r>
      <w:r w:rsidR="00B665B1">
        <w:tab/>
        <w:t>Copeland Borough Council</w:t>
      </w:r>
      <w:r w:rsidR="00B665B1">
        <w:tab/>
      </w:r>
      <w:r w:rsidR="00B665B1">
        <w:tab/>
        <w:t xml:space="preserve">Grass Cutting Contract – </w:t>
      </w:r>
      <w:r>
        <w:t>December 2019</w:t>
      </w:r>
      <w:r w:rsidR="00B665B1">
        <w:tab/>
        <w:t>1056.25</w:t>
      </w:r>
    </w:p>
    <w:p w14:paraId="18019F79" w14:textId="608D9C8E" w:rsidR="00DE1E8D" w:rsidRDefault="00DE1E8D" w:rsidP="00DE1E8D">
      <w:r>
        <w:t>31.01.2020</w:t>
      </w:r>
      <w:r>
        <w:tab/>
        <w:t>Copeland Borough Council</w:t>
      </w:r>
      <w:r>
        <w:tab/>
      </w:r>
      <w:r>
        <w:tab/>
        <w:t xml:space="preserve">Seasonal Operative Contract – </w:t>
      </w:r>
      <w:r>
        <w:t>December 2019</w:t>
      </w:r>
      <w:r>
        <w:tab/>
      </w:r>
      <w:r>
        <w:t>2027.69</w:t>
      </w:r>
    </w:p>
    <w:p w14:paraId="586432ED" w14:textId="5A0D8A88" w:rsidR="00B665B1" w:rsidRDefault="00DE1E8D" w:rsidP="00B665B1">
      <w:r>
        <w:t>31.01.2020</w:t>
      </w:r>
      <w:r w:rsidR="00B665B1">
        <w:tab/>
        <w:t>Copeland Borough Council</w:t>
      </w:r>
      <w:r w:rsidR="00B665B1">
        <w:tab/>
      </w:r>
      <w:r w:rsidR="00B665B1">
        <w:tab/>
        <w:t xml:space="preserve">Ranger Contract – </w:t>
      </w:r>
      <w:r>
        <w:t>December 2019</w:t>
      </w:r>
      <w:r w:rsidR="00B665B1">
        <w:tab/>
      </w:r>
      <w:r w:rsidR="00B665B1">
        <w:tab/>
        <w:t>3096.77</w:t>
      </w:r>
    </w:p>
    <w:p w14:paraId="648733B2" w14:textId="52E98377" w:rsidR="004143FC" w:rsidRDefault="004143FC" w:rsidP="001B7B0D">
      <w:r>
        <w:t>3</w:t>
      </w:r>
      <w:r w:rsidR="00DE1E8D">
        <w:t>1.01.2020</w:t>
      </w:r>
      <w:r>
        <w:tab/>
        <w:t>Copeland Borough Council</w:t>
      </w:r>
      <w:r>
        <w:tab/>
      </w:r>
      <w:r>
        <w:tab/>
        <w:t xml:space="preserve">Seasonal Operative Contract – </w:t>
      </w:r>
      <w:r w:rsidR="00DE1E8D">
        <w:t>January 2020</w:t>
      </w:r>
      <w:r>
        <w:tab/>
      </w:r>
      <w:r w:rsidR="00DE1E8D">
        <w:t>2027.69</w:t>
      </w:r>
    </w:p>
    <w:p w14:paraId="377AEAEB" w14:textId="65D4C4A0" w:rsidR="004143FC" w:rsidRDefault="004143FC" w:rsidP="001B7B0D">
      <w:r>
        <w:t>3</w:t>
      </w:r>
      <w:r w:rsidR="00DE1E8D">
        <w:t>1.01.2020</w:t>
      </w:r>
      <w:r>
        <w:tab/>
        <w:t>Copeland Borough Council</w:t>
      </w:r>
      <w:r>
        <w:tab/>
      </w:r>
      <w:r>
        <w:tab/>
        <w:t xml:space="preserve">Allotment Maintenance Contract – </w:t>
      </w:r>
      <w:r w:rsidR="00DE1E8D">
        <w:t>January 20</w:t>
      </w:r>
      <w:r>
        <w:t xml:space="preserve"> </w:t>
      </w:r>
      <w:r>
        <w:tab/>
        <w:t>656.93</w:t>
      </w:r>
    </w:p>
    <w:p w14:paraId="2056C817" w14:textId="2FC5B7AC" w:rsidR="004143FC" w:rsidRDefault="00DE1E8D" w:rsidP="001B7B0D">
      <w:r>
        <w:t>31.01.2020</w:t>
      </w:r>
      <w:r w:rsidR="004143FC">
        <w:tab/>
        <w:t>Copeland Borough Council</w:t>
      </w:r>
      <w:r w:rsidR="004143FC">
        <w:tab/>
      </w:r>
      <w:r w:rsidR="004143FC">
        <w:tab/>
        <w:t xml:space="preserve">Grass Cutting Contract – </w:t>
      </w:r>
      <w:r>
        <w:t>January 2020</w:t>
      </w:r>
      <w:r>
        <w:tab/>
      </w:r>
      <w:r w:rsidR="004143FC">
        <w:tab/>
        <w:t>1056.25</w:t>
      </w:r>
    </w:p>
    <w:p w14:paraId="0009CADF" w14:textId="06017B03" w:rsidR="004143FC" w:rsidRDefault="004143FC" w:rsidP="001B7B0D">
      <w:r>
        <w:t>3</w:t>
      </w:r>
      <w:r w:rsidR="00DE1E8D">
        <w:t>1.01.2020</w:t>
      </w:r>
      <w:r>
        <w:tab/>
        <w:t>Copeland Borough Council</w:t>
      </w:r>
      <w:r>
        <w:tab/>
      </w:r>
      <w:r>
        <w:tab/>
        <w:t xml:space="preserve">Ranger Contract – </w:t>
      </w:r>
      <w:r w:rsidR="00DE1E8D">
        <w:t>January 2020</w:t>
      </w:r>
      <w:r w:rsidR="00DE1E8D">
        <w:tab/>
      </w:r>
      <w:r>
        <w:tab/>
      </w:r>
      <w:r>
        <w:tab/>
        <w:t>3096.77</w:t>
      </w:r>
    </w:p>
    <w:p w14:paraId="46C2EE90" w14:textId="6B90E1BA" w:rsidR="004143FC" w:rsidRDefault="00DE1E8D" w:rsidP="001B7B0D">
      <w:r>
        <w:t>31.01.2020</w:t>
      </w:r>
      <w:r>
        <w:tab/>
        <w:t>Copeland Borough Council</w:t>
      </w:r>
      <w:r>
        <w:tab/>
      </w:r>
      <w:r>
        <w:tab/>
        <w:t xml:space="preserve">Cost for WTC </w:t>
      </w:r>
      <w:proofErr w:type="spellStart"/>
      <w:r>
        <w:t>Sneckyeat</w:t>
      </w:r>
      <w:proofErr w:type="spellEnd"/>
      <w:r>
        <w:t xml:space="preserve"> South By-election </w:t>
      </w:r>
      <w:r>
        <w:tab/>
        <w:t>5050.31</w:t>
      </w:r>
    </w:p>
    <w:p w14:paraId="30307D14" w14:textId="37BF785C" w:rsidR="00DE1E8D" w:rsidRDefault="00DE1E8D" w:rsidP="001B7B0D">
      <w:r>
        <w:t>31.01.2020</w:t>
      </w:r>
      <w:r>
        <w:tab/>
        <w:t>Amberol Limited</w:t>
      </w:r>
      <w:r>
        <w:tab/>
      </w:r>
      <w:r>
        <w:tab/>
      </w:r>
      <w:r>
        <w:tab/>
        <w:t xml:space="preserve">14 x self-watering cup &amp; saucer hanging </w:t>
      </w:r>
      <w:r>
        <w:tab/>
        <w:t>544.15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baskets and 1 x pair liners</w:t>
      </w:r>
    </w:p>
    <w:p w14:paraId="4779205D" w14:textId="2566E5DF" w:rsidR="00DE1E8D" w:rsidRDefault="00DE1E8D" w:rsidP="001B7B0D">
      <w:r>
        <w:t>31.01.2020</w:t>
      </w:r>
      <w:r>
        <w:tab/>
        <w:t>Westcom IT Services</w:t>
      </w:r>
      <w:r>
        <w:tab/>
      </w:r>
      <w:r>
        <w:tab/>
      </w:r>
      <w:r>
        <w:tab/>
        <w:t>Annual Service Contract 01.02.20 – 31.01.21</w:t>
      </w:r>
      <w:r>
        <w:tab/>
        <w:t>1152.00</w:t>
      </w:r>
    </w:p>
    <w:p w14:paraId="778D6AFC" w14:textId="62FE3627" w:rsidR="00DE1E8D" w:rsidRDefault="00DE1E8D" w:rsidP="001B7B0D">
      <w:r>
        <w:t>31.01.2020</w:t>
      </w:r>
      <w:r>
        <w:tab/>
        <w:t>Copeland Borough Council</w:t>
      </w:r>
      <w:r>
        <w:tab/>
      </w:r>
      <w:r>
        <w:tab/>
      </w:r>
      <w:r w:rsidR="00E963D1">
        <w:t>50% share of Market Operational Costs</w:t>
      </w:r>
      <w:r w:rsidR="00E963D1">
        <w:tab/>
      </w:r>
      <w:r w:rsidR="00E963D1">
        <w:tab/>
        <w:t>14755.00</w:t>
      </w:r>
    </w:p>
    <w:p w14:paraId="4D706A9B" w14:textId="77777777" w:rsidR="00E963D1" w:rsidRDefault="00E963D1" w:rsidP="001B7B0D">
      <w:bookmarkStart w:id="0" w:name="_GoBack"/>
      <w:bookmarkEnd w:id="0"/>
    </w:p>
    <w:p w14:paraId="31E68C14" w14:textId="77777777" w:rsidR="008D4DE7" w:rsidRPr="00A91F95" w:rsidRDefault="008D4DE7" w:rsidP="001B7B0D"/>
    <w:sectPr w:rsidR="008D4DE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7024B"/>
    <w:rsid w:val="001B7B0D"/>
    <w:rsid w:val="001C7F43"/>
    <w:rsid w:val="002C5334"/>
    <w:rsid w:val="003B784F"/>
    <w:rsid w:val="004143FC"/>
    <w:rsid w:val="0050408E"/>
    <w:rsid w:val="005F6FE3"/>
    <w:rsid w:val="00636652"/>
    <w:rsid w:val="006D6960"/>
    <w:rsid w:val="007E0EA5"/>
    <w:rsid w:val="008763FD"/>
    <w:rsid w:val="008B01EC"/>
    <w:rsid w:val="008D4DE7"/>
    <w:rsid w:val="009365F6"/>
    <w:rsid w:val="009431CB"/>
    <w:rsid w:val="009E6C24"/>
    <w:rsid w:val="00A91F95"/>
    <w:rsid w:val="00AB13DD"/>
    <w:rsid w:val="00AC22D8"/>
    <w:rsid w:val="00B34A79"/>
    <w:rsid w:val="00B665B1"/>
    <w:rsid w:val="00BE0CDC"/>
    <w:rsid w:val="00BE6D33"/>
    <w:rsid w:val="00CC633B"/>
    <w:rsid w:val="00DE1E8D"/>
    <w:rsid w:val="00E963D1"/>
    <w:rsid w:val="00EF506E"/>
    <w:rsid w:val="00F306E9"/>
    <w:rsid w:val="00F61FAA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4</cp:revision>
  <dcterms:created xsi:type="dcterms:W3CDTF">2020-01-06T09:14:00Z</dcterms:created>
  <dcterms:modified xsi:type="dcterms:W3CDTF">2020-02-26T15:42:00Z</dcterms:modified>
</cp:coreProperties>
</file>