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BF92" w14:textId="1E72D6E2" w:rsidR="00DF0D8F" w:rsidRDefault="001B7B0D" w:rsidP="00DF0D8F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21420B">
        <w:rPr>
          <w:b/>
          <w:sz w:val="28"/>
          <w:szCs w:val="28"/>
        </w:rPr>
        <w:t>FEBRUARY</w:t>
      </w:r>
      <w:r w:rsidR="00DF0D8F">
        <w:rPr>
          <w:b/>
          <w:sz w:val="28"/>
          <w:szCs w:val="28"/>
        </w:rPr>
        <w:t xml:space="preserve"> 2019</w:t>
      </w:r>
    </w:p>
    <w:p w14:paraId="7E493B58" w14:textId="075E5962" w:rsidR="001B7B0D" w:rsidRDefault="001C7F43" w:rsidP="00DF0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729A059B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  <w:r w:rsidR="0097109F">
        <w:rPr>
          <w:b/>
        </w:rPr>
        <w:tab/>
      </w:r>
    </w:p>
    <w:p w14:paraId="30FC89F2" w14:textId="362A4573" w:rsidR="00487A64" w:rsidRDefault="0021420B" w:rsidP="0021420B">
      <w:r>
        <w:t>01.02</w:t>
      </w:r>
      <w:r w:rsidR="00487A64">
        <w:t>.2019</w:t>
      </w:r>
      <w:r w:rsidR="00487A64">
        <w:tab/>
      </w:r>
      <w:r>
        <w:t>Mirehouse AFC</w:t>
      </w:r>
      <w:r>
        <w:tab/>
      </w:r>
      <w:r>
        <w:tab/>
      </w:r>
      <w:r w:rsidR="00487A64">
        <w:tab/>
      </w:r>
      <w:r w:rsidR="00487A64">
        <w:tab/>
      </w:r>
      <w:r>
        <w:t xml:space="preserve">Ward </w:t>
      </w:r>
      <w:r w:rsidR="00487A64">
        <w:t>Grant</w:t>
      </w:r>
      <w:r>
        <w:t xml:space="preserve"> – </w:t>
      </w:r>
      <w:proofErr w:type="spellStart"/>
      <w:r>
        <w:t>Councillor</w:t>
      </w:r>
      <w:proofErr w:type="spellEnd"/>
      <w:r>
        <w:t xml:space="preserve"> Walmsley/Poland</w:t>
      </w:r>
      <w:r w:rsidR="00487A64">
        <w:tab/>
      </w:r>
      <w:r>
        <w:t>800.00</w:t>
      </w:r>
      <w:r w:rsidR="00487A64">
        <w:tab/>
      </w:r>
    </w:p>
    <w:p w14:paraId="76D87DCF" w14:textId="50762160" w:rsidR="0097109F" w:rsidRDefault="0021420B" w:rsidP="001B7B0D">
      <w:r>
        <w:t>01.02</w:t>
      </w:r>
      <w:r w:rsidR="00487A64">
        <w:t>.2019</w:t>
      </w:r>
      <w:r w:rsidR="0097109F">
        <w:tab/>
      </w:r>
      <w:r>
        <w:t>Cumbria County Council</w:t>
      </w:r>
      <w:r w:rsidR="0097109F">
        <w:tab/>
      </w:r>
      <w:r w:rsidR="0097109F">
        <w:tab/>
      </w:r>
      <w:r w:rsidR="0097109F">
        <w:tab/>
      </w:r>
      <w:r>
        <w:t xml:space="preserve">Erection, maintenance, dismantling </w:t>
      </w:r>
      <w:r w:rsidR="0097109F">
        <w:tab/>
      </w:r>
      <w:r w:rsidR="0097109F">
        <w:tab/>
        <w:t>3844.37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Christmas Lights Contract 2018</w:t>
      </w:r>
    </w:p>
    <w:p w14:paraId="78E1B296" w14:textId="47A6DA6A" w:rsidR="0097109F" w:rsidRDefault="0021420B" w:rsidP="001B7B0D">
      <w:r>
        <w:t>01.02</w:t>
      </w:r>
      <w:r w:rsidR="00487A64">
        <w:t>.2019</w:t>
      </w:r>
      <w:r w:rsidR="0097109F">
        <w:tab/>
      </w:r>
      <w:r>
        <w:t>Glasdon UK Ltd</w:t>
      </w:r>
      <w:r w:rsidR="0097109F">
        <w:tab/>
      </w:r>
      <w:r w:rsidR="0097109F">
        <w:tab/>
      </w:r>
      <w:r w:rsidR="0097109F">
        <w:tab/>
      </w:r>
      <w:r w:rsidR="0097109F">
        <w:tab/>
      </w:r>
      <w:r>
        <w:t xml:space="preserve">1 x Lowther Street purchased using </w:t>
      </w:r>
      <w:proofErr w:type="spellStart"/>
      <w:r>
        <w:t>Councillor</w:t>
      </w:r>
      <w:proofErr w:type="spellEnd"/>
      <w:r w:rsidR="0097109F">
        <w:tab/>
      </w:r>
      <w:r>
        <w:t>602.30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O’Kanes</w:t>
      </w:r>
      <w:proofErr w:type="spellEnd"/>
      <w:r>
        <w:t xml:space="preserve"> ward grant</w:t>
      </w:r>
    </w:p>
    <w:p w14:paraId="4175B5A2" w14:textId="77777777" w:rsidR="0021420B" w:rsidRDefault="0021420B" w:rsidP="001B7B0D">
      <w:r>
        <w:t>01.02</w:t>
      </w:r>
      <w:r w:rsidR="00487A64">
        <w:t>.2019</w:t>
      </w:r>
      <w:r w:rsidR="0097109F">
        <w:tab/>
      </w:r>
      <w:r>
        <w:t>Amberol Limited</w:t>
      </w:r>
      <w:r w:rsidR="0097109F">
        <w:tab/>
      </w:r>
      <w:r w:rsidR="0097109F">
        <w:tab/>
      </w:r>
      <w:r w:rsidR="0097109F">
        <w:tab/>
      </w:r>
      <w:r>
        <w:t>30 x cup &amp; saucer hanging baskets</w:t>
      </w:r>
      <w:r w:rsidR="0097109F">
        <w:tab/>
      </w:r>
      <w:r w:rsidR="0097109F">
        <w:tab/>
      </w:r>
      <w:r>
        <w:t>980.10</w:t>
      </w:r>
    </w:p>
    <w:p w14:paraId="0548FA27" w14:textId="77777777" w:rsidR="0021420B" w:rsidRDefault="0021420B" w:rsidP="001B7B0D">
      <w:r>
        <w:t>01.02.2019</w:t>
      </w:r>
      <w:r>
        <w:tab/>
        <w:t>Copeland Borough Council</w:t>
      </w:r>
      <w:r>
        <w:tab/>
      </w:r>
      <w:r>
        <w:tab/>
        <w:t xml:space="preserve">Parks &amp; Open Spaces Ranger Contract - 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2018</w:t>
      </w:r>
    </w:p>
    <w:p w14:paraId="6B4DBAF4" w14:textId="77777777" w:rsidR="0021420B" w:rsidRDefault="0021420B" w:rsidP="001B7B0D">
      <w:r>
        <w:t>01.02.2019</w:t>
      </w:r>
      <w:r>
        <w:tab/>
        <w:t>Copeland Borough Council</w:t>
      </w:r>
      <w:r>
        <w:tab/>
      </w:r>
      <w:r>
        <w:tab/>
        <w:t>Grass Cutting Contract – December 2018</w:t>
      </w:r>
      <w:r>
        <w:tab/>
        <w:t>1025.48</w:t>
      </w:r>
    </w:p>
    <w:p w14:paraId="36C9EF40" w14:textId="45F13E8C" w:rsidR="00706C12" w:rsidRDefault="0021420B" w:rsidP="001B7B0D">
      <w:r>
        <w:t>01.02.2019</w:t>
      </w:r>
      <w:r>
        <w:tab/>
        <w:t>Copeland Borough Council</w:t>
      </w:r>
      <w:r>
        <w:tab/>
      </w:r>
      <w:r>
        <w:tab/>
        <w:t>Allotment Maintenance Contract</w:t>
      </w:r>
      <w:r w:rsidR="00706C12">
        <w:t xml:space="preserve"> - December</w:t>
      </w:r>
      <w:r>
        <w:tab/>
        <w:t>570.70</w:t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</w:r>
      <w:r w:rsidR="00706C12">
        <w:tab/>
        <w:t>2019</w:t>
      </w:r>
    </w:p>
    <w:p w14:paraId="5F58E794" w14:textId="77777777" w:rsidR="0021420B" w:rsidRDefault="0021420B" w:rsidP="001B7B0D">
      <w:r>
        <w:t>01.02.2019</w:t>
      </w:r>
      <w:r>
        <w:tab/>
        <w:t>Glasdon UK Ltd</w:t>
      </w:r>
      <w:r>
        <w:tab/>
      </w:r>
      <w:r>
        <w:tab/>
      </w:r>
      <w:r>
        <w:tab/>
      </w:r>
      <w:r>
        <w:tab/>
        <w:t xml:space="preserve">8 x </w:t>
      </w:r>
      <w:proofErr w:type="spellStart"/>
      <w:r>
        <w:t>Topsy</w:t>
      </w:r>
      <w:proofErr w:type="spellEnd"/>
      <w:r>
        <w:t xml:space="preserve"> Royale Litter Bins</w:t>
      </w:r>
      <w:r>
        <w:tab/>
      </w:r>
      <w:r>
        <w:tab/>
      </w:r>
      <w:r>
        <w:tab/>
        <w:t>1573.92</w:t>
      </w:r>
    </w:p>
    <w:p w14:paraId="2926EB45" w14:textId="22F1DDFE" w:rsidR="0021420B" w:rsidRDefault="0021420B" w:rsidP="001B7B0D">
      <w:r>
        <w:t>01.02.2019</w:t>
      </w:r>
      <w:r>
        <w:tab/>
        <w:t>Copeland Borough Council</w:t>
      </w:r>
      <w:r>
        <w:tab/>
      </w:r>
      <w:r>
        <w:tab/>
        <w:t xml:space="preserve">Parks &amp; Open Spaces Ranger Contract - </w:t>
      </w:r>
      <w:r>
        <w:tab/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201</w:t>
      </w:r>
      <w:r w:rsidR="00706C12">
        <w:t>9</w:t>
      </w:r>
    </w:p>
    <w:p w14:paraId="00E95077" w14:textId="77777777" w:rsidR="00706C12" w:rsidRDefault="0021420B" w:rsidP="001B7B0D">
      <w:r>
        <w:t>01.02.2019</w:t>
      </w:r>
      <w:r>
        <w:tab/>
        <w:t>Copeland Borough Council</w:t>
      </w:r>
      <w:r>
        <w:tab/>
      </w:r>
      <w:r>
        <w:tab/>
        <w:t>Grass Cutting Contract – January 201</w:t>
      </w:r>
      <w:r w:rsidR="00706C12">
        <w:t>9</w:t>
      </w:r>
      <w:r w:rsidR="00706C12">
        <w:tab/>
      </w:r>
      <w:r w:rsidR="00706C12">
        <w:tab/>
        <w:t>1025.48</w:t>
      </w:r>
    </w:p>
    <w:p w14:paraId="41954829" w14:textId="77777777" w:rsidR="00706C12" w:rsidRDefault="00706C12" w:rsidP="001B7B0D">
      <w:r>
        <w:t>01.02.2019</w:t>
      </w:r>
      <w:r>
        <w:tab/>
        <w:t>Copeland Borough Council</w:t>
      </w:r>
      <w:r>
        <w:tab/>
      </w:r>
      <w:r>
        <w:tab/>
        <w:t xml:space="preserve">Allotment Maintenance Contract – January </w:t>
      </w:r>
      <w:r>
        <w:tab/>
        <w:t>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10639DD2" w14:textId="77777777" w:rsidR="00706C12" w:rsidRDefault="00706C12" w:rsidP="001B7B0D">
      <w:r>
        <w:t>01.02.2019</w:t>
      </w:r>
      <w:r>
        <w:tab/>
      </w:r>
      <w:proofErr w:type="spellStart"/>
      <w:r>
        <w:t>Easby</w:t>
      </w:r>
      <w:proofErr w:type="spellEnd"/>
      <w:r>
        <w:t xml:space="preserve"> Orwell Ltd</w:t>
      </w:r>
      <w:r>
        <w:tab/>
      </w:r>
      <w:r>
        <w:tab/>
      </w:r>
      <w:r>
        <w:tab/>
        <w:t>4 x ½ page adverts in West Cumbria Guide</w:t>
      </w:r>
      <w:r>
        <w:tab/>
        <w:t>3426.00</w:t>
      </w:r>
    </w:p>
    <w:p w14:paraId="208876E3" w14:textId="77777777" w:rsidR="00706C12" w:rsidRDefault="00706C12" w:rsidP="001B7B0D">
      <w:r>
        <w:t>01.02.2019</w:t>
      </w:r>
      <w:r>
        <w:tab/>
        <w:t>Copeland Borough Council</w:t>
      </w:r>
      <w:r>
        <w:tab/>
      </w:r>
      <w:r>
        <w:tab/>
        <w:t>Market funding support for 2018/2019</w:t>
      </w:r>
      <w:r>
        <w:tab/>
      </w:r>
      <w:r>
        <w:tab/>
        <w:t>14590.00</w:t>
      </w:r>
    </w:p>
    <w:p w14:paraId="253D73D6" w14:textId="2CC564C4" w:rsidR="00C152B4" w:rsidRDefault="00706C12" w:rsidP="001B7B0D">
      <w:r>
        <w:t>01.02.2019</w:t>
      </w:r>
      <w:r>
        <w:tab/>
        <w:t>Blackpool Council</w:t>
      </w:r>
      <w:r>
        <w:tab/>
      </w:r>
      <w:r>
        <w:tab/>
      </w:r>
      <w:r>
        <w:tab/>
        <w:t>150m festoon lighting, 100 strobe lamps</w:t>
      </w:r>
      <w:r>
        <w:tab/>
        <w:t>824.58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24v transformer</w:t>
      </w:r>
      <w:r w:rsidR="0021420B">
        <w:tab/>
      </w:r>
      <w:r w:rsidR="00C152B4">
        <w:tab/>
      </w:r>
    </w:p>
    <w:p w14:paraId="36BE74C7" w14:textId="0832062B" w:rsidR="00C152B4" w:rsidRDefault="00706C12" w:rsidP="001B7B0D">
      <w:r>
        <w:t>04.02</w:t>
      </w:r>
      <w:r w:rsidR="00487A64">
        <w:t>.2019</w:t>
      </w:r>
      <w:r w:rsidR="00C152B4">
        <w:tab/>
      </w:r>
      <w:r>
        <w:t>TT’s West Cumbria Community</w:t>
      </w:r>
      <w:r>
        <w:tab/>
      </w:r>
      <w:r w:rsidR="00C152B4">
        <w:tab/>
        <w:t xml:space="preserve">Ward Grant – </w:t>
      </w:r>
      <w:proofErr w:type="spellStart"/>
      <w:r w:rsidR="00C152B4">
        <w:t>Councillor</w:t>
      </w:r>
      <w:proofErr w:type="spellEnd"/>
      <w:r w:rsidR="00C152B4">
        <w:t xml:space="preserve"> Hayes</w:t>
      </w:r>
      <w:r w:rsidR="00C152B4">
        <w:tab/>
      </w:r>
      <w:r w:rsidR="00C152B4">
        <w:tab/>
      </w:r>
      <w:r w:rsidR="00C152B4">
        <w:tab/>
      </w:r>
      <w:r w:rsidR="00487A64">
        <w:t>500.00</w:t>
      </w:r>
      <w:r>
        <w:tab/>
      </w:r>
      <w:r>
        <w:tab/>
      </w:r>
      <w:r>
        <w:tab/>
      </w:r>
      <w:r>
        <w:tab/>
        <w:t>Action Trust</w:t>
      </w:r>
    </w:p>
    <w:p w14:paraId="02235E44" w14:textId="3A479D04" w:rsidR="00706C12" w:rsidRDefault="00706C12" w:rsidP="001B7B0D">
      <w:r>
        <w:t>04.02.2019</w:t>
      </w:r>
      <w:r>
        <w:tab/>
        <w:t>Walton Goodland</w:t>
      </w:r>
      <w:r>
        <w:tab/>
      </w:r>
      <w:r>
        <w:tab/>
      </w:r>
      <w:r>
        <w:tab/>
        <w:t>Building Survey of 148 Queen Street</w:t>
      </w:r>
      <w:r>
        <w:tab/>
      </w:r>
      <w:r>
        <w:tab/>
        <w:t>4500.00</w:t>
      </w:r>
    </w:p>
    <w:p w14:paraId="2556A7F2" w14:textId="77777777" w:rsidR="00706C12" w:rsidRDefault="00706C12" w:rsidP="001B7B0D">
      <w:r>
        <w:t>15.02.2019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February 2019</w:t>
      </w:r>
      <w:r>
        <w:tab/>
      </w:r>
      <w:r>
        <w:tab/>
        <w:t>749.99</w:t>
      </w:r>
    </w:p>
    <w:p w14:paraId="7EB37FC9" w14:textId="77777777" w:rsidR="00706C12" w:rsidRDefault="00706C12" w:rsidP="001B7B0D">
      <w:r>
        <w:t>15.02.2019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February 2019</w:t>
      </w:r>
      <w:r>
        <w:tab/>
      </w:r>
      <w:r>
        <w:tab/>
      </w:r>
      <w:r>
        <w:tab/>
        <w:t>3844.37</w:t>
      </w:r>
    </w:p>
    <w:p w14:paraId="4BD3C69D" w14:textId="77777777" w:rsidR="00706C12" w:rsidRDefault="00706C12" w:rsidP="001B7B0D">
      <w:r>
        <w:t>15.02.2019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Deductions – February 2019</w:t>
      </w:r>
      <w:r>
        <w:tab/>
      </w:r>
      <w:r>
        <w:tab/>
        <w:t>1956.25</w:t>
      </w:r>
    </w:p>
    <w:p w14:paraId="457B379F" w14:textId="7B9CD0F2" w:rsidR="00C152B4" w:rsidRDefault="00706C12" w:rsidP="001B7B0D">
      <w:r>
        <w:t>28.02.2019</w:t>
      </w:r>
      <w:r>
        <w:tab/>
        <w:t>Richmond Pensioners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Forster</w:t>
      </w:r>
      <w:r>
        <w:tab/>
      </w:r>
      <w:r>
        <w:tab/>
      </w:r>
      <w:r>
        <w:tab/>
        <w:t>1900.00</w:t>
      </w:r>
      <w:bookmarkStart w:id="0" w:name="_GoBack"/>
      <w:bookmarkEnd w:id="0"/>
      <w:r w:rsidR="00487A64">
        <w:tab/>
      </w:r>
    </w:p>
    <w:p w14:paraId="1E18F066" w14:textId="7E8167E2" w:rsidR="008F3D4B" w:rsidRPr="0097109F" w:rsidRDefault="008F3D4B" w:rsidP="001B7B0D">
      <w:r>
        <w:t xml:space="preserve"> </w:t>
      </w:r>
    </w:p>
    <w:sectPr w:rsidR="008F3D4B" w:rsidRPr="0097109F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1420B"/>
    <w:rsid w:val="002C5334"/>
    <w:rsid w:val="00361CF9"/>
    <w:rsid w:val="003B784F"/>
    <w:rsid w:val="00487A64"/>
    <w:rsid w:val="00567835"/>
    <w:rsid w:val="00636652"/>
    <w:rsid w:val="00652D59"/>
    <w:rsid w:val="0067735B"/>
    <w:rsid w:val="00706C12"/>
    <w:rsid w:val="007706CC"/>
    <w:rsid w:val="007E0EA5"/>
    <w:rsid w:val="00857074"/>
    <w:rsid w:val="008763FD"/>
    <w:rsid w:val="00896D7E"/>
    <w:rsid w:val="008A7AD6"/>
    <w:rsid w:val="008B01EC"/>
    <w:rsid w:val="008F3D4B"/>
    <w:rsid w:val="008F58AA"/>
    <w:rsid w:val="00962C8D"/>
    <w:rsid w:val="0097109F"/>
    <w:rsid w:val="009C1AB4"/>
    <w:rsid w:val="009E6C24"/>
    <w:rsid w:val="00A04F22"/>
    <w:rsid w:val="00A33B49"/>
    <w:rsid w:val="00AB13DD"/>
    <w:rsid w:val="00B724BF"/>
    <w:rsid w:val="00BE0CDC"/>
    <w:rsid w:val="00BE6D33"/>
    <w:rsid w:val="00BE70AD"/>
    <w:rsid w:val="00C0389D"/>
    <w:rsid w:val="00C152B4"/>
    <w:rsid w:val="00DF0D8F"/>
    <w:rsid w:val="00E70F72"/>
    <w:rsid w:val="00ED66E1"/>
    <w:rsid w:val="00EF506E"/>
    <w:rsid w:val="00F306E9"/>
    <w:rsid w:val="00F326AF"/>
    <w:rsid w:val="00F4223A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2019-03-08T10:24:00Z</dcterms:created>
  <dcterms:modified xsi:type="dcterms:W3CDTF">2019-03-08T10:46:00Z</dcterms:modified>
</cp:coreProperties>
</file>