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24EF580B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C726D9">
        <w:rPr>
          <w:b/>
          <w:sz w:val="28"/>
          <w:szCs w:val="28"/>
        </w:rPr>
        <w:t>JANUARY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685214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28763C9" w14:textId="64162CE7" w:rsidR="00A91F95" w:rsidRDefault="004C5D96" w:rsidP="001B7B0D">
      <w:r>
        <w:t>1</w:t>
      </w:r>
      <w:r w:rsidR="00685214">
        <w:t>3</w:t>
      </w:r>
      <w:r w:rsidR="00C726D9">
        <w:t>.01</w:t>
      </w:r>
      <w:r w:rsidR="00A91F95">
        <w:t>.20</w:t>
      </w:r>
      <w:r w:rsidR="00AE5758">
        <w:t>2</w:t>
      </w:r>
      <w:r w:rsidR="00685214">
        <w:t>3</w:t>
      </w:r>
      <w:r w:rsidR="00A91F95">
        <w:tab/>
        <w:t>Staff</w:t>
      </w:r>
      <w:r w:rsidR="00A91F95">
        <w:tab/>
      </w:r>
      <w:r w:rsidR="00A91F95">
        <w:tab/>
      </w:r>
      <w:r w:rsidR="00A91F95">
        <w:tab/>
      </w:r>
      <w:r w:rsidR="00A91F95">
        <w:tab/>
      </w:r>
      <w:r w:rsidR="00A91F95">
        <w:tab/>
        <w:t xml:space="preserve">Salaries – </w:t>
      </w:r>
      <w:r w:rsidR="00C726D9">
        <w:t xml:space="preserve">January </w:t>
      </w:r>
      <w:r w:rsidR="00A91F95">
        <w:t>20</w:t>
      </w:r>
      <w:r w:rsidR="00AE5758">
        <w:t>2</w:t>
      </w:r>
      <w:r w:rsidR="00685214">
        <w:t>3</w:t>
      </w:r>
      <w:r w:rsidR="00C726D9">
        <w:tab/>
      </w:r>
      <w:r w:rsidR="00A91F95">
        <w:tab/>
      </w:r>
      <w:r w:rsidR="00A91F95">
        <w:tab/>
      </w:r>
      <w:r w:rsidR="00A91F95">
        <w:tab/>
      </w:r>
      <w:r w:rsidR="00AE5758">
        <w:t>£</w:t>
      </w:r>
      <w:r w:rsidR="00685214">
        <w:t>5,259.26</w:t>
      </w:r>
    </w:p>
    <w:p w14:paraId="5E278181" w14:textId="67D2E453" w:rsidR="00A91F95" w:rsidRDefault="00A91F95" w:rsidP="001B7B0D">
      <w:r>
        <w:t>1</w:t>
      </w:r>
      <w:r w:rsidR="00685214">
        <w:t>3</w:t>
      </w:r>
      <w:r w:rsidR="00C726D9">
        <w:t>.01</w:t>
      </w:r>
      <w:r>
        <w:t>.20</w:t>
      </w:r>
      <w:r w:rsidR="00AE5758">
        <w:t>2</w:t>
      </w:r>
      <w:r w:rsidR="00685214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C726D9">
        <w:t>January</w:t>
      </w:r>
      <w:r>
        <w:t xml:space="preserve"> 20</w:t>
      </w:r>
      <w:r w:rsidR="00AE5758">
        <w:t>2</w:t>
      </w:r>
      <w:r w:rsidR="00685214">
        <w:t>3</w:t>
      </w:r>
      <w:r>
        <w:tab/>
      </w:r>
      <w:r w:rsidR="00AE5758">
        <w:t>£</w:t>
      </w:r>
      <w:r w:rsidR="00685214">
        <w:t>2,067.10</w:t>
      </w:r>
    </w:p>
    <w:p w14:paraId="16799E7A" w14:textId="533BBAAF" w:rsidR="00D15F5B" w:rsidRDefault="00D15F5B" w:rsidP="001B7B0D">
      <w:r>
        <w:t>1</w:t>
      </w:r>
      <w:r w:rsidR="00685214">
        <w:t>3</w:t>
      </w:r>
      <w:r w:rsidR="00C726D9">
        <w:t>.01</w:t>
      </w:r>
      <w:r>
        <w:t>.202</w:t>
      </w:r>
      <w:r w:rsidR="00685214">
        <w:t>3</w:t>
      </w:r>
      <w:r>
        <w:tab/>
        <w:t xml:space="preserve">Cumbria </w:t>
      </w:r>
      <w:r w:rsidR="00C726D9">
        <w:t>LGPS</w:t>
      </w:r>
      <w:r w:rsidR="00C726D9">
        <w:tab/>
      </w:r>
      <w:r>
        <w:tab/>
      </w:r>
      <w:r>
        <w:tab/>
      </w:r>
      <w:r>
        <w:tab/>
        <w:t xml:space="preserve">Pension Contributions – </w:t>
      </w:r>
      <w:r w:rsidR="00C726D9">
        <w:t>January</w:t>
      </w:r>
      <w:r>
        <w:t xml:space="preserve"> 202</w:t>
      </w:r>
      <w:r w:rsidR="00685214">
        <w:t>3</w:t>
      </w:r>
      <w:r>
        <w:tab/>
      </w:r>
      <w:r w:rsidR="00C726D9">
        <w:tab/>
      </w:r>
      <w:r>
        <w:t>£</w:t>
      </w:r>
      <w:r w:rsidR="00685214">
        <w:t>814.50</w:t>
      </w:r>
    </w:p>
    <w:p w14:paraId="7DFE1A95" w14:textId="19B79C52" w:rsidR="00685214" w:rsidRDefault="00685214" w:rsidP="001B7B0D">
      <w:r>
        <w:t>17.01.2023</w:t>
      </w:r>
      <w:r>
        <w:tab/>
      </w:r>
      <w:proofErr w:type="spellStart"/>
      <w:r>
        <w:t>Bryt</w:t>
      </w:r>
      <w:proofErr w:type="spellEnd"/>
      <w:r>
        <w:t xml:space="preserve"> Energy</w:t>
      </w:r>
      <w:r>
        <w:tab/>
      </w:r>
      <w:r>
        <w:tab/>
      </w:r>
      <w:r>
        <w:tab/>
      </w:r>
      <w:r>
        <w:tab/>
        <w:t>Electric Charges from 02/08/22 – 31/10/22</w:t>
      </w:r>
      <w:r>
        <w:tab/>
        <w:t>£805.18</w:t>
      </w:r>
    </w:p>
    <w:p w14:paraId="1FF0533C" w14:textId="33F4B2EE" w:rsidR="00685214" w:rsidRDefault="00685214" w:rsidP="001B7B0D">
      <w:r>
        <w:t>17.01.2023</w:t>
      </w:r>
      <w:r>
        <w:tab/>
      </w:r>
      <w:proofErr w:type="spellStart"/>
      <w:r>
        <w:t>Bryt</w:t>
      </w:r>
      <w:proofErr w:type="spellEnd"/>
      <w:r>
        <w:t xml:space="preserve"> Energy</w:t>
      </w:r>
      <w:r>
        <w:tab/>
      </w:r>
      <w:r>
        <w:tab/>
      </w:r>
      <w:r>
        <w:tab/>
      </w:r>
      <w:r>
        <w:tab/>
        <w:t>Electric Charges from 01/11/22 – 05/12/22</w:t>
      </w:r>
      <w:r>
        <w:tab/>
        <w:t>£1,064.26</w:t>
      </w:r>
    </w:p>
    <w:p w14:paraId="4D8136B1" w14:textId="10FFDCE4" w:rsidR="00685214" w:rsidRDefault="00685214" w:rsidP="001B7B0D">
      <w:r>
        <w:t>30.01.2023</w:t>
      </w:r>
      <w:r>
        <w:tab/>
      </w:r>
      <w:proofErr w:type="spellStart"/>
      <w:r>
        <w:t>Easby</w:t>
      </w:r>
      <w:proofErr w:type="spellEnd"/>
      <w:r>
        <w:t xml:space="preserve"> Orwell Ltd</w:t>
      </w:r>
      <w:r>
        <w:tab/>
      </w:r>
      <w:r>
        <w:tab/>
      </w:r>
      <w:r>
        <w:tab/>
        <w:t>Videography/Social Media Support</w:t>
      </w:r>
      <w:r>
        <w:tab/>
      </w:r>
      <w:r>
        <w:tab/>
        <w:t>£600.00</w:t>
      </w:r>
    </w:p>
    <w:p w14:paraId="42C9D17F" w14:textId="3F537171" w:rsidR="00685214" w:rsidRDefault="00685214" w:rsidP="001B7B0D">
      <w:r>
        <w:t>30.01.2023</w:t>
      </w:r>
      <w:r>
        <w:tab/>
        <w:t>Lockhart Leisure Ltd</w:t>
      </w:r>
      <w:r>
        <w:tab/>
      </w:r>
      <w:r>
        <w:tab/>
      </w:r>
      <w:r>
        <w:tab/>
        <w:t>2 x marquee hire – 02/12/22</w:t>
      </w:r>
      <w:r>
        <w:tab/>
      </w:r>
      <w:r>
        <w:tab/>
      </w:r>
      <w:r>
        <w:tab/>
        <w:t>£1,944.00</w:t>
      </w:r>
    </w:p>
    <w:p w14:paraId="7F33C57A" w14:textId="25456C0C" w:rsidR="00685214" w:rsidRDefault="00685214" w:rsidP="001B7B0D">
      <w:r>
        <w:t>30.01.2023</w:t>
      </w:r>
      <w:r>
        <w:tab/>
        <w:t>Bauer Radio Ltd</w:t>
      </w:r>
      <w:r>
        <w:tab/>
      </w:r>
      <w:r>
        <w:tab/>
      </w:r>
      <w:r>
        <w:tab/>
      </w:r>
      <w:r>
        <w:tab/>
        <w:t>Advertising Package</w:t>
      </w:r>
      <w:r>
        <w:tab/>
      </w:r>
      <w:r>
        <w:tab/>
      </w:r>
      <w:r>
        <w:tab/>
      </w:r>
      <w:r>
        <w:tab/>
        <w:t>£1,884.00</w:t>
      </w:r>
    </w:p>
    <w:p w14:paraId="734ED6CE" w14:textId="0B619FD5" w:rsidR="00685214" w:rsidRDefault="00685214" w:rsidP="001B7B0D">
      <w:r>
        <w:t>30.01.2023</w:t>
      </w:r>
      <w:r>
        <w:tab/>
        <w:t>Studio Horn Limited</w:t>
      </w:r>
      <w:r>
        <w:tab/>
      </w:r>
      <w:r>
        <w:tab/>
      </w:r>
      <w:r>
        <w:tab/>
      </w:r>
      <w:r w:rsidR="00347BC4">
        <w:t>Civil and Structural Engineering Design Service</w:t>
      </w:r>
      <w:r w:rsidR="00347BC4">
        <w:tab/>
        <w:t>£600.00</w:t>
      </w:r>
    </w:p>
    <w:p w14:paraId="3B3D6F7E" w14:textId="68C6F869" w:rsidR="00347BC4" w:rsidRDefault="00347BC4" w:rsidP="001B7B0D">
      <w:r>
        <w:t>30.01.2023</w:t>
      </w:r>
      <w:r>
        <w:tab/>
        <w:t>AJ-Security (North) Ltd</w:t>
      </w:r>
      <w:r>
        <w:tab/>
      </w:r>
      <w:r>
        <w:tab/>
      </w:r>
      <w:r>
        <w:tab/>
        <w:t>Security Personnel for 02/12/22</w:t>
      </w:r>
      <w:r>
        <w:tab/>
      </w:r>
      <w:r>
        <w:tab/>
      </w:r>
      <w:r>
        <w:tab/>
        <w:t>£504.00</w:t>
      </w:r>
    </w:p>
    <w:p w14:paraId="3434CCDB" w14:textId="45F0B595" w:rsidR="00347BC4" w:rsidRDefault="00347BC4" w:rsidP="001B7B0D">
      <w:r>
        <w:t>30.01.2023</w:t>
      </w:r>
      <w:r>
        <w:tab/>
        <w:t>J &amp; R Bennett</w:t>
      </w:r>
      <w:r>
        <w:tab/>
      </w:r>
      <w:r>
        <w:tab/>
      </w:r>
      <w:r>
        <w:tab/>
      </w:r>
      <w:r>
        <w:tab/>
        <w:t>2022 Winter Bedding Plants</w:t>
      </w:r>
      <w:r>
        <w:tab/>
      </w:r>
      <w:r>
        <w:tab/>
      </w:r>
      <w:r>
        <w:tab/>
        <w:t>£3,380.04</w:t>
      </w:r>
    </w:p>
    <w:p w14:paraId="7092048D" w14:textId="3362B139" w:rsidR="00C726D9" w:rsidRDefault="00C726D9" w:rsidP="001B7B0D">
      <w:r>
        <w:t>3</w:t>
      </w:r>
      <w:r w:rsidR="00347BC4">
        <w:t>0</w:t>
      </w:r>
      <w:r>
        <w:t>.01.202</w:t>
      </w:r>
      <w:r w:rsidR="00347BC4">
        <w:t>3</w:t>
      </w:r>
      <w:r>
        <w:tab/>
        <w:t>Copeland Borough Council</w:t>
      </w:r>
      <w:r>
        <w:tab/>
      </w:r>
      <w:r>
        <w:tab/>
        <w:t>Allotment &amp; Pigeon Loft Maintenance</w:t>
      </w:r>
      <w:r>
        <w:tab/>
      </w:r>
      <w:r>
        <w:tab/>
        <w:t>£</w:t>
      </w:r>
      <w:r w:rsidR="00347BC4">
        <w:t>720.80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Contract – January 202</w:t>
      </w:r>
      <w:r w:rsidR="00347BC4">
        <w:t>3</w:t>
      </w:r>
    </w:p>
    <w:p w14:paraId="2C5D135A" w14:textId="55D7D50E" w:rsidR="00C726D9" w:rsidRDefault="00C726D9" w:rsidP="001B7B0D">
      <w:r>
        <w:t>3</w:t>
      </w:r>
      <w:r w:rsidR="00347BC4">
        <w:t>0</w:t>
      </w:r>
      <w:r>
        <w:t>.01.202</w:t>
      </w:r>
      <w:r w:rsidR="00347BC4">
        <w:t>3</w:t>
      </w:r>
      <w:r>
        <w:tab/>
        <w:t>Copeland Borough Council</w:t>
      </w:r>
      <w:r>
        <w:tab/>
      </w:r>
      <w:r>
        <w:tab/>
      </w:r>
      <w:r w:rsidR="000B474E">
        <w:t>Assistant Ranger Contract – January 202</w:t>
      </w:r>
      <w:r w:rsidR="00347BC4">
        <w:t>3</w:t>
      </w:r>
      <w:r w:rsidR="000B474E">
        <w:tab/>
        <w:t>£2,</w:t>
      </w:r>
      <w:r w:rsidR="00347BC4">
        <w:t>227.00</w:t>
      </w:r>
    </w:p>
    <w:p w14:paraId="41D4D5AF" w14:textId="1D3BCC17" w:rsidR="000B474E" w:rsidRDefault="000B474E" w:rsidP="001B7B0D">
      <w:r>
        <w:t>3</w:t>
      </w:r>
      <w:r w:rsidR="00347BC4">
        <w:t>0</w:t>
      </w:r>
      <w:r>
        <w:t>.01.202</w:t>
      </w:r>
      <w:r w:rsidR="00347BC4">
        <w:t>3</w:t>
      </w:r>
      <w:r>
        <w:tab/>
        <w:t>Copeland Borough Council</w:t>
      </w:r>
      <w:r>
        <w:tab/>
      </w:r>
      <w:r>
        <w:tab/>
        <w:t>Ranger Contract – January 202</w:t>
      </w:r>
      <w:r w:rsidR="00347BC4">
        <w:t>3</w:t>
      </w:r>
      <w:r>
        <w:tab/>
      </w:r>
      <w:r>
        <w:tab/>
      </w:r>
      <w:r>
        <w:tab/>
        <w:t>£3,</w:t>
      </w:r>
      <w:r w:rsidR="00347BC4">
        <w:t>500.59</w:t>
      </w:r>
    </w:p>
    <w:p w14:paraId="1A115EAE" w14:textId="1B76E8BE" w:rsidR="00347BC4" w:rsidRDefault="00347BC4" w:rsidP="001B7B0D">
      <w:r>
        <w:t>30.01.2023</w:t>
      </w:r>
      <w:r>
        <w:tab/>
        <w:t>Copeland Borough Council</w:t>
      </w:r>
      <w:r>
        <w:tab/>
      </w:r>
      <w:r>
        <w:tab/>
        <w:t>Grass Cutting Contract – January 2023</w:t>
      </w:r>
      <w:r>
        <w:tab/>
      </w:r>
      <w:r>
        <w:tab/>
        <w:t>£2,045.51</w:t>
      </w:r>
    </w:p>
    <w:p w14:paraId="3BCB8BA7" w14:textId="1430E933" w:rsidR="00347BC4" w:rsidRDefault="00347BC4" w:rsidP="001B7B0D">
      <w:r>
        <w:t>30.01.2023</w:t>
      </w:r>
      <w:r>
        <w:tab/>
      </w:r>
      <w:proofErr w:type="spellStart"/>
      <w:r>
        <w:t>Glasdons</w:t>
      </w:r>
      <w:proofErr w:type="spellEnd"/>
      <w:r>
        <w:t xml:space="preserve"> UK Limited</w:t>
      </w:r>
      <w:r>
        <w:tab/>
      </w:r>
      <w:r>
        <w:tab/>
      </w:r>
      <w:r>
        <w:tab/>
        <w:t>2 x Lowther Seats</w:t>
      </w:r>
      <w:r>
        <w:tab/>
      </w:r>
      <w:r>
        <w:tab/>
      </w:r>
      <w:r>
        <w:tab/>
      </w:r>
      <w:r>
        <w:tab/>
        <w:t>£1,863.18</w:t>
      </w:r>
    </w:p>
    <w:p w14:paraId="336F0C11" w14:textId="3E059932" w:rsidR="00347BC4" w:rsidRDefault="00347BC4" w:rsidP="001B7B0D">
      <w:r>
        <w:t>30.01.2023</w:t>
      </w:r>
      <w:r>
        <w:tab/>
        <w:t>Mrs V Gorley</w:t>
      </w:r>
      <w:r>
        <w:tab/>
      </w:r>
      <w:r>
        <w:tab/>
      </w:r>
      <w:r>
        <w:tab/>
      </w:r>
      <w:r>
        <w:tab/>
        <w:t>Re-imbursement for items purchased from</w:t>
      </w:r>
      <w:r>
        <w:tab/>
        <w:t>£533.99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GS Products (eyelets, tensioners, wire)</w:t>
      </w:r>
    </w:p>
    <w:p w14:paraId="77D2DEC3" w14:textId="77777777" w:rsidR="00347BC4" w:rsidRDefault="00347BC4" w:rsidP="001B7B0D"/>
    <w:p w14:paraId="5D61B9BA" w14:textId="77777777" w:rsidR="000B474E" w:rsidRDefault="000B474E" w:rsidP="001B7B0D"/>
    <w:sectPr w:rsidR="000B474E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01A83"/>
    <w:rsid w:val="000212AB"/>
    <w:rsid w:val="0003119E"/>
    <w:rsid w:val="000B474E"/>
    <w:rsid w:val="00134D86"/>
    <w:rsid w:val="001B7B0D"/>
    <w:rsid w:val="001C7F43"/>
    <w:rsid w:val="002C5334"/>
    <w:rsid w:val="00347BC4"/>
    <w:rsid w:val="003515F0"/>
    <w:rsid w:val="003B784F"/>
    <w:rsid w:val="0041169D"/>
    <w:rsid w:val="00494814"/>
    <w:rsid w:val="004C5D96"/>
    <w:rsid w:val="005D65E5"/>
    <w:rsid w:val="00636652"/>
    <w:rsid w:val="00685214"/>
    <w:rsid w:val="006D6960"/>
    <w:rsid w:val="007E0EA5"/>
    <w:rsid w:val="008763FD"/>
    <w:rsid w:val="008B01EC"/>
    <w:rsid w:val="008E3907"/>
    <w:rsid w:val="009431CB"/>
    <w:rsid w:val="009B6237"/>
    <w:rsid w:val="009E6C24"/>
    <w:rsid w:val="00A53B98"/>
    <w:rsid w:val="00A91F95"/>
    <w:rsid w:val="00AB13DD"/>
    <w:rsid w:val="00AE5758"/>
    <w:rsid w:val="00BE0CDC"/>
    <w:rsid w:val="00BE6D33"/>
    <w:rsid w:val="00C726D9"/>
    <w:rsid w:val="00D15F5B"/>
    <w:rsid w:val="00EB2284"/>
    <w:rsid w:val="00EF506E"/>
    <w:rsid w:val="00F306E9"/>
    <w:rsid w:val="00F4636D"/>
    <w:rsid w:val="00F61FAA"/>
    <w:rsid w:val="00FB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Whitehaven Town Council</cp:lastModifiedBy>
  <cp:revision>3</cp:revision>
  <dcterms:created xsi:type="dcterms:W3CDTF">2023-02-24T10:56:00Z</dcterms:created>
  <dcterms:modified xsi:type="dcterms:W3CDTF">2023-03-24T11:15:00Z</dcterms:modified>
</cp:coreProperties>
</file>