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A7FC" w14:textId="057196D1" w:rsidR="001B7B0D" w:rsidRDefault="001B7B0D" w:rsidP="00A84F4F">
      <w:pPr>
        <w:ind w:firstLine="720"/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r w:rsidR="009E6C24">
        <w:rPr>
          <w:b/>
          <w:sz w:val="28"/>
          <w:szCs w:val="28"/>
        </w:rPr>
        <w:t xml:space="preserve"> DURING </w:t>
      </w:r>
      <w:r w:rsidR="00A84F4F">
        <w:rPr>
          <w:b/>
          <w:sz w:val="28"/>
          <w:szCs w:val="28"/>
        </w:rPr>
        <w:t>AUGUST</w:t>
      </w:r>
      <w:r w:rsidRPr="001B7B0D">
        <w:rPr>
          <w:b/>
          <w:sz w:val="28"/>
          <w:szCs w:val="28"/>
        </w:rPr>
        <w:t xml:space="preserve"> 201</w:t>
      </w:r>
      <w:r w:rsidR="006D6960">
        <w:rPr>
          <w:b/>
          <w:sz w:val="28"/>
          <w:szCs w:val="28"/>
        </w:rPr>
        <w:t>9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0E51DD44" w14:textId="25605E0C" w:rsidR="00A84F4F" w:rsidRDefault="00A84F4F" w:rsidP="001B7B0D">
      <w:r>
        <w:t>02.08.2019</w:t>
      </w:r>
      <w:r>
        <w:tab/>
        <w:t>H F T Gough &amp; Co</w:t>
      </w:r>
      <w:r>
        <w:tab/>
      </w:r>
      <w:r>
        <w:tab/>
      </w:r>
      <w:r>
        <w:tab/>
        <w:t>Purchase price of 148 Queen Street</w:t>
      </w:r>
      <w:r>
        <w:tab/>
      </w:r>
      <w:r>
        <w:tab/>
        <w:t>150000.00</w:t>
      </w:r>
    </w:p>
    <w:p w14:paraId="7D04B3EB" w14:textId="04CDE678" w:rsidR="00A84F4F" w:rsidRDefault="00A84F4F" w:rsidP="001B7B0D">
      <w:r>
        <w:t>05.08.2019</w:t>
      </w:r>
      <w:r>
        <w:tab/>
        <w:t>Whitehaven Amateurs Girls Football</w:t>
      </w:r>
      <w:r>
        <w:tab/>
        <w:t>Cllr Ward Grant Funding</w:t>
      </w:r>
      <w:r>
        <w:tab/>
      </w:r>
      <w:r>
        <w:tab/>
      </w:r>
      <w:r>
        <w:tab/>
        <w:t>600.00</w:t>
      </w:r>
      <w:r>
        <w:tab/>
      </w:r>
      <w:r>
        <w:tab/>
      </w:r>
      <w:r>
        <w:tab/>
      </w:r>
      <w:r>
        <w:tab/>
        <w:t>Club</w:t>
      </w:r>
    </w:p>
    <w:p w14:paraId="7020570B" w14:textId="57741442" w:rsidR="00A84F4F" w:rsidRDefault="00A84F4F" w:rsidP="00A84F4F">
      <w:r>
        <w:t>1</w:t>
      </w:r>
      <w:r>
        <w:t>5.08</w:t>
      </w:r>
      <w:r>
        <w:t>.2019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>
        <w:t>August</w:t>
      </w:r>
      <w:r>
        <w:t xml:space="preserve"> 2019</w:t>
      </w:r>
      <w:r>
        <w:tab/>
      </w:r>
      <w:r>
        <w:tab/>
      </w:r>
      <w:r>
        <w:tab/>
      </w:r>
      <w:r>
        <w:tab/>
        <w:t>4319.35</w:t>
      </w:r>
    </w:p>
    <w:p w14:paraId="23B84399" w14:textId="673A08B4" w:rsidR="00A84F4F" w:rsidRDefault="00A84F4F" w:rsidP="00A84F4F">
      <w:r>
        <w:t>1</w:t>
      </w:r>
      <w:r>
        <w:t>5.08</w:t>
      </w:r>
      <w:r>
        <w:t>.2019</w:t>
      </w:r>
      <w:r>
        <w:tab/>
        <w:t>Cumbria LGPS</w:t>
      </w:r>
      <w:r>
        <w:tab/>
      </w:r>
      <w:r>
        <w:tab/>
      </w:r>
      <w:r>
        <w:tab/>
      </w:r>
      <w:r>
        <w:tab/>
        <w:t xml:space="preserve">Pension Contributions – </w:t>
      </w:r>
      <w:r>
        <w:t>August</w:t>
      </w:r>
      <w:r>
        <w:t xml:space="preserve"> 2019</w:t>
      </w:r>
      <w:r>
        <w:tab/>
      </w:r>
      <w:r>
        <w:tab/>
        <w:t>848.78</w:t>
      </w:r>
    </w:p>
    <w:p w14:paraId="6F060F22" w14:textId="3D52D5F9" w:rsidR="00A84F4F" w:rsidRDefault="00A84F4F" w:rsidP="00A84F4F">
      <w:r>
        <w:t>1</w:t>
      </w:r>
      <w:r>
        <w:t>5.08</w:t>
      </w:r>
      <w:r>
        <w:t>.2019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>
        <w:t>August</w:t>
      </w:r>
      <w:r>
        <w:t xml:space="preserve"> 2019</w:t>
      </w:r>
      <w:r>
        <w:tab/>
      </w:r>
      <w:r>
        <w:tab/>
        <w:t>1929.56</w:t>
      </w:r>
    </w:p>
    <w:p w14:paraId="2DE774AB" w14:textId="7A7810FD" w:rsidR="00A84F4F" w:rsidRDefault="00A84F4F" w:rsidP="00A84F4F">
      <w:r>
        <w:t>21.08.2019</w:t>
      </w:r>
      <w:r>
        <w:tab/>
        <w:t>Maypole Manufacturing</w:t>
      </w:r>
      <w:r>
        <w:tab/>
      </w:r>
      <w:r>
        <w:tab/>
        <w:t xml:space="preserve">Delivery and installation of 1 x 3 bay bus </w:t>
      </w:r>
      <w:r>
        <w:tab/>
        <w:t>4245.60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shelter</w:t>
      </w:r>
      <w:bookmarkStart w:id="0" w:name="_GoBack"/>
      <w:bookmarkEnd w:id="0"/>
    </w:p>
    <w:p w14:paraId="696AEAF4" w14:textId="54E7025F" w:rsidR="008D4DE7" w:rsidRDefault="008D4DE7" w:rsidP="001B7B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4F4F">
        <w:tab/>
      </w:r>
    </w:p>
    <w:p w14:paraId="31E68C14" w14:textId="77777777" w:rsidR="008D4DE7" w:rsidRPr="00A91F95" w:rsidRDefault="008D4DE7" w:rsidP="001B7B0D"/>
    <w:sectPr w:rsidR="008D4DE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7024B"/>
    <w:rsid w:val="001B7B0D"/>
    <w:rsid w:val="001C7F43"/>
    <w:rsid w:val="002C5334"/>
    <w:rsid w:val="003B784F"/>
    <w:rsid w:val="00636652"/>
    <w:rsid w:val="006D6960"/>
    <w:rsid w:val="007E0EA5"/>
    <w:rsid w:val="008763FD"/>
    <w:rsid w:val="008B01EC"/>
    <w:rsid w:val="008D4DE7"/>
    <w:rsid w:val="009365F6"/>
    <w:rsid w:val="009431CB"/>
    <w:rsid w:val="009E6C24"/>
    <w:rsid w:val="00A84F4F"/>
    <w:rsid w:val="00A91F95"/>
    <w:rsid w:val="00AB13DD"/>
    <w:rsid w:val="00AC22D8"/>
    <w:rsid w:val="00B34A79"/>
    <w:rsid w:val="00BE0CDC"/>
    <w:rsid w:val="00BE6D33"/>
    <w:rsid w:val="00CC633B"/>
    <w:rsid w:val="00EF506E"/>
    <w:rsid w:val="00F306E9"/>
    <w:rsid w:val="00F61F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2019-09-18T12:25:00Z</dcterms:created>
  <dcterms:modified xsi:type="dcterms:W3CDTF">2019-09-18T12:53:00Z</dcterms:modified>
</cp:coreProperties>
</file>