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815" w:val="left" w:leader="none"/>
        </w:tabs>
        <w:spacing w:line="20" w:lineRule="exact"/>
        <w:ind w:left="-69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121660" cy="9525"/>
                <wp:effectExtent l="9525" t="0" r="2539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21660" cy="9525"/>
                          <a:chExt cx="3121660" cy="9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579"/>
                            <a:ext cx="312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0">
                                <a:moveTo>
                                  <a:pt x="0" y="0"/>
                                </a:moveTo>
                                <a:lnTo>
                                  <a:pt x="312106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5.8pt;height:.75pt;mso-position-horizontal-relative:char;mso-position-vertical-relative:line" id="docshapegroup1" coordorigin="0,0" coordsize="4916,15">
                <v:line style="position:absolute" from="0,7" to="4915,7" stroked="true" strokeweight=".72123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3451225" cy="13970"/>
                <wp:effectExtent l="9525" t="0" r="6350" b="5079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451225" cy="13970"/>
                          <a:chExt cx="3451225" cy="139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869"/>
                            <a:ext cx="3451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225" h="0">
                                <a:moveTo>
                                  <a:pt x="0" y="0"/>
                                </a:moveTo>
                                <a:lnTo>
                                  <a:pt x="345104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1.75pt;height:1.1pt;mso-position-horizontal-relative:char;mso-position-vertical-relative:line" id="docshapegroup2" coordorigin="0,0" coordsize="5435,22">
                <v:line style="position:absolute" from="0,11" to="5435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52"/>
        <w:rPr>
          <w:sz w:val="52"/>
        </w:rPr>
      </w:pPr>
    </w:p>
    <w:p>
      <w:pPr>
        <w:spacing w:before="1"/>
        <w:ind w:left="1342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color w:val="1C1C1C"/>
          <w:w w:val="105"/>
          <w:sz w:val="52"/>
        </w:rPr>
        <w:t>WHITEHAVEN</w:t>
      </w:r>
      <w:r>
        <w:rPr>
          <w:rFonts w:ascii="Arial"/>
          <w:b/>
          <w:color w:val="1C1C1C"/>
          <w:spacing w:val="-30"/>
          <w:w w:val="105"/>
          <w:sz w:val="52"/>
        </w:rPr>
        <w:t> </w:t>
      </w:r>
      <w:r>
        <w:rPr>
          <w:rFonts w:ascii="Arial"/>
          <w:b/>
          <w:color w:val="1C1C1C"/>
          <w:w w:val="105"/>
          <w:sz w:val="52"/>
        </w:rPr>
        <w:t>TOWN</w:t>
      </w:r>
      <w:r>
        <w:rPr>
          <w:rFonts w:ascii="Arial"/>
          <w:b/>
          <w:color w:val="1C1C1C"/>
          <w:spacing w:val="-38"/>
          <w:w w:val="105"/>
          <w:sz w:val="52"/>
        </w:rPr>
        <w:t> </w:t>
      </w:r>
      <w:r>
        <w:rPr>
          <w:rFonts w:ascii="Arial"/>
          <w:b/>
          <w:color w:val="1C1C1C"/>
          <w:spacing w:val="-2"/>
          <w:w w:val="105"/>
          <w:sz w:val="52"/>
        </w:rPr>
        <w:t>COUNCIL</w:t>
      </w:r>
    </w:p>
    <w:p>
      <w:pPr>
        <w:pStyle w:val="BodyText"/>
        <w:spacing w:before="51"/>
        <w:rPr>
          <w:rFonts w:ascii="Arial"/>
          <w:b/>
          <w:sz w:val="52"/>
        </w:rPr>
      </w:pPr>
    </w:p>
    <w:p>
      <w:pPr>
        <w:spacing w:before="0"/>
        <w:ind w:left="402" w:right="0" w:firstLine="0"/>
        <w:jc w:val="left"/>
        <w:rPr>
          <w:sz w:val="26"/>
        </w:rPr>
      </w:pPr>
      <w:r>
        <w:rPr>
          <w:b/>
          <w:color w:val="1C1C1C"/>
          <w:w w:val="105"/>
          <w:sz w:val="26"/>
        </w:rPr>
        <w:t>Clerk</w:t>
      </w:r>
      <w:r>
        <w:rPr>
          <w:b/>
          <w:color w:val="1C1C1C"/>
          <w:spacing w:val="-16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and</w:t>
      </w:r>
      <w:r>
        <w:rPr>
          <w:b/>
          <w:color w:val="1C1C1C"/>
          <w:spacing w:val="-14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Responsible</w:t>
      </w:r>
      <w:r>
        <w:rPr>
          <w:b/>
          <w:color w:val="1C1C1C"/>
          <w:spacing w:val="7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Financial</w:t>
      </w:r>
      <w:r>
        <w:rPr>
          <w:b/>
          <w:color w:val="1C1C1C"/>
          <w:spacing w:val="-5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Officer:</w:t>
      </w:r>
      <w:r>
        <w:rPr>
          <w:b/>
          <w:color w:val="1C1C1C"/>
          <w:spacing w:val="59"/>
          <w:w w:val="150"/>
          <w:sz w:val="26"/>
        </w:rPr>
        <w:t> </w:t>
      </w:r>
      <w:r>
        <w:rPr>
          <w:color w:val="1C1C1C"/>
          <w:w w:val="105"/>
          <w:sz w:val="26"/>
        </w:rPr>
        <w:t>Marlene</w:t>
      </w:r>
      <w:r>
        <w:rPr>
          <w:color w:val="1C1C1C"/>
          <w:spacing w:val="-17"/>
          <w:w w:val="105"/>
          <w:sz w:val="26"/>
        </w:rPr>
        <w:t> </w:t>
      </w:r>
      <w:r>
        <w:rPr>
          <w:color w:val="1C1C1C"/>
          <w:spacing w:val="-2"/>
          <w:w w:val="105"/>
          <w:sz w:val="26"/>
        </w:rPr>
        <w:t>Jewell</w:t>
      </w:r>
    </w:p>
    <w:p>
      <w:pPr>
        <w:pStyle w:val="BodyText"/>
        <w:spacing w:before="33"/>
        <w:ind w:left="5356"/>
      </w:pPr>
      <w:r>
        <w:rPr>
          <w:color w:val="1C1C1C"/>
          <w:w w:val="105"/>
        </w:rPr>
        <w:t>Telephone:</w:t>
      </w:r>
      <w:r>
        <w:rPr>
          <w:color w:val="1C1C1C"/>
          <w:spacing w:val="54"/>
          <w:w w:val="105"/>
        </w:rPr>
        <w:t> </w:t>
      </w:r>
      <w:r>
        <w:rPr>
          <w:color w:val="1C1C1C"/>
          <w:w w:val="105"/>
        </w:rPr>
        <w:t>01946</w:t>
      </w:r>
      <w:r>
        <w:rPr>
          <w:color w:val="1C1C1C"/>
          <w:spacing w:val="-10"/>
          <w:w w:val="105"/>
        </w:rPr>
        <w:t> </w:t>
      </w:r>
      <w:r>
        <w:rPr>
          <w:color w:val="1C1C1C"/>
          <w:spacing w:val="-2"/>
          <w:w w:val="105"/>
        </w:rPr>
        <w:t>67366</w:t>
      </w:r>
    </w:p>
    <w:p>
      <w:pPr>
        <w:tabs>
          <w:tab w:pos="5361" w:val="left" w:leader="none"/>
        </w:tabs>
        <w:spacing w:before="4"/>
        <w:ind w:left="395" w:right="0" w:firstLine="0"/>
        <w:jc w:val="left"/>
        <w:rPr>
          <w:sz w:val="26"/>
        </w:rPr>
      </w:pPr>
      <w:r>
        <w:rPr>
          <w:b/>
          <w:color w:val="1C1C1C"/>
          <w:spacing w:val="-2"/>
          <w:w w:val="105"/>
          <w:sz w:val="26"/>
        </w:rPr>
        <w:t>Chairman:</w:t>
      </w:r>
      <w:r>
        <w:rPr>
          <w:b/>
          <w:color w:val="1C1C1C"/>
          <w:sz w:val="26"/>
        </w:rPr>
        <w:tab/>
      </w:r>
      <w:r>
        <w:rPr>
          <w:color w:val="1C1C1C"/>
          <w:w w:val="105"/>
          <w:sz w:val="26"/>
        </w:rPr>
        <w:t>Councillor</w:t>
      </w:r>
      <w:r>
        <w:rPr>
          <w:color w:val="1C1C1C"/>
          <w:spacing w:val="-15"/>
          <w:w w:val="105"/>
          <w:sz w:val="26"/>
        </w:rPr>
        <w:t> </w:t>
      </w:r>
      <w:r>
        <w:rPr>
          <w:color w:val="1C1C1C"/>
          <w:w w:val="105"/>
          <w:sz w:val="26"/>
        </w:rPr>
        <w:t>C</w:t>
      </w:r>
      <w:r>
        <w:rPr>
          <w:color w:val="1C1C1C"/>
          <w:spacing w:val="-6"/>
          <w:w w:val="105"/>
          <w:sz w:val="26"/>
        </w:rPr>
        <w:t> </w:t>
      </w:r>
      <w:r>
        <w:rPr>
          <w:color w:val="1C1C1C"/>
          <w:spacing w:val="-2"/>
          <w:w w:val="105"/>
          <w:sz w:val="26"/>
        </w:rPr>
        <w:t>Hayes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Heading5"/>
        <w:ind w:left="390"/>
      </w:pPr>
      <w:r>
        <w:rPr>
          <w:b w:val="0"/>
          <w:color w:val="1C1C1C"/>
          <w:w w:val="105"/>
        </w:rPr>
        <w:t>To:</w:t>
      </w:r>
      <w:r>
        <w:rPr>
          <w:b w:val="0"/>
          <w:color w:val="1C1C1C"/>
          <w:spacing w:val="-18"/>
          <w:w w:val="105"/>
        </w:rPr>
        <w:t> </w:t>
      </w:r>
      <w:r>
        <w:rPr>
          <w:color w:val="1C1C1C"/>
          <w:w w:val="105"/>
        </w:rPr>
        <w:t>Members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Whitehaven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Town</w:t>
      </w:r>
      <w:r>
        <w:rPr>
          <w:color w:val="1C1C1C"/>
          <w:spacing w:val="-9"/>
          <w:w w:val="105"/>
        </w:rPr>
        <w:t> </w:t>
      </w:r>
      <w:r>
        <w:rPr>
          <w:color w:val="1C1C1C"/>
          <w:spacing w:val="-2"/>
          <w:w w:val="105"/>
        </w:rPr>
        <w:t>Council</w:t>
      </w:r>
    </w:p>
    <w:p>
      <w:pPr>
        <w:pStyle w:val="BodyText"/>
        <w:rPr>
          <w:b/>
        </w:rPr>
      </w:pPr>
    </w:p>
    <w:p>
      <w:pPr>
        <w:pStyle w:val="BodyText"/>
        <w:spacing w:before="55"/>
        <w:rPr>
          <w:b/>
        </w:rPr>
      </w:pPr>
    </w:p>
    <w:p>
      <w:pPr>
        <w:spacing w:line="254" w:lineRule="auto" w:before="0"/>
        <w:ind w:left="388" w:right="1075" w:firstLine="0"/>
        <w:jc w:val="both"/>
        <w:rPr>
          <w:b/>
          <w:sz w:val="26"/>
        </w:rPr>
      </w:pPr>
      <w:r>
        <w:rPr>
          <w:color w:val="1C1C1C"/>
          <w:w w:val="105"/>
          <w:sz w:val="26"/>
        </w:rPr>
        <w:t>You</w:t>
      </w:r>
      <w:r>
        <w:rPr>
          <w:color w:val="1C1C1C"/>
          <w:spacing w:val="-8"/>
          <w:w w:val="105"/>
          <w:sz w:val="26"/>
        </w:rPr>
        <w:t> </w:t>
      </w:r>
      <w:r>
        <w:rPr>
          <w:color w:val="1C1C1C"/>
          <w:w w:val="105"/>
          <w:sz w:val="26"/>
        </w:rPr>
        <w:t>are</w:t>
      </w:r>
      <w:r>
        <w:rPr>
          <w:color w:val="1C1C1C"/>
          <w:spacing w:val="-8"/>
          <w:w w:val="105"/>
          <w:sz w:val="26"/>
        </w:rPr>
        <w:t> </w:t>
      </w:r>
      <w:r>
        <w:rPr>
          <w:color w:val="1C1C1C"/>
          <w:w w:val="105"/>
          <w:sz w:val="26"/>
        </w:rPr>
        <w:t>duly</w:t>
      </w:r>
      <w:r>
        <w:rPr>
          <w:color w:val="1C1C1C"/>
          <w:spacing w:val="-1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SUMMONED</w:t>
      </w:r>
      <w:r>
        <w:rPr>
          <w:b/>
          <w:color w:val="1C1C1C"/>
          <w:spacing w:val="-6"/>
          <w:w w:val="105"/>
          <w:sz w:val="26"/>
        </w:rPr>
        <w:t> </w:t>
      </w:r>
      <w:r>
        <w:rPr>
          <w:color w:val="1C1C1C"/>
          <w:w w:val="105"/>
          <w:sz w:val="26"/>
        </w:rPr>
        <w:t>to</w:t>
      </w:r>
      <w:r>
        <w:rPr>
          <w:color w:val="1C1C1C"/>
          <w:spacing w:val="-14"/>
          <w:w w:val="105"/>
          <w:sz w:val="26"/>
        </w:rPr>
        <w:t> </w:t>
      </w:r>
      <w:r>
        <w:rPr>
          <w:color w:val="1C1C1C"/>
          <w:w w:val="105"/>
          <w:sz w:val="26"/>
        </w:rPr>
        <w:t>attend</w:t>
      </w:r>
      <w:r>
        <w:rPr>
          <w:color w:val="1C1C1C"/>
          <w:spacing w:val="-5"/>
          <w:w w:val="105"/>
          <w:sz w:val="26"/>
        </w:rPr>
        <w:t> </w:t>
      </w:r>
      <w:r>
        <w:rPr>
          <w:color w:val="1C1C1C"/>
          <w:w w:val="105"/>
          <w:sz w:val="26"/>
        </w:rPr>
        <w:t>a</w:t>
      </w:r>
      <w:r>
        <w:rPr>
          <w:color w:val="1C1C1C"/>
          <w:spacing w:val="-9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MEETING</w:t>
      </w:r>
      <w:r>
        <w:rPr>
          <w:b/>
          <w:color w:val="1C1C1C"/>
          <w:spacing w:val="-2"/>
          <w:w w:val="105"/>
          <w:sz w:val="26"/>
        </w:rPr>
        <w:t> </w:t>
      </w:r>
      <w:r>
        <w:rPr>
          <w:color w:val="1C1C1C"/>
          <w:w w:val="105"/>
          <w:sz w:val="26"/>
        </w:rPr>
        <w:t>of</w:t>
      </w:r>
      <w:r>
        <w:rPr>
          <w:color w:val="1C1C1C"/>
          <w:spacing w:val="-13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WHITEHAVEN TOWN COUNCIL </w:t>
      </w:r>
      <w:r>
        <w:rPr>
          <w:color w:val="1C1C1C"/>
          <w:w w:val="105"/>
          <w:sz w:val="26"/>
        </w:rPr>
        <w:t>which</w:t>
      </w:r>
      <w:r>
        <w:rPr>
          <w:color w:val="1C1C1C"/>
          <w:spacing w:val="-5"/>
          <w:w w:val="105"/>
          <w:sz w:val="26"/>
        </w:rPr>
        <w:t> </w:t>
      </w:r>
      <w:r>
        <w:rPr>
          <w:color w:val="1C1C1C"/>
          <w:w w:val="105"/>
          <w:sz w:val="26"/>
        </w:rPr>
        <w:t>will</w:t>
      </w:r>
      <w:r>
        <w:rPr>
          <w:color w:val="1C1C1C"/>
          <w:spacing w:val="-4"/>
          <w:w w:val="105"/>
          <w:sz w:val="26"/>
        </w:rPr>
        <w:t> </w:t>
      </w:r>
      <w:r>
        <w:rPr>
          <w:color w:val="1C1C1C"/>
          <w:w w:val="105"/>
          <w:sz w:val="26"/>
        </w:rPr>
        <w:t>be</w:t>
      </w:r>
      <w:r>
        <w:rPr>
          <w:color w:val="1C1C1C"/>
          <w:spacing w:val="-5"/>
          <w:w w:val="105"/>
          <w:sz w:val="26"/>
        </w:rPr>
        <w:t> </w:t>
      </w:r>
      <w:r>
        <w:rPr>
          <w:color w:val="1C1C1C"/>
          <w:w w:val="105"/>
          <w:sz w:val="26"/>
        </w:rPr>
        <w:t>held</w:t>
      </w:r>
      <w:r>
        <w:rPr>
          <w:color w:val="1C1C1C"/>
          <w:spacing w:val="-6"/>
          <w:w w:val="105"/>
          <w:sz w:val="26"/>
        </w:rPr>
        <w:t> </w:t>
      </w:r>
      <w:r>
        <w:rPr>
          <w:color w:val="1C1C1C"/>
          <w:w w:val="105"/>
          <w:sz w:val="26"/>
        </w:rPr>
        <w:t>in</w:t>
      </w:r>
      <w:r>
        <w:rPr>
          <w:color w:val="1C1C1C"/>
          <w:spacing w:val="-15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THE</w:t>
      </w:r>
      <w:r>
        <w:rPr>
          <w:b/>
          <w:color w:val="1C1C1C"/>
          <w:spacing w:val="-6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BEACON</w:t>
      </w:r>
      <w:r>
        <w:rPr>
          <w:b/>
          <w:color w:val="1C1C1C"/>
          <w:spacing w:val="-1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PORTAL</w:t>
      </w:r>
      <w:r>
        <w:rPr>
          <w:b/>
          <w:color w:val="1C1C1C"/>
          <w:spacing w:val="-4"/>
          <w:w w:val="105"/>
          <w:sz w:val="26"/>
        </w:rPr>
        <w:t> </w:t>
      </w:r>
      <w:r>
        <w:rPr>
          <w:color w:val="1C1C1C"/>
          <w:w w:val="105"/>
          <w:sz w:val="26"/>
        </w:rPr>
        <w:t>at</w:t>
      </w:r>
      <w:r>
        <w:rPr>
          <w:color w:val="1C1C1C"/>
          <w:spacing w:val="-7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THE</w:t>
      </w:r>
      <w:r>
        <w:rPr>
          <w:b/>
          <w:color w:val="1C1C1C"/>
          <w:spacing w:val="-17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BEACON, WHITEHAVEN</w:t>
      </w:r>
      <w:r>
        <w:rPr>
          <w:b/>
          <w:color w:val="1C1C1C"/>
          <w:spacing w:val="40"/>
          <w:w w:val="105"/>
          <w:sz w:val="26"/>
        </w:rPr>
        <w:t> </w:t>
      </w:r>
      <w:r>
        <w:rPr>
          <w:color w:val="1C1C1C"/>
          <w:w w:val="105"/>
          <w:sz w:val="26"/>
        </w:rPr>
        <w:t>on</w:t>
      </w:r>
      <w:r>
        <w:rPr>
          <w:color w:val="1C1C1C"/>
          <w:spacing w:val="-3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Thursday 26th October 2023 at 6.00 pm</w:t>
      </w:r>
    </w:p>
    <w:p>
      <w:pPr>
        <w:pStyle w:val="BodyText"/>
        <w:rPr>
          <w:b/>
        </w:rPr>
      </w:pPr>
    </w:p>
    <w:p>
      <w:pPr>
        <w:pStyle w:val="BodyText"/>
        <w:spacing w:before="87"/>
        <w:rPr>
          <w:b/>
        </w:rPr>
      </w:pPr>
    </w:p>
    <w:p>
      <w:pPr>
        <w:tabs>
          <w:tab w:pos="3425" w:val="left" w:leader="none"/>
          <w:tab w:pos="9697" w:val="left" w:leader="none"/>
        </w:tabs>
        <w:spacing w:before="0"/>
        <w:ind w:left="375" w:right="0" w:firstLine="0"/>
        <w:jc w:val="left"/>
        <w:rPr>
          <w:sz w:val="26"/>
        </w:rPr>
      </w:pPr>
      <w:r>
        <w:rPr>
          <w:color w:val="1C1C1C"/>
          <w:spacing w:val="-2"/>
          <w:w w:val="135"/>
          <w:sz w:val="26"/>
        </w:rPr>
        <w:t>Signed....</w:t>
      </w:r>
      <w:r>
        <w:rPr>
          <w:color w:val="1C1C1C"/>
          <w:sz w:val="26"/>
        </w:rPr>
        <w:tab/>
      </w:r>
      <w:r>
        <w:rPr>
          <w:color w:val="545454"/>
          <w:w w:val="170"/>
          <w:sz w:val="26"/>
        </w:rPr>
        <w:t>..</w:t>
      </w:r>
      <w:r>
        <w:rPr>
          <w:color w:val="1C1C1C"/>
          <w:w w:val="170"/>
          <w:sz w:val="26"/>
        </w:rPr>
        <w:t>.</w:t>
      </w:r>
      <w:r>
        <w:rPr>
          <w:rFonts w:ascii="Arial"/>
          <w:color w:val="545454"/>
          <w:w w:val="170"/>
          <w:sz w:val="36"/>
        </w:rPr>
        <w:t>;:[</w:t>
      </w:r>
      <w:r>
        <w:rPr>
          <w:rFonts w:ascii="Arial"/>
          <w:color w:val="545454"/>
          <w:spacing w:val="-17"/>
          <w:w w:val="170"/>
          <w:sz w:val="36"/>
        </w:rPr>
        <w:t> </w:t>
      </w:r>
      <w:r>
        <w:rPr>
          <w:rFonts w:ascii="Arial"/>
          <w:color w:val="545454"/>
          <w:w w:val="135"/>
          <w:sz w:val="36"/>
        </w:rPr>
        <w:t>@.</w:t>
      </w:r>
      <w:r>
        <w:rPr>
          <w:rFonts w:ascii="Arial"/>
          <w:color w:val="444444"/>
          <w:w w:val="135"/>
          <w:sz w:val="36"/>
        </w:rPr>
        <w:t>.....</w:t>
      </w:r>
      <w:r>
        <w:rPr>
          <w:rFonts w:ascii="Arial"/>
          <w:color w:val="444444"/>
          <w:spacing w:val="-10"/>
          <w:w w:val="135"/>
          <w:sz w:val="36"/>
        </w:rPr>
        <w:t> </w:t>
      </w:r>
      <w:r>
        <w:rPr>
          <w:color w:val="1C1C1C"/>
          <w:w w:val="250"/>
          <w:sz w:val="26"/>
        </w:rPr>
        <w:t>Dated.</w:t>
      </w:r>
      <w:r>
        <w:rPr>
          <w:color w:val="1C1C1C"/>
          <w:spacing w:val="-5"/>
          <w:w w:val="250"/>
          <w:sz w:val="26"/>
        </w:rPr>
        <w:t> </w:t>
      </w:r>
      <w:r>
        <w:rPr>
          <w:color w:val="545454"/>
          <w:w w:val="250"/>
          <w:sz w:val="26"/>
        </w:rPr>
        <w:t>:.</w:t>
      </w:r>
      <w:r>
        <w:rPr>
          <w:color w:val="1C1C1C"/>
          <w:w w:val="250"/>
          <w:sz w:val="26"/>
        </w:rPr>
        <w:t>.</w:t>
      </w:r>
      <w:r>
        <w:rPr>
          <w:color w:val="545454"/>
          <w:w w:val="250"/>
          <w:sz w:val="26"/>
        </w:rPr>
        <w:t>0.</w:t>
      </w:r>
      <w:r>
        <w:rPr>
          <w:color w:val="545454"/>
          <w:spacing w:val="-3"/>
          <w:w w:val="250"/>
          <w:sz w:val="26"/>
        </w:rPr>
        <w:t> </w:t>
      </w:r>
      <w:r>
        <w:rPr>
          <w:color w:val="1C1C1C"/>
          <w:w w:val="250"/>
          <w:sz w:val="26"/>
        </w:rPr>
        <w:t>-</w:t>
      </w:r>
      <w:r>
        <w:rPr>
          <w:color w:val="1C1C1C"/>
          <w:spacing w:val="-10"/>
          <w:w w:val="250"/>
          <w:sz w:val="26"/>
        </w:rPr>
        <w:t>-</w:t>
      </w:r>
      <w:r>
        <w:rPr>
          <w:color w:val="1C1C1C"/>
          <w:sz w:val="26"/>
        </w:rPr>
        <w:tab/>
      </w:r>
      <w:r>
        <w:rPr>
          <w:color w:val="646464"/>
          <w:spacing w:val="-10"/>
          <w:w w:val="250"/>
          <w:sz w:val="26"/>
        </w:rPr>
        <w:t>3</w:t>
      </w:r>
    </w:p>
    <w:p>
      <w:pPr>
        <w:pStyle w:val="BodyText"/>
        <w:spacing w:before="6"/>
        <w:ind w:left="380"/>
      </w:pPr>
      <w:r>
        <w:rPr>
          <w:color w:val="1C1C1C"/>
          <w:w w:val="105"/>
        </w:rPr>
        <w:t>Marlene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Jewell,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Clerk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Responsible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Financial</w:t>
      </w:r>
      <w:r>
        <w:rPr>
          <w:color w:val="1C1C1C"/>
          <w:spacing w:val="2"/>
          <w:w w:val="105"/>
        </w:rPr>
        <w:t> </w:t>
      </w:r>
      <w:r>
        <w:rPr>
          <w:color w:val="1C1C1C"/>
          <w:spacing w:val="-2"/>
          <w:w w:val="105"/>
        </w:rPr>
        <w:t>Officer</w:t>
      </w:r>
    </w:p>
    <w:p>
      <w:pPr>
        <w:pStyle w:val="BodyText"/>
        <w:spacing w:before="22"/>
      </w:pPr>
    </w:p>
    <w:p>
      <w:pPr>
        <w:pStyle w:val="Heading4"/>
      </w:pPr>
      <w:r>
        <w:rPr>
          <w:color w:val="1C1C1C"/>
          <w:spacing w:val="-2"/>
          <w:w w:val="105"/>
        </w:rPr>
        <w:t>AGENDA</w:t>
      </w:r>
    </w:p>
    <w:p>
      <w:pPr>
        <w:pStyle w:val="BodyText"/>
        <w:spacing w:before="30"/>
        <w:rPr>
          <w:b/>
        </w:rPr>
      </w:pPr>
    </w:p>
    <w:p>
      <w:pPr>
        <w:pStyle w:val="Heading5"/>
        <w:numPr>
          <w:ilvl w:val="0"/>
          <w:numId w:val="1"/>
        </w:numPr>
        <w:tabs>
          <w:tab w:pos="1219" w:val="left" w:leader="none"/>
        </w:tabs>
        <w:spacing w:line="240" w:lineRule="auto" w:before="0" w:after="0"/>
        <w:ind w:left="1219" w:right="0" w:hanging="492"/>
        <w:jc w:val="left"/>
        <w:rPr>
          <w:color w:val="1C1C1C"/>
        </w:rPr>
      </w:pPr>
      <w:r>
        <w:rPr>
          <w:color w:val="1C1C1C"/>
          <w:w w:val="105"/>
        </w:rPr>
        <w:t>Apologies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3"/>
          <w:w w:val="105"/>
        </w:rPr>
        <w:t> </w:t>
      </w:r>
      <w:r>
        <w:rPr>
          <w:color w:val="1C1C1C"/>
          <w:spacing w:val="-2"/>
          <w:w w:val="105"/>
        </w:rPr>
        <w:t>Absence</w:t>
      </w:r>
    </w:p>
    <w:p>
      <w:pPr>
        <w:pStyle w:val="BodyText"/>
        <w:spacing w:before="3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0" w:after="0"/>
        <w:ind w:left="1210" w:right="0" w:hanging="493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Declarations</w:t>
      </w:r>
      <w:r>
        <w:rPr>
          <w:b/>
          <w:color w:val="1C1C1C"/>
          <w:spacing w:val="-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of</w:t>
      </w:r>
      <w:r>
        <w:rPr>
          <w:b/>
          <w:color w:val="1C1C1C"/>
          <w:spacing w:val="-17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Interest</w:t>
      </w:r>
    </w:p>
    <w:p>
      <w:pPr>
        <w:pStyle w:val="BodyText"/>
        <w:spacing w:before="51"/>
        <w:rPr>
          <w:b/>
        </w:rPr>
      </w:pPr>
    </w:p>
    <w:p>
      <w:pPr>
        <w:pStyle w:val="BodyText"/>
        <w:spacing w:before="1"/>
        <w:ind w:left="1206"/>
      </w:pPr>
      <w:r>
        <w:rPr>
          <w:color w:val="1C1C1C"/>
          <w:w w:val="105"/>
        </w:rPr>
        <w:t>To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receive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declarations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interest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elected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Members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respect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Agenda</w:t>
      </w:r>
      <w:r>
        <w:rPr>
          <w:color w:val="1C1C1C"/>
          <w:spacing w:val="-7"/>
          <w:w w:val="105"/>
        </w:rPr>
        <w:t> </w:t>
      </w:r>
      <w:r>
        <w:rPr>
          <w:color w:val="1C1C1C"/>
          <w:spacing w:val="-2"/>
          <w:w w:val="105"/>
        </w:rPr>
        <w:t>items.</w:t>
      </w:r>
    </w:p>
    <w:p>
      <w:pPr>
        <w:pStyle w:val="BodyText"/>
        <w:spacing w:before="29"/>
      </w:pPr>
    </w:p>
    <w:p>
      <w:pPr>
        <w:pStyle w:val="BodyText"/>
        <w:spacing w:line="252" w:lineRule="auto"/>
        <w:ind w:left="1176" w:firstLine="31"/>
      </w:pPr>
      <w:r>
        <w:rPr>
          <w:color w:val="1C1C1C"/>
          <w:w w:val="105"/>
        </w:rPr>
        <w:t>If a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Member requires any advice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any item involving a possible declaration of interest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which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could affect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his/her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ability to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speak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and/or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vote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he/she is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advised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to contact the Clerk at least 24 hours in advance of the meeting</w:t>
      </w:r>
      <w:r>
        <w:rPr>
          <w:color w:val="545454"/>
          <w:w w:val="105"/>
        </w:rPr>
        <w:t>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1200" w:val="left" w:leader="none"/>
        </w:tabs>
        <w:spacing w:line="240" w:lineRule="auto" w:before="0" w:after="0"/>
        <w:ind w:left="1200" w:right="0" w:hanging="496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Public</w:t>
      </w:r>
      <w:r>
        <w:rPr>
          <w:b/>
          <w:color w:val="1C1C1C"/>
          <w:spacing w:val="-10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Participation</w:t>
      </w:r>
    </w:p>
    <w:p>
      <w:pPr>
        <w:pStyle w:val="BodyText"/>
        <w:spacing w:before="44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0" w:after="0"/>
        <w:ind w:left="1194" w:right="0" w:hanging="485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Minutes</w:t>
      </w:r>
      <w:r>
        <w:rPr>
          <w:b/>
          <w:color w:val="1C1C1C"/>
          <w:spacing w:val="-15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of</w:t>
      </w:r>
      <w:r>
        <w:rPr>
          <w:b/>
          <w:color w:val="1C1C1C"/>
          <w:spacing w:val="4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the</w:t>
      </w:r>
      <w:r>
        <w:rPr>
          <w:b/>
          <w:color w:val="1C1C1C"/>
          <w:spacing w:val="-1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Council</w:t>
      </w:r>
      <w:r>
        <w:rPr>
          <w:b/>
          <w:color w:val="1C1C1C"/>
          <w:spacing w:val="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Meeting</w:t>
      </w:r>
      <w:r>
        <w:rPr>
          <w:b/>
          <w:color w:val="1C1C1C"/>
          <w:spacing w:val="11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held</w:t>
      </w:r>
      <w:r>
        <w:rPr>
          <w:b/>
          <w:color w:val="1C1C1C"/>
          <w:spacing w:val="-1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on</w:t>
      </w:r>
      <w:r>
        <w:rPr>
          <w:b/>
          <w:color w:val="1C1C1C"/>
          <w:spacing w:val="-1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28</w:t>
      </w:r>
      <w:r>
        <w:rPr>
          <w:b/>
          <w:color w:val="1C1C1C"/>
          <w:w w:val="105"/>
          <w:sz w:val="26"/>
          <w:vertAlign w:val="superscript"/>
        </w:rPr>
        <w:t>th</w:t>
      </w:r>
      <w:r>
        <w:rPr>
          <w:b/>
          <w:color w:val="1C1C1C"/>
          <w:spacing w:val="-17"/>
          <w:w w:val="105"/>
          <w:sz w:val="26"/>
          <w:vertAlign w:val="baseline"/>
        </w:rPr>
        <w:t> </w:t>
      </w:r>
      <w:r>
        <w:rPr>
          <w:b/>
          <w:color w:val="1C1C1C"/>
          <w:w w:val="105"/>
          <w:sz w:val="26"/>
          <w:vertAlign w:val="baseline"/>
        </w:rPr>
        <w:t>September</w:t>
      </w:r>
      <w:r>
        <w:rPr>
          <w:b/>
          <w:color w:val="1C1C1C"/>
          <w:spacing w:val="-2"/>
          <w:w w:val="105"/>
          <w:sz w:val="26"/>
          <w:vertAlign w:val="baseline"/>
        </w:rPr>
        <w:t> </w:t>
      </w:r>
      <w:r>
        <w:rPr>
          <w:b/>
          <w:color w:val="1C1C1C"/>
          <w:spacing w:val="-4"/>
          <w:w w:val="105"/>
          <w:sz w:val="26"/>
          <w:vertAlign w:val="baseline"/>
        </w:rPr>
        <w:t>2023</w:t>
      </w:r>
    </w:p>
    <w:p>
      <w:pPr>
        <w:pStyle w:val="BodyText"/>
        <w:spacing w:before="2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" w:after="0"/>
        <w:ind w:left="1193" w:right="0" w:hanging="486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Planning</w:t>
      </w:r>
      <w:r>
        <w:rPr>
          <w:b/>
          <w:color w:val="1C1C1C"/>
          <w:spacing w:val="-3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Applications</w:t>
      </w:r>
    </w:p>
    <w:p>
      <w:pPr>
        <w:pStyle w:val="BodyText"/>
        <w:spacing w:before="3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0" w:after="0"/>
        <w:ind w:left="1194" w:right="0" w:hanging="495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Report</w:t>
      </w:r>
      <w:r>
        <w:rPr>
          <w:b/>
          <w:color w:val="1C1C1C"/>
          <w:spacing w:val="-8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from</w:t>
      </w:r>
      <w:r>
        <w:rPr>
          <w:b/>
          <w:color w:val="1C1C1C"/>
          <w:spacing w:val="-8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Cumberland</w:t>
      </w:r>
      <w:r>
        <w:rPr>
          <w:b/>
          <w:color w:val="1C1C1C"/>
          <w:spacing w:val="-3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Council</w:t>
      </w:r>
    </w:p>
    <w:p>
      <w:pPr>
        <w:pStyle w:val="BodyText"/>
        <w:spacing w:before="44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0" w:after="0"/>
        <w:ind w:left="1193" w:right="0" w:hanging="493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Presentation</w:t>
      </w:r>
      <w:r>
        <w:rPr>
          <w:b/>
          <w:color w:val="1C1C1C"/>
          <w:spacing w:val="18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by</w:t>
      </w:r>
      <w:r>
        <w:rPr>
          <w:b/>
          <w:color w:val="1C1C1C"/>
          <w:spacing w:val="-7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the</w:t>
      </w:r>
      <w:r>
        <w:rPr>
          <w:b/>
          <w:color w:val="1C1C1C"/>
          <w:spacing w:val="-14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Chief</w:t>
      </w:r>
      <w:r>
        <w:rPr>
          <w:b/>
          <w:color w:val="1C1C1C"/>
          <w:spacing w:val="-11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Executive</w:t>
      </w:r>
      <w:r>
        <w:rPr>
          <w:b/>
          <w:color w:val="1C1C1C"/>
          <w:spacing w:val="2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of</w:t>
      </w:r>
      <w:r>
        <w:rPr>
          <w:b/>
          <w:color w:val="1C1C1C"/>
          <w:spacing w:val="-13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the</w:t>
      </w:r>
      <w:r>
        <w:rPr>
          <w:b/>
          <w:color w:val="1C1C1C"/>
          <w:spacing w:val="-16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Harbour</w:t>
      </w:r>
      <w:r>
        <w:rPr>
          <w:b/>
          <w:color w:val="1C1C1C"/>
          <w:spacing w:val="-11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Commissioners</w:t>
      </w:r>
    </w:p>
    <w:p>
      <w:pPr>
        <w:pStyle w:val="BodyText"/>
        <w:spacing w:before="2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3" w:val="left" w:leader="none"/>
        </w:tabs>
        <w:spacing w:line="240" w:lineRule="auto" w:before="1" w:after="0"/>
        <w:ind w:left="1193" w:right="0" w:hanging="494"/>
        <w:jc w:val="left"/>
        <w:rPr>
          <w:b/>
          <w:color w:val="1C1C1C"/>
          <w:sz w:val="26"/>
        </w:rPr>
      </w:pPr>
      <w:r>
        <w:rPr>
          <w:b/>
          <w:color w:val="1C1C1C"/>
          <w:spacing w:val="-2"/>
          <w:w w:val="105"/>
          <w:sz w:val="26"/>
        </w:rPr>
        <w:t>Finance</w:t>
      </w:r>
      <w:r>
        <w:rPr>
          <w:b/>
          <w:color w:val="1C1C1C"/>
          <w:spacing w:val="-5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Report</w:t>
      </w:r>
    </w:p>
    <w:p>
      <w:pPr>
        <w:pStyle w:val="BodyText"/>
        <w:spacing w:before="2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0" w:after="0"/>
        <w:ind w:left="1194" w:right="0" w:hanging="501"/>
        <w:jc w:val="left"/>
        <w:rPr>
          <w:b/>
          <w:color w:val="1C1C1C"/>
          <w:sz w:val="26"/>
        </w:rPr>
      </w:pPr>
      <w:r>
        <w:rPr>
          <w:b/>
          <w:color w:val="1C1C1C"/>
          <w:w w:val="105"/>
          <w:sz w:val="26"/>
        </w:rPr>
        <w:t>Blue</w:t>
      </w:r>
      <w:r>
        <w:rPr>
          <w:b/>
          <w:color w:val="1C1C1C"/>
          <w:spacing w:val="-13"/>
          <w:w w:val="105"/>
          <w:sz w:val="26"/>
        </w:rPr>
        <w:t> </w:t>
      </w:r>
      <w:r>
        <w:rPr>
          <w:b/>
          <w:color w:val="1C1C1C"/>
          <w:spacing w:val="-2"/>
          <w:w w:val="105"/>
          <w:sz w:val="26"/>
        </w:rPr>
        <w:t>Plaque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1910" w:h="16840"/>
          <w:pgMar w:top="440" w:bottom="280" w:left="720" w:right="780"/>
        </w:sectPr>
      </w:pPr>
    </w:p>
    <w:p>
      <w:pPr>
        <w:pStyle w:val="ListParagraph"/>
        <w:numPr>
          <w:ilvl w:val="0"/>
          <w:numId w:val="1"/>
        </w:numPr>
        <w:tabs>
          <w:tab w:pos="1179" w:val="left" w:leader="none"/>
        </w:tabs>
        <w:spacing w:line="240" w:lineRule="auto" w:before="73" w:after="0"/>
        <w:ind w:left="1179" w:right="0" w:hanging="654"/>
        <w:jc w:val="left"/>
        <w:rPr>
          <w:b/>
          <w:color w:val="4F4D48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2667338</wp:posOffset>
                </wp:positionH>
                <wp:positionV relativeFrom="page">
                  <wp:posOffset>293140</wp:posOffset>
                </wp:positionV>
                <wp:extent cx="4817110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4817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7110" h="0">
                              <a:moveTo>
                                <a:pt x="0" y="0"/>
                              </a:moveTo>
                              <a:lnTo>
                                <a:pt x="4816791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210.026627pt,23.081911pt" to="589.301517pt,23.081911pt" stroked="true" strokeweight="1.08184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9166</wp:posOffset>
                </wp:positionH>
                <wp:positionV relativeFrom="page">
                  <wp:posOffset>297720</wp:posOffset>
                </wp:positionV>
                <wp:extent cx="697230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697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30" h="0">
                              <a:moveTo>
                                <a:pt x="0" y="0"/>
                              </a:moveTo>
                              <a:lnTo>
                                <a:pt x="696624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.721741pt,23.442526pt" to="55.574056pt,23.442526pt" stroked="true" strokeweight=".360616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4F4D48"/>
          <w:sz w:val="27"/>
        </w:rPr>
        <w:t>H</w:t>
      </w:r>
      <w:r>
        <w:rPr>
          <w:b/>
          <w:color w:val="2D2D2D"/>
          <w:sz w:val="27"/>
        </w:rPr>
        <w:t>anging</w:t>
      </w:r>
      <w:r>
        <w:rPr>
          <w:b/>
          <w:color w:val="2D2D2D"/>
          <w:spacing w:val="17"/>
          <w:sz w:val="27"/>
        </w:rPr>
        <w:t> </w:t>
      </w:r>
      <w:r>
        <w:rPr>
          <w:b/>
          <w:color w:val="2D2D2D"/>
          <w:spacing w:val="-2"/>
          <w:sz w:val="27"/>
        </w:rPr>
        <w:t>Baske</w:t>
      </w:r>
      <w:r>
        <w:rPr>
          <w:b/>
          <w:color w:val="4F4D48"/>
          <w:spacing w:val="-2"/>
          <w:sz w:val="27"/>
        </w:rPr>
        <w:t>t</w:t>
      </w:r>
      <w:r>
        <w:rPr>
          <w:b/>
          <w:color w:val="2D2D2D"/>
          <w:spacing w:val="-2"/>
          <w:sz w:val="27"/>
        </w:rPr>
        <w:t>s</w:t>
      </w:r>
    </w:p>
    <w:p>
      <w:pPr>
        <w:pStyle w:val="BodyText"/>
        <w:spacing w:before="13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0" w:after="0"/>
        <w:ind w:left="1180" w:right="0" w:hanging="634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Mayors</w:t>
      </w:r>
      <w:r>
        <w:rPr>
          <w:b/>
          <w:color w:val="2D2D2D"/>
          <w:spacing w:val="13"/>
          <w:sz w:val="27"/>
        </w:rPr>
        <w:t> </w:t>
      </w:r>
      <w:r>
        <w:rPr>
          <w:b/>
          <w:color w:val="2D2D2D"/>
          <w:sz w:val="27"/>
        </w:rPr>
        <w:t>Christmas</w:t>
      </w:r>
      <w:r>
        <w:rPr>
          <w:b/>
          <w:color w:val="2D2D2D"/>
          <w:spacing w:val="18"/>
          <w:sz w:val="27"/>
        </w:rPr>
        <w:t> </w:t>
      </w:r>
      <w:r>
        <w:rPr>
          <w:b/>
          <w:color w:val="2D2D2D"/>
          <w:sz w:val="27"/>
        </w:rPr>
        <w:t>Shop</w:t>
      </w:r>
      <w:r>
        <w:rPr>
          <w:b/>
          <w:color w:val="2D2D2D"/>
          <w:spacing w:val="12"/>
          <w:sz w:val="27"/>
        </w:rPr>
        <w:t> </w:t>
      </w:r>
      <w:r>
        <w:rPr>
          <w:b/>
          <w:color w:val="2D2D2D"/>
          <w:sz w:val="27"/>
        </w:rPr>
        <w:t>Windows</w:t>
      </w:r>
      <w:r>
        <w:rPr>
          <w:b/>
          <w:color w:val="2D2D2D"/>
          <w:spacing w:val="20"/>
          <w:sz w:val="27"/>
        </w:rPr>
        <w:t> </w:t>
      </w:r>
      <w:r>
        <w:rPr>
          <w:b/>
          <w:color w:val="2D2D2D"/>
          <w:spacing w:val="-2"/>
          <w:sz w:val="27"/>
        </w:rPr>
        <w:t>Competition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1" w:after="0"/>
        <w:ind w:left="1180" w:right="0" w:hanging="634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Remembrance</w:t>
      </w:r>
      <w:r>
        <w:rPr>
          <w:b/>
          <w:color w:val="2D2D2D"/>
          <w:spacing w:val="36"/>
          <w:sz w:val="27"/>
        </w:rPr>
        <w:t> </w:t>
      </w:r>
      <w:r>
        <w:rPr>
          <w:b/>
          <w:color w:val="2D2D2D"/>
          <w:spacing w:val="-2"/>
          <w:sz w:val="27"/>
        </w:rPr>
        <w:t>Sunday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0" w:after="0"/>
        <w:ind w:left="1180" w:right="0" w:hanging="634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Recommendations</w:t>
      </w:r>
      <w:r>
        <w:rPr>
          <w:b/>
          <w:color w:val="2D2D2D"/>
          <w:spacing w:val="10"/>
          <w:sz w:val="27"/>
        </w:rPr>
        <w:t> </w:t>
      </w:r>
      <w:r>
        <w:rPr>
          <w:b/>
          <w:color w:val="2D2D2D"/>
          <w:sz w:val="27"/>
        </w:rPr>
        <w:t>from</w:t>
      </w:r>
      <w:r>
        <w:rPr>
          <w:b/>
          <w:color w:val="2D2D2D"/>
          <w:spacing w:val="18"/>
          <w:sz w:val="27"/>
        </w:rPr>
        <w:t> </w:t>
      </w:r>
      <w:r>
        <w:rPr>
          <w:b/>
          <w:color w:val="2D2D2D"/>
          <w:sz w:val="27"/>
        </w:rPr>
        <w:t>Events</w:t>
      </w:r>
      <w:r>
        <w:rPr>
          <w:b/>
          <w:color w:val="2D2D2D"/>
          <w:spacing w:val="21"/>
          <w:sz w:val="27"/>
        </w:rPr>
        <w:t> </w:t>
      </w:r>
      <w:r>
        <w:rPr>
          <w:b/>
          <w:color w:val="2D2D2D"/>
          <w:sz w:val="27"/>
        </w:rPr>
        <w:t>Advisory</w:t>
      </w:r>
      <w:r>
        <w:rPr>
          <w:b/>
          <w:color w:val="2D2D2D"/>
          <w:spacing w:val="24"/>
          <w:sz w:val="27"/>
        </w:rPr>
        <w:t> </w:t>
      </w:r>
      <w:r>
        <w:rPr>
          <w:b/>
          <w:color w:val="2D2D2D"/>
          <w:sz w:val="27"/>
        </w:rPr>
        <w:t>Group</w:t>
      </w:r>
      <w:r>
        <w:rPr>
          <w:b/>
          <w:color w:val="2D2D2D"/>
          <w:spacing w:val="-1"/>
          <w:sz w:val="27"/>
        </w:rPr>
        <w:t> </w:t>
      </w:r>
      <w:r>
        <w:rPr>
          <w:color w:val="2D2D2D"/>
          <w:sz w:val="27"/>
        </w:rPr>
        <w:t>-</w:t>
      </w:r>
      <w:r>
        <w:rPr>
          <w:color w:val="2D2D2D"/>
          <w:spacing w:val="79"/>
          <w:sz w:val="27"/>
        </w:rPr>
        <w:t> </w:t>
      </w:r>
      <w:r>
        <w:rPr>
          <w:color w:val="2D2D2D"/>
          <w:sz w:val="27"/>
        </w:rPr>
        <w:t>To</w:t>
      </w:r>
      <w:r>
        <w:rPr>
          <w:color w:val="2D2D2D"/>
          <w:spacing w:val="12"/>
          <w:sz w:val="27"/>
        </w:rPr>
        <w:t> </w:t>
      </w:r>
      <w:r>
        <w:rPr>
          <w:color w:val="2D2D2D"/>
          <w:spacing w:val="-2"/>
          <w:sz w:val="27"/>
        </w:rPr>
        <w:t>follow</w:t>
      </w:r>
    </w:p>
    <w:p>
      <w:pPr>
        <w:pStyle w:val="BodyText"/>
        <w:spacing w:before="2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0" w:lineRule="auto" w:before="0" w:after="0"/>
        <w:ind w:left="1181" w:right="0" w:hanging="635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Christmas</w:t>
      </w:r>
      <w:r>
        <w:rPr>
          <w:b/>
          <w:color w:val="2D2D2D"/>
          <w:spacing w:val="19"/>
          <w:sz w:val="27"/>
        </w:rPr>
        <w:t> </w:t>
      </w:r>
      <w:r>
        <w:rPr>
          <w:b/>
          <w:color w:val="2D2D2D"/>
          <w:spacing w:val="-2"/>
          <w:sz w:val="27"/>
        </w:rPr>
        <w:t>Closing</w:t>
      </w:r>
    </w:p>
    <w:p>
      <w:pPr>
        <w:pStyle w:val="BodyText"/>
        <w:spacing w:before="20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0" w:lineRule="auto" w:before="1" w:after="0"/>
        <w:ind w:left="1181" w:right="0" w:hanging="635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Councillor</w:t>
      </w:r>
      <w:r>
        <w:rPr>
          <w:b/>
          <w:color w:val="2D2D2D"/>
          <w:spacing w:val="33"/>
          <w:sz w:val="27"/>
        </w:rPr>
        <w:t> </w:t>
      </w:r>
      <w:r>
        <w:rPr>
          <w:b/>
          <w:color w:val="2D2D2D"/>
          <w:sz w:val="27"/>
        </w:rPr>
        <w:t>Ward</w:t>
      </w:r>
      <w:r>
        <w:rPr>
          <w:b/>
          <w:color w:val="2D2D2D"/>
          <w:spacing w:val="10"/>
          <w:sz w:val="27"/>
        </w:rPr>
        <w:t> </w:t>
      </w:r>
      <w:r>
        <w:rPr>
          <w:b/>
          <w:color w:val="2D2D2D"/>
          <w:spacing w:val="-2"/>
          <w:sz w:val="27"/>
        </w:rPr>
        <w:t>Matters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0" w:lineRule="auto" w:before="0" w:after="0"/>
        <w:ind w:left="1181" w:right="0" w:hanging="635"/>
        <w:jc w:val="left"/>
        <w:rPr>
          <w:b/>
          <w:color w:val="2D2D2D"/>
          <w:sz w:val="27"/>
        </w:rPr>
      </w:pPr>
      <w:r>
        <w:rPr>
          <w:b/>
          <w:color w:val="2D2D2D"/>
          <w:w w:val="105"/>
          <w:sz w:val="27"/>
        </w:rPr>
        <w:t>Date</w:t>
      </w:r>
      <w:r>
        <w:rPr>
          <w:b/>
          <w:color w:val="2D2D2D"/>
          <w:spacing w:val="-17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and</w:t>
      </w:r>
      <w:r>
        <w:rPr>
          <w:b/>
          <w:color w:val="2D2D2D"/>
          <w:spacing w:val="-14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Time</w:t>
      </w:r>
      <w:r>
        <w:rPr>
          <w:b/>
          <w:color w:val="2D2D2D"/>
          <w:spacing w:val="-12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of</w:t>
      </w:r>
      <w:r>
        <w:rPr>
          <w:b/>
          <w:color w:val="2D2D2D"/>
          <w:spacing w:val="-14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Next</w:t>
      </w:r>
      <w:r>
        <w:rPr>
          <w:b/>
          <w:color w:val="2D2D2D"/>
          <w:spacing w:val="-13"/>
          <w:w w:val="105"/>
          <w:sz w:val="27"/>
        </w:rPr>
        <w:t> </w:t>
      </w:r>
      <w:r>
        <w:rPr>
          <w:b/>
          <w:color w:val="2D2D2D"/>
          <w:spacing w:val="-2"/>
          <w:w w:val="105"/>
          <w:sz w:val="27"/>
        </w:rPr>
        <w:t>Meeting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42"/>
        <w:rPr>
          <w:b/>
          <w:sz w:val="27"/>
        </w:rPr>
      </w:pPr>
    </w:p>
    <w:p>
      <w:pPr>
        <w:pStyle w:val="Heading3"/>
        <w:ind w:left="544"/>
        <w:rPr>
          <w:u w:val="none"/>
        </w:rPr>
      </w:pPr>
      <w:r>
        <w:rPr>
          <w:color w:val="2D2D2D"/>
          <w:w w:val="105"/>
          <w:u w:val="none"/>
        </w:rPr>
        <w:t>IN</w:t>
      </w:r>
      <w:r>
        <w:rPr>
          <w:color w:val="2D2D2D"/>
          <w:spacing w:val="-8"/>
          <w:w w:val="105"/>
          <w:u w:val="none"/>
        </w:rPr>
        <w:t> </w:t>
      </w:r>
      <w:r>
        <w:rPr>
          <w:color w:val="2D2D2D"/>
          <w:spacing w:val="-2"/>
          <w:w w:val="105"/>
          <w:u w:val="none"/>
        </w:rPr>
        <w:t>PRIVATE</w:t>
      </w:r>
    </w:p>
    <w:p>
      <w:pPr>
        <w:pStyle w:val="BodyText"/>
        <w:spacing w:before="14"/>
        <w:rPr>
          <w:b/>
          <w:sz w:val="27"/>
        </w:rPr>
      </w:pPr>
    </w:p>
    <w:p>
      <w:pPr>
        <w:spacing w:line="256" w:lineRule="auto" w:before="0"/>
        <w:ind w:left="541" w:right="629" w:hanging="7"/>
        <w:jc w:val="left"/>
        <w:rPr>
          <w:sz w:val="27"/>
        </w:rPr>
      </w:pPr>
      <w:r>
        <w:rPr>
          <w:color w:val="2D2D2D"/>
          <w:w w:val="105"/>
          <w:sz w:val="27"/>
        </w:rPr>
        <w:t>That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prior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to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the</w:t>
      </w:r>
      <w:r>
        <w:rPr>
          <w:color w:val="2D2D2D"/>
          <w:spacing w:val="-17"/>
          <w:w w:val="105"/>
          <w:sz w:val="27"/>
        </w:rPr>
        <w:t> </w:t>
      </w:r>
      <w:r>
        <w:rPr>
          <w:color w:val="2D2D2D"/>
          <w:w w:val="105"/>
          <w:sz w:val="27"/>
        </w:rPr>
        <w:t>following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131313"/>
          <w:w w:val="105"/>
          <w:sz w:val="27"/>
        </w:rPr>
        <w:t>items</w:t>
      </w:r>
      <w:r>
        <w:rPr>
          <w:color w:val="131313"/>
          <w:spacing w:val="-17"/>
          <w:w w:val="105"/>
          <w:sz w:val="27"/>
        </w:rPr>
        <w:t> </w:t>
      </w:r>
      <w:r>
        <w:rPr>
          <w:color w:val="2D2D2D"/>
          <w:w w:val="105"/>
          <w:sz w:val="27"/>
        </w:rPr>
        <w:t>of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business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the</w:t>
      </w:r>
      <w:r>
        <w:rPr>
          <w:color w:val="2D2D2D"/>
          <w:spacing w:val="-17"/>
          <w:w w:val="105"/>
          <w:sz w:val="27"/>
        </w:rPr>
        <w:t> </w:t>
      </w:r>
      <w:r>
        <w:rPr>
          <w:color w:val="2D2D2D"/>
          <w:w w:val="105"/>
          <w:sz w:val="27"/>
        </w:rPr>
        <w:t>Chairman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will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move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the</w:t>
      </w:r>
      <w:r>
        <w:rPr>
          <w:color w:val="2D2D2D"/>
          <w:spacing w:val="-17"/>
          <w:w w:val="105"/>
          <w:sz w:val="27"/>
        </w:rPr>
        <w:t> </w:t>
      </w:r>
      <w:r>
        <w:rPr>
          <w:color w:val="2D2D2D"/>
          <w:w w:val="105"/>
          <w:sz w:val="27"/>
        </w:rPr>
        <w:t>following </w:t>
      </w:r>
      <w:r>
        <w:rPr>
          <w:color w:val="2D2D2D"/>
          <w:spacing w:val="-2"/>
          <w:w w:val="105"/>
          <w:sz w:val="27"/>
        </w:rPr>
        <w:t>resolution:</w:t>
      </w:r>
    </w:p>
    <w:p>
      <w:pPr>
        <w:spacing w:line="254" w:lineRule="auto" w:before="302"/>
        <w:ind w:left="549" w:right="303" w:hanging="8"/>
        <w:jc w:val="left"/>
        <w:rPr>
          <w:sz w:val="27"/>
        </w:rPr>
      </w:pPr>
      <w:r>
        <w:rPr>
          <w:color w:val="2D2D2D"/>
          <w:sz w:val="27"/>
        </w:rPr>
        <w:t>That</w:t>
      </w:r>
      <w:r>
        <w:rPr>
          <w:color w:val="2D2D2D"/>
          <w:spacing w:val="19"/>
          <w:sz w:val="27"/>
        </w:rPr>
        <w:t> </w:t>
      </w:r>
      <w:r>
        <w:rPr>
          <w:color w:val="2D2D2D"/>
          <w:sz w:val="27"/>
        </w:rPr>
        <w:t>in view of the special</w:t>
      </w:r>
      <w:r>
        <w:rPr>
          <w:color w:val="2D2D2D"/>
          <w:spacing w:val="18"/>
          <w:sz w:val="27"/>
        </w:rPr>
        <w:t> </w:t>
      </w:r>
      <w:r>
        <w:rPr>
          <w:color w:val="2D2D2D"/>
          <w:sz w:val="27"/>
        </w:rPr>
        <w:t>or confidential</w:t>
      </w:r>
      <w:r>
        <w:rPr>
          <w:color w:val="2D2D2D"/>
          <w:spacing w:val="40"/>
          <w:sz w:val="27"/>
        </w:rPr>
        <w:t> </w:t>
      </w:r>
      <w:r>
        <w:rPr>
          <w:color w:val="2D2D2D"/>
          <w:sz w:val="27"/>
        </w:rPr>
        <w:t>nature of</w:t>
      </w:r>
      <w:r>
        <w:rPr>
          <w:color w:val="2D2D2D"/>
          <w:spacing w:val="-2"/>
          <w:sz w:val="27"/>
        </w:rPr>
        <w:t> </w:t>
      </w:r>
      <w:r>
        <w:rPr>
          <w:color w:val="2D2D2D"/>
          <w:sz w:val="27"/>
        </w:rPr>
        <w:t>the business about to be transacted </w:t>
      </w:r>
      <w:r>
        <w:rPr>
          <w:color w:val="131313"/>
          <w:sz w:val="27"/>
        </w:rPr>
        <w:t>it is </w:t>
      </w:r>
      <w:r>
        <w:rPr>
          <w:color w:val="2D2D2D"/>
          <w:sz w:val="27"/>
        </w:rPr>
        <w:t>advisable in the public interest that the public and or press be instructed</w:t>
      </w:r>
      <w:r>
        <w:rPr>
          <w:color w:val="2D2D2D"/>
          <w:spacing w:val="40"/>
          <w:sz w:val="27"/>
        </w:rPr>
        <w:t> </w:t>
      </w:r>
      <w:r>
        <w:rPr>
          <w:color w:val="2D2D2D"/>
          <w:sz w:val="27"/>
        </w:rPr>
        <w:t>to </w:t>
      </w:r>
      <w:r>
        <w:rPr>
          <w:color w:val="2D2D2D"/>
          <w:spacing w:val="-2"/>
          <w:sz w:val="27"/>
        </w:rPr>
        <w:t>withdraw.</w:t>
      </w:r>
    </w:p>
    <w:p>
      <w:pPr>
        <w:pStyle w:val="BodyText"/>
        <w:rPr>
          <w:sz w:val="27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0" w:after="0"/>
        <w:ind w:left="1178" w:right="0" w:hanging="632"/>
        <w:jc w:val="left"/>
        <w:rPr>
          <w:b/>
          <w:color w:val="2D2D2D"/>
          <w:sz w:val="27"/>
        </w:rPr>
      </w:pPr>
      <w:r>
        <w:rPr>
          <w:b/>
          <w:color w:val="2D2D2D"/>
          <w:w w:val="105"/>
          <w:sz w:val="27"/>
        </w:rPr>
        <w:t>St</w:t>
      </w:r>
      <w:r>
        <w:rPr>
          <w:b/>
          <w:color w:val="2D2D2D"/>
          <w:spacing w:val="-18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Nicholas</w:t>
      </w:r>
      <w:r>
        <w:rPr>
          <w:b/>
          <w:color w:val="2D2D2D"/>
          <w:spacing w:val="-15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Gardens</w:t>
      </w:r>
      <w:r>
        <w:rPr>
          <w:b/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-</w:t>
      </w:r>
      <w:r>
        <w:rPr>
          <w:color w:val="2D2D2D"/>
          <w:spacing w:val="43"/>
          <w:w w:val="105"/>
          <w:sz w:val="27"/>
        </w:rPr>
        <w:t> </w:t>
      </w:r>
      <w:r>
        <w:rPr>
          <w:color w:val="2D2D2D"/>
          <w:w w:val="105"/>
          <w:sz w:val="27"/>
        </w:rPr>
        <w:t>Clerk</w:t>
      </w:r>
      <w:r>
        <w:rPr>
          <w:color w:val="2D2D2D"/>
          <w:spacing w:val="-11"/>
          <w:w w:val="105"/>
          <w:sz w:val="27"/>
        </w:rPr>
        <w:t> </w:t>
      </w:r>
      <w:r>
        <w:rPr>
          <w:color w:val="2D2D2D"/>
          <w:w w:val="105"/>
          <w:sz w:val="27"/>
        </w:rPr>
        <w:t>to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give</w:t>
      </w:r>
      <w:r>
        <w:rPr>
          <w:color w:val="2D2D2D"/>
          <w:spacing w:val="-18"/>
          <w:w w:val="105"/>
          <w:sz w:val="27"/>
        </w:rPr>
        <w:t> </w:t>
      </w:r>
      <w:r>
        <w:rPr>
          <w:color w:val="2D2D2D"/>
          <w:w w:val="105"/>
          <w:sz w:val="27"/>
        </w:rPr>
        <w:t>a</w:t>
      </w:r>
      <w:r>
        <w:rPr>
          <w:color w:val="2D2D2D"/>
          <w:spacing w:val="-17"/>
          <w:w w:val="105"/>
          <w:sz w:val="27"/>
        </w:rPr>
        <w:t> </w:t>
      </w:r>
      <w:r>
        <w:rPr>
          <w:color w:val="2D2D2D"/>
          <w:spacing w:val="-2"/>
          <w:w w:val="105"/>
          <w:sz w:val="27"/>
        </w:rPr>
        <w:t>report</w:t>
      </w:r>
    </w:p>
    <w:p>
      <w:pPr>
        <w:pStyle w:val="BodyText"/>
        <w:spacing w:before="28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90" w:val="left" w:leader="none"/>
        </w:tabs>
        <w:spacing w:line="240" w:lineRule="auto" w:before="0" w:after="0"/>
        <w:ind w:left="1190" w:right="0" w:hanging="644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Appointment</w:t>
      </w:r>
      <w:r>
        <w:rPr>
          <w:b/>
          <w:color w:val="2D2D2D"/>
          <w:spacing w:val="26"/>
          <w:sz w:val="27"/>
        </w:rPr>
        <w:t> </w:t>
      </w:r>
      <w:r>
        <w:rPr>
          <w:b/>
          <w:color w:val="2D2D2D"/>
          <w:sz w:val="27"/>
        </w:rPr>
        <w:t>of</w:t>
      </w:r>
      <w:r>
        <w:rPr>
          <w:b/>
          <w:color w:val="2D2D2D"/>
          <w:spacing w:val="9"/>
          <w:sz w:val="27"/>
        </w:rPr>
        <w:t> </w:t>
      </w:r>
      <w:r>
        <w:rPr>
          <w:b/>
          <w:color w:val="2D2D2D"/>
          <w:sz w:val="27"/>
        </w:rPr>
        <w:t>Internal</w:t>
      </w:r>
      <w:r>
        <w:rPr>
          <w:b/>
          <w:color w:val="2D2D2D"/>
          <w:spacing w:val="36"/>
          <w:sz w:val="27"/>
        </w:rPr>
        <w:t> </w:t>
      </w:r>
      <w:r>
        <w:rPr>
          <w:b/>
          <w:color w:val="2D2D2D"/>
          <w:spacing w:val="-2"/>
          <w:sz w:val="27"/>
        </w:rPr>
        <w:t>Auditor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5" w:val="left" w:leader="none"/>
        </w:tabs>
        <w:spacing w:line="240" w:lineRule="auto" w:before="0" w:after="0"/>
        <w:ind w:left="1175" w:right="0" w:hanging="629"/>
        <w:jc w:val="left"/>
        <w:rPr>
          <w:b/>
          <w:color w:val="2D2D2D"/>
          <w:sz w:val="27"/>
        </w:rPr>
      </w:pPr>
      <w:r>
        <w:rPr>
          <w:b/>
          <w:color w:val="2D2D2D"/>
          <w:w w:val="105"/>
          <w:sz w:val="27"/>
        </w:rPr>
        <w:t>Tenders</w:t>
      </w:r>
      <w:r>
        <w:rPr>
          <w:b/>
          <w:color w:val="2D2D2D"/>
          <w:spacing w:val="-18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for</w:t>
      </w:r>
      <w:r>
        <w:rPr>
          <w:b/>
          <w:color w:val="2D2D2D"/>
          <w:spacing w:val="-18"/>
          <w:w w:val="105"/>
          <w:sz w:val="27"/>
        </w:rPr>
        <w:t> </w:t>
      </w:r>
      <w:r>
        <w:rPr>
          <w:b/>
          <w:color w:val="2D2D2D"/>
          <w:w w:val="105"/>
          <w:sz w:val="27"/>
        </w:rPr>
        <w:t>Grass</w:t>
      </w:r>
      <w:r>
        <w:rPr>
          <w:b/>
          <w:color w:val="2D2D2D"/>
          <w:spacing w:val="-14"/>
          <w:w w:val="105"/>
          <w:sz w:val="27"/>
        </w:rPr>
        <w:t> </w:t>
      </w:r>
      <w:r>
        <w:rPr>
          <w:b/>
          <w:color w:val="2D2D2D"/>
          <w:spacing w:val="-2"/>
          <w:w w:val="105"/>
          <w:sz w:val="27"/>
        </w:rPr>
        <w:t>Cutting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5" w:val="left" w:leader="none"/>
        </w:tabs>
        <w:spacing w:line="240" w:lineRule="auto" w:before="0" w:after="0"/>
        <w:ind w:left="1175" w:right="0" w:hanging="625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Tenders</w:t>
      </w:r>
      <w:r>
        <w:rPr>
          <w:b/>
          <w:color w:val="2D2D2D"/>
          <w:spacing w:val="7"/>
          <w:sz w:val="27"/>
        </w:rPr>
        <w:t> </w:t>
      </w:r>
      <w:r>
        <w:rPr>
          <w:b/>
          <w:color w:val="2D2D2D"/>
          <w:sz w:val="27"/>
        </w:rPr>
        <w:t>for</w:t>
      </w:r>
      <w:r>
        <w:rPr>
          <w:b/>
          <w:color w:val="2D2D2D"/>
          <w:spacing w:val="15"/>
          <w:sz w:val="27"/>
        </w:rPr>
        <w:t> </w:t>
      </w:r>
      <w:r>
        <w:rPr>
          <w:b/>
          <w:color w:val="2D2D2D"/>
          <w:sz w:val="27"/>
        </w:rPr>
        <w:t>Maintenance</w:t>
      </w:r>
      <w:r>
        <w:rPr>
          <w:b/>
          <w:color w:val="2D2D2D"/>
          <w:spacing w:val="34"/>
          <w:sz w:val="27"/>
        </w:rPr>
        <w:t> </w:t>
      </w:r>
      <w:r>
        <w:rPr>
          <w:b/>
          <w:color w:val="2D2D2D"/>
          <w:sz w:val="27"/>
        </w:rPr>
        <w:t>of</w:t>
      </w:r>
      <w:r>
        <w:rPr>
          <w:b/>
          <w:color w:val="2D2D2D"/>
          <w:spacing w:val="-1"/>
          <w:sz w:val="27"/>
        </w:rPr>
        <w:t> </w:t>
      </w:r>
      <w:r>
        <w:rPr>
          <w:b/>
          <w:color w:val="2D2D2D"/>
          <w:sz w:val="27"/>
        </w:rPr>
        <w:t>Council</w:t>
      </w:r>
      <w:r>
        <w:rPr>
          <w:b/>
          <w:color w:val="2D2D2D"/>
          <w:spacing w:val="34"/>
          <w:sz w:val="27"/>
        </w:rPr>
        <w:t> </w:t>
      </w:r>
      <w:r>
        <w:rPr>
          <w:b/>
          <w:color w:val="2D2D2D"/>
          <w:sz w:val="27"/>
        </w:rPr>
        <w:t>Allotments</w:t>
      </w:r>
      <w:r>
        <w:rPr>
          <w:b/>
          <w:color w:val="2D2D2D"/>
          <w:spacing w:val="32"/>
          <w:sz w:val="27"/>
        </w:rPr>
        <w:t> </w:t>
      </w:r>
      <w:r>
        <w:rPr>
          <w:b/>
          <w:color w:val="2D2D2D"/>
          <w:sz w:val="27"/>
        </w:rPr>
        <w:t>and</w:t>
      </w:r>
      <w:r>
        <w:rPr>
          <w:b/>
          <w:color w:val="2D2D2D"/>
          <w:spacing w:val="8"/>
          <w:sz w:val="27"/>
        </w:rPr>
        <w:t> </w:t>
      </w:r>
      <w:r>
        <w:rPr>
          <w:b/>
          <w:color w:val="2D2D2D"/>
          <w:sz w:val="27"/>
        </w:rPr>
        <w:t>Pigeon</w:t>
      </w:r>
      <w:r>
        <w:rPr>
          <w:b/>
          <w:color w:val="2D2D2D"/>
          <w:spacing w:val="14"/>
          <w:sz w:val="27"/>
        </w:rPr>
        <w:t> </w:t>
      </w:r>
      <w:r>
        <w:rPr>
          <w:b/>
          <w:color w:val="2D2D2D"/>
          <w:spacing w:val="-2"/>
          <w:sz w:val="27"/>
        </w:rPr>
        <w:t>Lofts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54" w:val="left" w:leader="none"/>
        </w:tabs>
        <w:spacing w:line="240" w:lineRule="auto" w:before="1" w:after="0"/>
        <w:ind w:left="1254" w:right="0" w:hanging="704"/>
        <w:jc w:val="left"/>
        <w:rPr>
          <w:b/>
          <w:color w:val="2D2D2D"/>
          <w:sz w:val="27"/>
        </w:rPr>
      </w:pPr>
      <w:r>
        <w:rPr>
          <w:b/>
          <w:color w:val="2D2D2D"/>
          <w:sz w:val="27"/>
        </w:rPr>
        <w:t>Office</w:t>
      </w:r>
      <w:r>
        <w:rPr>
          <w:b/>
          <w:color w:val="2D2D2D"/>
          <w:spacing w:val="10"/>
          <w:sz w:val="27"/>
        </w:rPr>
        <w:t> </w:t>
      </w:r>
      <w:r>
        <w:rPr>
          <w:b/>
          <w:color w:val="2D2D2D"/>
          <w:sz w:val="27"/>
        </w:rPr>
        <w:t>Accommodation</w:t>
      </w:r>
      <w:r>
        <w:rPr>
          <w:b/>
          <w:color w:val="2D2D2D"/>
          <w:spacing w:val="28"/>
          <w:sz w:val="27"/>
        </w:rPr>
        <w:t> </w:t>
      </w:r>
      <w:r>
        <w:rPr>
          <w:color w:val="4F4D48"/>
          <w:sz w:val="27"/>
        </w:rPr>
        <w:t>-</w:t>
      </w:r>
      <w:r>
        <w:rPr>
          <w:color w:val="4F4D48"/>
          <w:spacing w:val="49"/>
          <w:w w:val="150"/>
          <w:sz w:val="27"/>
        </w:rPr>
        <w:t> </w:t>
      </w:r>
      <w:r>
        <w:rPr>
          <w:color w:val="2D2D2D"/>
          <w:sz w:val="27"/>
        </w:rPr>
        <w:t>Clerk</w:t>
      </w:r>
      <w:r>
        <w:rPr>
          <w:color w:val="2D2D2D"/>
          <w:spacing w:val="16"/>
          <w:sz w:val="27"/>
        </w:rPr>
        <w:t> </w:t>
      </w:r>
      <w:r>
        <w:rPr>
          <w:color w:val="2D2D2D"/>
          <w:sz w:val="27"/>
        </w:rPr>
        <w:t>to</w:t>
      </w:r>
      <w:r>
        <w:rPr>
          <w:color w:val="2D2D2D"/>
          <w:spacing w:val="-1"/>
          <w:sz w:val="27"/>
        </w:rPr>
        <w:t> </w:t>
      </w:r>
      <w:r>
        <w:rPr>
          <w:color w:val="2D2D2D"/>
          <w:sz w:val="27"/>
        </w:rPr>
        <w:t>give</w:t>
      </w:r>
      <w:r>
        <w:rPr>
          <w:color w:val="2D2D2D"/>
          <w:spacing w:val="12"/>
          <w:sz w:val="27"/>
        </w:rPr>
        <w:t> </w:t>
      </w:r>
      <w:r>
        <w:rPr>
          <w:color w:val="2D2D2D"/>
          <w:sz w:val="27"/>
        </w:rPr>
        <w:t>a</w:t>
      </w:r>
      <w:r>
        <w:rPr>
          <w:color w:val="2D2D2D"/>
          <w:spacing w:val="4"/>
          <w:sz w:val="27"/>
        </w:rPr>
        <w:t> </w:t>
      </w:r>
      <w:r>
        <w:rPr>
          <w:color w:val="2D2D2D"/>
          <w:spacing w:val="-2"/>
          <w:sz w:val="27"/>
        </w:rPr>
        <w:t>report</w:t>
      </w:r>
    </w:p>
    <w:p>
      <w:pPr>
        <w:pStyle w:val="BodyText"/>
        <w:spacing w:before="28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50" w:val="left" w:leader="none"/>
        </w:tabs>
        <w:spacing w:line="240" w:lineRule="auto" w:before="0" w:after="0"/>
        <w:ind w:left="1250" w:right="0" w:hanging="700"/>
        <w:jc w:val="left"/>
        <w:rPr>
          <w:b/>
          <w:color w:val="2D2D2D"/>
          <w:sz w:val="27"/>
        </w:rPr>
      </w:pPr>
      <w:r>
        <w:rPr>
          <w:b/>
          <w:color w:val="2D2D2D"/>
          <w:spacing w:val="-2"/>
          <w:sz w:val="27"/>
        </w:rPr>
        <w:t>Salaries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top="260" w:bottom="280" w:left="720" w:right="780"/>
        </w:sectPr>
      </w:pPr>
    </w:p>
    <w:p>
      <w:pPr>
        <w:pStyle w:val="BodyText"/>
        <w:spacing w:line="20" w:lineRule="exact"/>
        <w:ind w:left="-69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52615" cy="13970"/>
                <wp:effectExtent l="9525" t="0" r="634" b="5079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952615" cy="13970"/>
                          <a:chExt cx="6952615" cy="1397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869"/>
                            <a:ext cx="6952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0">
                                <a:moveTo>
                                  <a:pt x="0" y="0"/>
                                </a:moveTo>
                                <a:lnTo>
                                  <a:pt x="695249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7.450pt;height:1.1pt;mso-position-horizontal-relative:char;mso-position-vertical-relative:line" id="docshapegroup3" coordorigin="0,0" coordsize="10949,22">
                <v:line style="position:absolute" from="0,11" to="10949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339"/>
        <w:rPr>
          <w:b/>
          <w:sz w:val="35"/>
        </w:rPr>
      </w:pPr>
    </w:p>
    <w:p>
      <w:pPr>
        <w:spacing w:before="0"/>
        <w:ind w:left="3125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1C1C1C"/>
          <w:w w:val="105"/>
          <w:sz w:val="35"/>
          <w:u w:val="thick" w:color="1C1C1C"/>
        </w:rPr>
        <w:t>WHITEHAVEN</w:t>
      </w:r>
      <w:r>
        <w:rPr>
          <w:rFonts w:ascii="Arial"/>
          <w:b/>
          <w:color w:val="1C1C1C"/>
          <w:spacing w:val="3"/>
          <w:w w:val="105"/>
          <w:sz w:val="35"/>
          <w:u w:val="thick" w:color="1C1C1C"/>
        </w:rPr>
        <w:t> </w:t>
      </w:r>
      <w:r>
        <w:rPr>
          <w:rFonts w:ascii="Arial"/>
          <w:b/>
          <w:color w:val="1C1C1C"/>
          <w:w w:val="105"/>
          <w:sz w:val="35"/>
          <w:u w:val="thick" w:color="1C1C1C"/>
        </w:rPr>
        <w:t>TOWN</w:t>
      </w:r>
      <w:r>
        <w:rPr>
          <w:rFonts w:ascii="Arial"/>
          <w:b/>
          <w:color w:val="1C1C1C"/>
          <w:spacing w:val="-19"/>
          <w:w w:val="105"/>
          <w:sz w:val="35"/>
          <w:u w:val="thick" w:color="1C1C1C"/>
        </w:rPr>
        <w:t> </w:t>
      </w:r>
      <w:r>
        <w:rPr>
          <w:rFonts w:ascii="Arial"/>
          <w:b/>
          <w:color w:val="1C1C1C"/>
          <w:spacing w:val="-2"/>
          <w:w w:val="105"/>
          <w:sz w:val="35"/>
          <w:u w:val="thick" w:color="1C1C1C"/>
        </w:rPr>
        <w:t>COUNCIL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6"/>
        <w:rPr>
          <w:rFonts w:ascii="Arial"/>
          <w:b/>
        </w:rPr>
      </w:pPr>
    </w:p>
    <w:p>
      <w:pPr>
        <w:pStyle w:val="Heading5"/>
        <w:ind w:left="0" w:right="268"/>
        <w:jc w:val="center"/>
      </w:pPr>
      <w:r>
        <w:rPr>
          <w:color w:val="1C1C1C"/>
          <w:w w:val="105"/>
          <w:u w:val="thick" w:color="1C1C1C"/>
        </w:rPr>
        <w:t>Minutes</w:t>
      </w:r>
      <w:r>
        <w:rPr>
          <w:color w:val="1C1C1C"/>
          <w:spacing w:val="-9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of</w:t>
      </w:r>
      <w:r>
        <w:rPr>
          <w:color w:val="1C1C1C"/>
          <w:spacing w:val="-14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the</w:t>
      </w:r>
      <w:r>
        <w:rPr>
          <w:color w:val="1C1C1C"/>
          <w:spacing w:val="-8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Council</w:t>
      </w:r>
      <w:r>
        <w:rPr>
          <w:color w:val="1C1C1C"/>
          <w:spacing w:val="1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Meeting</w:t>
      </w:r>
      <w:r>
        <w:rPr>
          <w:color w:val="1C1C1C"/>
          <w:spacing w:val="2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held</w:t>
      </w:r>
      <w:r>
        <w:rPr>
          <w:color w:val="1C1C1C"/>
          <w:spacing w:val="-13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on</w:t>
      </w:r>
      <w:r>
        <w:rPr>
          <w:color w:val="1C1C1C"/>
          <w:spacing w:val="-5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the</w:t>
      </w:r>
      <w:r>
        <w:rPr>
          <w:color w:val="1C1C1C"/>
          <w:spacing w:val="-16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28</w:t>
      </w:r>
      <w:r>
        <w:rPr>
          <w:color w:val="1C1C1C"/>
          <w:w w:val="105"/>
          <w:u w:val="thick" w:color="1C1C1C"/>
          <w:vertAlign w:val="superscript"/>
        </w:rPr>
        <w:t>th</w:t>
      </w:r>
      <w:r>
        <w:rPr>
          <w:color w:val="1C1C1C"/>
          <w:spacing w:val="-17"/>
          <w:w w:val="105"/>
          <w:vertAlign w:val="baseline"/>
        </w:rPr>
        <w:t> </w:t>
      </w:r>
      <w:r>
        <w:rPr>
          <w:color w:val="1C1C1C"/>
          <w:w w:val="105"/>
          <w:u w:val="thick" w:color="1C1C1C"/>
          <w:vertAlign w:val="baseline"/>
        </w:rPr>
        <w:t>September</w:t>
      </w:r>
      <w:r>
        <w:rPr>
          <w:color w:val="1C1C1C"/>
          <w:spacing w:val="-4"/>
          <w:w w:val="105"/>
          <w:u w:val="thick" w:color="1C1C1C"/>
          <w:vertAlign w:val="baseline"/>
        </w:rPr>
        <w:t> 2023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97"/>
        <w:rPr>
          <w:b/>
        </w:rPr>
      </w:pPr>
    </w:p>
    <w:p>
      <w:pPr>
        <w:pStyle w:val="BodyText"/>
        <w:spacing w:line="254" w:lineRule="auto"/>
        <w:ind w:left="1341" w:right="629" w:firstLine="3"/>
      </w:pPr>
      <w:r>
        <w:rPr>
          <w:b/>
          <w:color w:val="1C1C1C"/>
          <w:w w:val="105"/>
          <w:u w:val="thick" w:color="1C1C1C"/>
        </w:rPr>
        <w:t>Present:</w:t>
      </w:r>
      <w:r>
        <w:rPr>
          <w:b/>
          <w:color w:val="1C1C1C"/>
          <w:spacing w:val="-13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C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Hayes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(Chairman);</w:t>
      </w:r>
      <w:r>
        <w:rPr>
          <w:color w:val="1C1C1C"/>
          <w:spacing w:val="64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R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Gill;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J Carr;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Dinsdale;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B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O'Kane;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8"/>
          <w:w w:val="105"/>
        </w:rPr>
        <w:t> </w:t>
      </w:r>
      <w:r>
        <w:rPr>
          <w:color w:val="1C1C1C"/>
          <w:spacing w:val="-2"/>
          <w:w w:val="105"/>
        </w:rPr>
        <w:t>Pearson;</w:t>
      </w:r>
    </w:p>
    <w:p>
      <w:pPr>
        <w:pStyle w:val="BodyText"/>
        <w:spacing w:line="261" w:lineRule="auto"/>
        <w:ind w:left="1347" w:hanging="7"/>
      </w:pPr>
      <w:r>
        <w:rPr>
          <w:color w:val="1C1C1C"/>
          <w:w w:val="105"/>
        </w:rPr>
        <w:t>Councillor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G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Roberts;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Spedding;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R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Taylor;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R </w:t>
      </w:r>
      <w:r>
        <w:rPr>
          <w:color w:val="1C1C1C"/>
          <w:spacing w:val="-2"/>
          <w:w w:val="105"/>
        </w:rPr>
        <w:t>White</w:t>
      </w:r>
    </w:p>
    <w:p>
      <w:pPr>
        <w:pStyle w:val="BodyText"/>
        <w:spacing w:line="508" w:lineRule="auto" w:before="294"/>
        <w:ind w:left="1413" w:right="3262" w:hanging="2"/>
      </w:pPr>
      <w:r>
        <w:rPr>
          <w:color w:val="1C1C1C"/>
          <w:w w:val="105"/>
        </w:rPr>
        <w:t>M.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Jewell,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Clerk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Responsible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Financial Officer V Gorley, Assistant Clerk</w:t>
      </w:r>
    </w:p>
    <w:p>
      <w:pPr>
        <w:pStyle w:val="BodyText"/>
        <w:spacing w:line="293" w:lineRule="exact"/>
        <w:ind w:left="1484"/>
      </w:pPr>
      <w:r>
        <w:rPr>
          <w:color w:val="1C1C1C"/>
          <w:w w:val="105"/>
        </w:rPr>
        <w:t>Members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6"/>
          <w:w w:val="105"/>
        </w:rPr>
        <w:t> </w:t>
      </w:r>
      <w:r>
        <w:rPr>
          <w:color w:val="1C1C1C"/>
          <w:spacing w:val="-2"/>
          <w:w w:val="105"/>
        </w:rPr>
        <w:t>Public</w:t>
      </w:r>
    </w:p>
    <w:p>
      <w:pPr>
        <w:pStyle w:val="BodyText"/>
        <w:spacing w:before="37"/>
      </w:pPr>
    </w:p>
    <w:p>
      <w:pPr>
        <w:pStyle w:val="BodyText"/>
        <w:spacing w:line="504" w:lineRule="auto"/>
        <w:ind w:left="1478" w:right="843"/>
      </w:pPr>
      <w:r>
        <w:rPr>
          <w:color w:val="1C1C1C"/>
          <w:w w:val="105"/>
        </w:rPr>
        <w:t>Cumberland Councillors Emma Williamson and Mike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Hawkins Cumberland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Officers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Michael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Barry,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Luke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Leathers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Emanuel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Flecken</w:t>
      </w:r>
    </w:p>
    <w:p>
      <w:pPr>
        <w:pStyle w:val="Heading5"/>
        <w:tabs>
          <w:tab w:pos="1428" w:val="left" w:leader="none"/>
        </w:tabs>
        <w:spacing w:before="6"/>
        <w:ind w:left="118"/>
      </w:pPr>
      <w:r>
        <w:rPr>
          <w:color w:val="1C1C1C"/>
          <w:spacing w:val="-2"/>
          <w:w w:val="105"/>
        </w:rPr>
        <w:t>2356/23</w:t>
      </w:r>
      <w:r>
        <w:rPr>
          <w:color w:val="1C1C1C"/>
        </w:rPr>
        <w:tab/>
      </w:r>
      <w:r>
        <w:rPr>
          <w:color w:val="1C1C1C"/>
          <w:w w:val="105"/>
          <w:u w:val="thick" w:color="1C1C1C"/>
        </w:rPr>
        <w:t>Apologies</w:t>
      </w:r>
      <w:r>
        <w:rPr>
          <w:color w:val="1C1C1C"/>
          <w:spacing w:val="-9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for</w:t>
      </w:r>
      <w:r>
        <w:rPr>
          <w:color w:val="1C1C1C"/>
          <w:spacing w:val="-12"/>
          <w:w w:val="105"/>
          <w:u w:val="thick" w:color="1C1C1C"/>
        </w:rPr>
        <w:t> </w:t>
      </w:r>
      <w:r>
        <w:rPr>
          <w:color w:val="1C1C1C"/>
          <w:spacing w:val="-2"/>
          <w:w w:val="105"/>
          <w:u w:val="thick" w:color="1C1C1C"/>
        </w:rPr>
        <w:t>Absence</w:t>
      </w:r>
    </w:p>
    <w:p>
      <w:pPr>
        <w:pStyle w:val="BodyText"/>
        <w:spacing w:before="37"/>
        <w:rPr>
          <w:b/>
        </w:rPr>
      </w:pPr>
    </w:p>
    <w:p>
      <w:pPr>
        <w:pStyle w:val="BodyText"/>
        <w:ind w:left="1421"/>
      </w:pPr>
      <w:r>
        <w:rPr>
          <w:color w:val="1C1C1C"/>
          <w:w w:val="105"/>
        </w:rPr>
        <w:t>Apologies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absence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were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received</w:t>
      </w:r>
      <w:r>
        <w:rPr>
          <w:color w:val="1C1C1C"/>
          <w:spacing w:val="-4"/>
          <w:w w:val="105"/>
        </w:rPr>
        <w:t> </w:t>
      </w:r>
      <w:r>
        <w:rPr>
          <w:color w:val="1C1C1C"/>
          <w:spacing w:val="-2"/>
          <w:w w:val="105"/>
        </w:rPr>
        <w:t>from:</w:t>
      </w:r>
    </w:p>
    <w:p>
      <w:pPr>
        <w:pStyle w:val="BodyText"/>
        <w:tabs>
          <w:tab w:pos="5522" w:val="left" w:leader="none"/>
        </w:tabs>
        <w:spacing w:before="11"/>
        <w:ind w:left="1413"/>
      </w:pPr>
      <w:r>
        <w:rPr>
          <w:color w:val="1C1C1C"/>
          <w:w w:val="105"/>
        </w:rPr>
        <w:t>Councillor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G</w:t>
      </w:r>
      <w:r>
        <w:rPr>
          <w:color w:val="1C1C1C"/>
          <w:spacing w:val="-11"/>
          <w:w w:val="105"/>
        </w:rPr>
        <w:t> </w:t>
      </w:r>
      <w:r>
        <w:rPr>
          <w:color w:val="1C1C1C"/>
          <w:spacing w:val="-2"/>
          <w:w w:val="105"/>
        </w:rPr>
        <w:t>Dinsdale</w:t>
      </w:r>
      <w:r>
        <w:rPr>
          <w:color w:val="1C1C1C"/>
        </w:rPr>
        <w:tab/>
      </w:r>
      <w:r>
        <w:rPr>
          <w:color w:val="1C1C1C"/>
          <w:spacing w:val="-5"/>
          <w:w w:val="105"/>
        </w:rPr>
        <w:t>ill</w:t>
      </w:r>
    </w:p>
    <w:p>
      <w:pPr>
        <w:pStyle w:val="BodyText"/>
        <w:spacing w:before="37"/>
      </w:pPr>
    </w:p>
    <w:p>
      <w:pPr>
        <w:pStyle w:val="BodyText"/>
        <w:ind w:left="1417"/>
      </w:pPr>
      <w:r>
        <w:rPr>
          <w:color w:val="1C1C1C"/>
          <w:w w:val="105"/>
        </w:rPr>
        <w:t>It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proposed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Gill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seconded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Carr</w:t>
      </w:r>
      <w:r>
        <w:rPr>
          <w:color w:val="1C1C1C"/>
          <w:spacing w:val="-9"/>
          <w:w w:val="105"/>
        </w:rPr>
        <w:t> </w:t>
      </w:r>
      <w:r>
        <w:rPr>
          <w:color w:val="1C1C1C"/>
          <w:spacing w:val="-4"/>
          <w:w w:val="105"/>
        </w:rPr>
        <w:t>that</w:t>
      </w:r>
    </w:p>
    <w:p>
      <w:pPr>
        <w:pStyle w:val="BodyText"/>
        <w:spacing w:line="254" w:lineRule="auto" w:before="11"/>
        <w:ind w:left="1423" w:hanging="3"/>
      </w:pPr>
      <w:r>
        <w:rPr>
          <w:color w:val="1C1C1C"/>
          <w:w w:val="105"/>
        </w:rPr>
        <w:t>the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apology for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absence be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accepted and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noted.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vote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held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it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was </w:t>
      </w:r>
      <w:r>
        <w:rPr>
          <w:color w:val="1C1C1C"/>
          <w:spacing w:val="-2"/>
          <w:w w:val="105"/>
        </w:rPr>
        <w:t>unanimously</w:t>
      </w:r>
    </w:p>
    <w:p>
      <w:pPr>
        <w:pStyle w:val="BodyText"/>
        <w:spacing w:before="19"/>
      </w:pPr>
    </w:p>
    <w:p>
      <w:pPr>
        <w:pStyle w:val="BodyText"/>
        <w:ind w:left="1418"/>
      </w:pPr>
      <w:r>
        <w:rPr>
          <w:b/>
          <w:color w:val="1C1C1C"/>
          <w:w w:val="105"/>
        </w:rPr>
        <w:t>RESOLVED</w:t>
      </w:r>
      <w:r>
        <w:rPr>
          <w:b/>
          <w:color w:val="1C1C1C"/>
          <w:spacing w:val="1"/>
          <w:w w:val="105"/>
        </w:rPr>
        <w:t> </w:t>
      </w:r>
      <w:r>
        <w:rPr>
          <w:color w:val="797979"/>
          <w:w w:val="105"/>
        </w:rPr>
        <w:t>-</w:t>
      </w:r>
      <w:r>
        <w:rPr>
          <w:color w:val="797979"/>
          <w:spacing w:val="44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apology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absence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accepted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4"/>
          <w:w w:val="105"/>
        </w:rPr>
        <w:t> </w:t>
      </w:r>
      <w:r>
        <w:rPr>
          <w:color w:val="1C1C1C"/>
          <w:spacing w:val="-2"/>
          <w:w w:val="105"/>
        </w:rPr>
        <w:t>noted.</w:t>
      </w:r>
    </w:p>
    <w:p>
      <w:pPr>
        <w:pStyle w:val="BodyText"/>
        <w:spacing w:before="37"/>
      </w:pPr>
    </w:p>
    <w:p>
      <w:pPr>
        <w:pStyle w:val="Heading5"/>
        <w:tabs>
          <w:tab w:pos="1434" w:val="left" w:leader="none"/>
        </w:tabs>
        <w:ind w:left="125"/>
      </w:pPr>
      <w:r>
        <w:rPr>
          <w:color w:val="1C1C1C"/>
          <w:spacing w:val="-2"/>
          <w:w w:val="105"/>
        </w:rPr>
        <w:t>2357/23</w:t>
      </w:r>
      <w:r>
        <w:rPr>
          <w:color w:val="1C1C1C"/>
        </w:rPr>
        <w:tab/>
      </w:r>
      <w:r>
        <w:rPr>
          <w:color w:val="1C1C1C"/>
          <w:w w:val="105"/>
          <w:u w:val="thick" w:color="1C1C1C"/>
        </w:rPr>
        <w:t>Declarations</w:t>
      </w:r>
      <w:r>
        <w:rPr>
          <w:color w:val="1C1C1C"/>
          <w:spacing w:val="-12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of</w:t>
      </w:r>
      <w:r>
        <w:rPr>
          <w:color w:val="1C1C1C"/>
          <w:spacing w:val="-7"/>
          <w:w w:val="105"/>
          <w:u w:val="thick" w:color="1C1C1C"/>
        </w:rPr>
        <w:t> </w:t>
      </w:r>
      <w:r>
        <w:rPr>
          <w:color w:val="1C1C1C"/>
          <w:spacing w:val="-2"/>
          <w:w w:val="105"/>
          <w:u w:val="thick" w:color="1C1C1C"/>
        </w:rPr>
        <w:t>Interest</w:t>
      </w:r>
    </w:p>
    <w:p>
      <w:pPr>
        <w:pStyle w:val="BodyText"/>
        <w:spacing w:before="30"/>
        <w:rPr>
          <w:b/>
        </w:rPr>
      </w:pPr>
    </w:p>
    <w:p>
      <w:pPr>
        <w:pStyle w:val="BodyText"/>
        <w:spacing w:line="254" w:lineRule="auto"/>
        <w:ind w:left="1421"/>
      </w:pPr>
      <w:r>
        <w:rPr>
          <w:color w:val="1C1C1C"/>
          <w:w w:val="105"/>
        </w:rPr>
        <w:t>Councillor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Hayes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declared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he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member of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Whitehaven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Tidy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Town Committee and the Harbour Users Group.</w:t>
      </w:r>
    </w:p>
    <w:p>
      <w:pPr>
        <w:pStyle w:val="BodyText"/>
        <w:spacing w:line="254" w:lineRule="auto" w:before="1"/>
        <w:ind w:left="1421" w:right="629"/>
      </w:pPr>
      <w:r>
        <w:rPr>
          <w:color w:val="1C1C1C"/>
          <w:w w:val="105"/>
        </w:rPr>
        <w:t>Councillor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Taylor declared that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he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member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Red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Lonning Community Centre</w:t>
      </w:r>
    </w:p>
    <w:p>
      <w:pPr>
        <w:pStyle w:val="BodyText"/>
        <w:spacing w:before="19"/>
      </w:pPr>
    </w:p>
    <w:p>
      <w:pPr>
        <w:pStyle w:val="Heading5"/>
        <w:tabs>
          <w:tab w:pos="1438" w:val="left" w:leader="none"/>
        </w:tabs>
        <w:ind w:left="125"/>
      </w:pPr>
      <w:r>
        <w:rPr>
          <w:color w:val="1C1C1C"/>
          <w:spacing w:val="-2"/>
          <w:w w:val="105"/>
        </w:rPr>
        <w:t>2358/23</w:t>
      </w:r>
      <w:r>
        <w:rPr>
          <w:color w:val="1C1C1C"/>
        </w:rPr>
        <w:tab/>
      </w:r>
      <w:r>
        <w:rPr>
          <w:color w:val="1C1C1C"/>
          <w:w w:val="105"/>
          <w:u w:val="thick" w:color="1C1C1C"/>
        </w:rPr>
        <w:t>Public</w:t>
      </w:r>
      <w:r>
        <w:rPr>
          <w:color w:val="1C1C1C"/>
          <w:spacing w:val="-17"/>
          <w:w w:val="105"/>
          <w:u w:val="thick" w:color="1C1C1C"/>
        </w:rPr>
        <w:t> </w:t>
      </w:r>
      <w:r>
        <w:rPr>
          <w:color w:val="1C1C1C"/>
          <w:spacing w:val="-2"/>
          <w:w w:val="105"/>
          <w:u w:val="thick" w:color="1C1C1C"/>
        </w:rPr>
        <w:t>Participation</w:t>
      </w:r>
    </w:p>
    <w:p>
      <w:pPr>
        <w:pStyle w:val="BodyText"/>
        <w:spacing w:before="36"/>
        <w:rPr>
          <w:b/>
        </w:rPr>
      </w:pPr>
    </w:p>
    <w:p>
      <w:pPr>
        <w:pStyle w:val="BodyText"/>
        <w:spacing w:line="252" w:lineRule="auto" w:before="1"/>
        <w:ind w:left="1493" w:right="303" w:hanging="1"/>
      </w:pPr>
      <w:r>
        <w:rPr>
          <w:color w:val="1C1C1C"/>
          <w:w w:val="105"/>
        </w:rPr>
        <w:t>CL said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she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 professional Health consultant and Therapist and had lived and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worked in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this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area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all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her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life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had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experience in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both management and business ownership.</w:t>
      </w:r>
    </w:p>
    <w:p>
      <w:pPr>
        <w:spacing w:after="0" w:line="252" w:lineRule="auto"/>
        <w:sectPr>
          <w:pgSz w:w="11910" w:h="16840"/>
          <w:pgMar w:top="440" w:bottom="280" w:left="720" w:right="780"/>
        </w:sectPr>
      </w:pPr>
    </w:p>
    <w:p>
      <w:pPr>
        <w:pStyle w:val="BodyText"/>
        <w:spacing w:line="254" w:lineRule="auto" w:before="63"/>
        <w:ind w:left="1442" w:right="629"/>
      </w:pPr>
      <w:r>
        <w:rPr>
          <w:color w:val="1F1F1F"/>
          <w:w w:val="105"/>
        </w:rPr>
        <w:t>She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said she</w:t>
      </w:r>
      <w:r>
        <w:rPr>
          <w:color w:val="1F1F1F"/>
          <w:spacing w:val="-7"/>
          <w:w w:val="105"/>
        </w:rPr>
        <w:t> </w:t>
      </w:r>
      <w:r>
        <w:rPr>
          <w:color w:val="111111"/>
          <w:w w:val="105"/>
        </w:rPr>
        <w:t>loved this</w:t>
      </w:r>
      <w:r>
        <w:rPr>
          <w:color w:val="111111"/>
          <w:spacing w:val="-2"/>
          <w:w w:val="105"/>
        </w:rPr>
        <w:t> </w:t>
      </w:r>
      <w:r>
        <w:rPr>
          <w:color w:val="1F1F1F"/>
          <w:w w:val="105"/>
        </w:rPr>
        <w:t>area and felt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very fortunate </w:t>
      </w:r>
      <w:r>
        <w:rPr>
          <w:color w:val="111111"/>
          <w:w w:val="105"/>
        </w:rPr>
        <w:t>to be</w:t>
      </w:r>
      <w:r>
        <w:rPr>
          <w:color w:val="111111"/>
          <w:spacing w:val="-3"/>
          <w:w w:val="105"/>
        </w:rPr>
        <w:t> </w:t>
      </w:r>
      <w:r>
        <w:rPr>
          <w:color w:val="1F1F1F"/>
          <w:w w:val="105"/>
        </w:rPr>
        <w:t>a </w:t>
      </w:r>
      <w:r>
        <w:rPr>
          <w:color w:val="111111"/>
          <w:w w:val="105"/>
        </w:rPr>
        <w:t>West </w:t>
      </w:r>
      <w:r>
        <w:rPr>
          <w:color w:val="1F1F1F"/>
          <w:w w:val="105"/>
        </w:rPr>
        <w:t>Cumbrian </w:t>
      </w:r>
      <w:r>
        <w:rPr>
          <w:color w:val="111111"/>
          <w:w w:val="105"/>
        </w:rPr>
        <w:t>having</w:t>
      </w:r>
      <w:r>
        <w:rPr>
          <w:color w:val="111111"/>
          <w:spacing w:val="-9"/>
          <w:w w:val="105"/>
        </w:rPr>
        <w:t> </w:t>
      </w:r>
      <w:r>
        <w:rPr>
          <w:color w:val="1F1F1F"/>
          <w:w w:val="105"/>
        </w:rPr>
        <w:t>easy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access</w:t>
      </w:r>
      <w:r>
        <w:rPr>
          <w:color w:val="1F1F1F"/>
          <w:spacing w:val="-6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14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> </w:t>
      </w:r>
      <w:r>
        <w:rPr>
          <w:color w:val="1F1F1F"/>
          <w:w w:val="105"/>
        </w:rPr>
        <w:t>fells, </w:t>
      </w:r>
      <w:r>
        <w:rPr>
          <w:color w:val="111111"/>
          <w:w w:val="105"/>
        </w:rPr>
        <w:t>lakes,</w:t>
      </w:r>
      <w:r>
        <w:rPr>
          <w:color w:val="111111"/>
          <w:spacing w:val="-10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coast;</w:t>
      </w:r>
      <w:r>
        <w:rPr>
          <w:color w:val="1F1F1F"/>
          <w:spacing w:val="-3"/>
          <w:w w:val="105"/>
        </w:rPr>
        <w:t> </w:t>
      </w:r>
      <w:r>
        <w:rPr>
          <w:color w:val="111111"/>
          <w:w w:val="105"/>
        </w:rPr>
        <w:t>to</w:t>
      </w:r>
      <w:r>
        <w:rPr>
          <w:color w:val="111111"/>
          <w:spacing w:val="-7"/>
          <w:w w:val="105"/>
        </w:rPr>
        <w:t> </w:t>
      </w:r>
      <w:r>
        <w:rPr>
          <w:color w:val="1F1F1F"/>
          <w:w w:val="105"/>
        </w:rPr>
        <w:t>nature.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CL</w:t>
      </w:r>
      <w:r>
        <w:rPr>
          <w:color w:val="1F1F1F"/>
          <w:spacing w:val="-1"/>
          <w:w w:val="105"/>
        </w:rPr>
        <w:t> </w:t>
      </w:r>
      <w:r>
        <w:rPr>
          <w:color w:val="111111"/>
          <w:w w:val="105"/>
        </w:rPr>
        <w:t>then</w:t>
      </w:r>
      <w:r>
        <w:rPr>
          <w:color w:val="111111"/>
          <w:spacing w:val="-3"/>
          <w:w w:val="105"/>
        </w:rPr>
        <w:t> </w:t>
      </w:r>
      <w:r>
        <w:rPr>
          <w:color w:val="1F1F1F"/>
          <w:w w:val="105"/>
        </w:rPr>
        <w:t>made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the following </w:t>
      </w:r>
      <w:r>
        <w:rPr>
          <w:color w:val="111111"/>
          <w:w w:val="105"/>
        </w:rPr>
        <w:t>points:-</w:t>
      </w:r>
    </w:p>
    <w:p>
      <w:pPr>
        <w:pStyle w:val="ListParagraph"/>
        <w:numPr>
          <w:ilvl w:val="0"/>
          <w:numId w:val="2"/>
        </w:numPr>
        <w:tabs>
          <w:tab w:pos="2171" w:val="left" w:leader="none"/>
        </w:tabs>
        <w:spacing w:line="276" w:lineRule="auto" w:before="167" w:after="0"/>
        <w:ind w:left="2171" w:right="407" w:hanging="359"/>
        <w:jc w:val="left"/>
        <w:rPr>
          <w:sz w:val="26"/>
        </w:rPr>
      </w:pPr>
      <w:r>
        <w:rPr>
          <w:color w:val="1F1F1F"/>
          <w:w w:val="105"/>
          <w:sz w:val="26"/>
        </w:rPr>
        <w:t>CL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11111"/>
          <w:w w:val="105"/>
          <w:sz w:val="26"/>
        </w:rPr>
        <w:t>nature</w:t>
      </w:r>
      <w:r>
        <w:rPr>
          <w:color w:val="111111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very </w:t>
      </w:r>
      <w:r>
        <w:rPr>
          <w:color w:val="111111"/>
          <w:w w:val="105"/>
          <w:sz w:val="26"/>
        </w:rPr>
        <w:t>important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11111"/>
          <w:w w:val="105"/>
          <w:sz w:val="26"/>
        </w:rPr>
        <w:t>for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health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and wellbeing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11111"/>
          <w:w w:val="105"/>
          <w:sz w:val="26"/>
        </w:rPr>
        <w:t>that</w:t>
      </w:r>
      <w:r>
        <w:rPr>
          <w:color w:val="111111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she was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concerned about </w:t>
      </w:r>
      <w:r>
        <w:rPr>
          <w:color w:val="111111"/>
          <w:w w:val="105"/>
          <w:sz w:val="26"/>
        </w:rPr>
        <w:t>the health </w:t>
      </w:r>
      <w:r>
        <w:rPr>
          <w:color w:val="1F1F1F"/>
          <w:w w:val="105"/>
          <w:sz w:val="26"/>
        </w:rPr>
        <w:t>and well</w:t>
      </w:r>
      <w:r>
        <w:rPr>
          <w:color w:val="111111"/>
          <w:w w:val="105"/>
          <w:sz w:val="26"/>
        </w:rPr>
        <w:t>being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all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constituents of this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area.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As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a </w:t>
      </w:r>
      <w:r>
        <w:rPr>
          <w:color w:val="111111"/>
          <w:w w:val="105"/>
          <w:sz w:val="26"/>
        </w:rPr>
        <w:t>Mother</w:t>
      </w:r>
      <w:r>
        <w:rPr>
          <w:color w:val="111111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she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she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11111"/>
          <w:w w:val="105"/>
          <w:sz w:val="26"/>
        </w:rPr>
        <w:t>had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concerns about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children </w:t>
      </w:r>
      <w:r>
        <w:rPr>
          <w:color w:val="111111"/>
          <w:w w:val="105"/>
          <w:sz w:val="26"/>
        </w:rPr>
        <w:t>and</w:t>
      </w:r>
      <w:r>
        <w:rPr>
          <w:color w:val="111111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the generations that follow and </w:t>
      </w:r>
      <w:r>
        <w:rPr>
          <w:color w:val="111111"/>
          <w:w w:val="105"/>
          <w:sz w:val="26"/>
        </w:rPr>
        <w:t>that </w:t>
      </w:r>
      <w:r>
        <w:rPr>
          <w:color w:val="1F1F1F"/>
          <w:w w:val="105"/>
          <w:sz w:val="26"/>
        </w:rPr>
        <w:t>Net </w:t>
      </w:r>
      <w:r>
        <w:rPr>
          <w:color w:val="111111"/>
          <w:w w:val="105"/>
          <w:sz w:val="26"/>
        </w:rPr>
        <w:t>Zero </w:t>
      </w:r>
      <w:r>
        <w:rPr>
          <w:color w:val="1F1F1F"/>
          <w:w w:val="105"/>
          <w:sz w:val="26"/>
        </w:rPr>
        <w:t>would </w:t>
      </w:r>
      <w:r>
        <w:rPr>
          <w:color w:val="111111"/>
          <w:w w:val="105"/>
          <w:sz w:val="26"/>
        </w:rPr>
        <w:t>impact </w:t>
      </w:r>
      <w:r>
        <w:rPr>
          <w:color w:val="1F1F1F"/>
          <w:w w:val="105"/>
          <w:sz w:val="26"/>
        </w:rPr>
        <w:t>you, me, </w:t>
      </w:r>
      <w:r>
        <w:rPr>
          <w:color w:val="1F1F1F"/>
          <w:spacing w:val="-2"/>
          <w:w w:val="105"/>
          <w:sz w:val="26"/>
        </w:rPr>
        <w:t>everybody.</w:t>
      </w:r>
    </w:p>
    <w:p>
      <w:pPr>
        <w:pStyle w:val="ListParagraph"/>
        <w:numPr>
          <w:ilvl w:val="0"/>
          <w:numId w:val="2"/>
        </w:numPr>
        <w:tabs>
          <w:tab w:pos="2177" w:val="left" w:leader="none"/>
        </w:tabs>
        <w:spacing w:line="283" w:lineRule="auto" w:before="4" w:after="0"/>
        <w:ind w:left="2177" w:right="643" w:hanging="357"/>
        <w:jc w:val="left"/>
        <w:rPr>
          <w:sz w:val="26"/>
        </w:rPr>
      </w:pPr>
      <w:r>
        <w:rPr>
          <w:color w:val="1F1F1F"/>
          <w:w w:val="105"/>
          <w:sz w:val="26"/>
        </w:rPr>
        <w:t>Labour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11111"/>
          <w:w w:val="105"/>
          <w:sz w:val="26"/>
        </w:rPr>
        <w:t>Leader</w:t>
      </w:r>
      <w:r>
        <w:rPr>
          <w:color w:val="111111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Keir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Starmer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11111"/>
          <w:w w:val="105"/>
          <w:sz w:val="26"/>
        </w:rPr>
        <w:t>he</w:t>
      </w:r>
      <w:r>
        <w:rPr>
          <w:color w:val="111111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preferred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11111"/>
          <w:w w:val="105"/>
          <w:sz w:val="26"/>
        </w:rPr>
        <w:t>be</w:t>
      </w:r>
      <w:r>
        <w:rPr>
          <w:color w:val="111111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at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Davos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11111"/>
          <w:w w:val="105"/>
          <w:sz w:val="26"/>
        </w:rPr>
        <w:t>than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UK </w:t>
      </w:r>
      <w:r>
        <w:rPr>
          <w:color w:val="111111"/>
          <w:spacing w:val="-2"/>
          <w:w w:val="105"/>
          <w:sz w:val="26"/>
        </w:rPr>
        <w:t>Parliament.</w:t>
      </w:r>
    </w:p>
    <w:p>
      <w:pPr>
        <w:pStyle w:val="ListParagraph"/>
        <w:numPr>
          <w:ilvl w:val="0"/>
          <w:numId w:val="2"/>
        </w:numPr>
        <w:tabs>
          <w:tab w:pos="2176" w:val="left" w:leader="none"/>
        </w:tabs>
        <w:spacing w:line="271" w:lineRule="auto" w:before="2" w:after="0"/>
        <w:ind w:left="2176" w:right="1211" w:hanging="349"/>
        <w:jc w:val="left"/>
        <w:rPr>
          <w:sz w:val="26"/>
        </w:rPr>
      </w:pPr>
      <w:r>
        <w:rPr>
          <w:color w:val="111111"/>
          <w:w w:val="105"/>
          <w:sz w:val="26"/>
        </w:rPr>
        <w:t>Labour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MP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Angela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11111"/>
          <w:w w:val="105"/>
          <w:sz w:val="26"/>
        </w:rPr>
        <w:t>Raynor has</w:t>
      </w:r>
      <w:r>
        <w:rPr>
          <w:color w:val="111111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stated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11111"/>
          <w:w w:val="105"/>
          <w:sz w:val="26"/>
        </w:rPr>
        <w:t>that</w:t>
      </w:r>
      <w:r>
        <w:rPr>
          <w:color w:val="111111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ULEZ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(Ultra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Low Emission Zone) will </w:t>
      </w:r>
      <w:r>
        <w:rPr>
          <w:color w:val="111111"/>
          <w:w w:val="105"/>
          <w:sz w:val="26"/>
        </w:rPr>
        <w:t>be </w:t>
      </w:r>
      <w:r>
        <w:rPr>
          <w:color w:val="1F1F1F"/>
          <w:w w:val="105"/>
          <w:sz w:val="26"/>
        </w:rPr>
        <w:t>extended all over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country.</w:t>
      </w:r>
    </w:p>
    <w:p>
      <w:pPr>
        <w:pStyle w:val="ListParagraph"/>
        <w:numPr>
          <w:ilvl w:val="0"/>
          <w:numId w:val="2"/>
        </w:numPr>
        <w:tabs>
          <w:tab w:pos="2186" w:val="left" w:leader="none"/>
        </w:tabs>
        <w:spacing w:line="278" w:lineRule="auto" w:before="24" w:after="0"/>
        <w:ind w:left="2186" w:right="1390" w:hanging="359"/>
        <w:jc w:val="left"/>
        <w:rPr>
          <w:sz w:val="26"/>
        </w:rPr>
      </w:pPr>
      <w:r>
        <w:rPr>
          <w:color w:val="1F1F1F"/>
          <w:w w:val="105"/>
          <w:sz w:val="26"/>
        </w:rPr>
        <w:t>CL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asked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what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13"/>
          <w:w w:val="105"/>
          <w:sz w:val="26"/>
        </w:rPr>
        <w:t> </w:t>
      </w:r>
      <w:r>
        <w:rPr>
          <w:color w:val="111111"/>
          <w:w w:val="105"/>
          <w:sz w:val="26"/>
        </w:rPr>
        <w:t>intention</w:t>
      </w:r>
      <w:r>
        <w:rPr>
          <w:color w:val="111111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11111"/>
          <w:w w:val="105"/>
          <w:sz w:val="26"/>
        </w:rPr>
        <w:t>Whitehaven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Town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Council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and Cumberland Council was on Net Zero?</w:t>
      </w:r>
    </w:p>
    <w:p>
      <w:pPr>
        <w:pStyle w:val="ListParagraph"/>
        <w:numPr>
          <w:ilvl w:val="0"/>
          <w:numId w:val="2"/>
        </w:numPr>
        <w:tabs>
          <w:tab w:pos="2183" w:val="left" w:leader="none"/>
          <w:tab w:pos="2192" w:val="left" w:leader="none"/>
        </w:tabs>
        <w:spacing w:line="271" w:lineRule="auto" w:before="6" w:after="0"/>
        <w:ind w:left="2183" w:right="336" w:hanging="356"/>
        <w:jc w:val="left"/>
        <w:rPr>
          <w:sz w:val="26"/>
        </w:rPr>
      </w:pPr>
      <w:r>
        <w:rPr>
          <w:color w:val="1F1F1F"/>
          <w:sz w:val="26"/>
        </w:rPr>
        <w:tab/>
      </w:r>
      <w:r>
        <w:rPr>
          <w:color w:val="1F1F1F"/>
          <w:w w:val="105"/>
          <w:sz w:val="26"/>
        </w:rPr>
        <w:t>What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11111"/>
          <w:w w:val="105"/>
          <w:sz w:val="26"/>
        </w:rPr>
        <w:t>does</w:t>
      </w:r>
      <w:r>
        <w:rPr>
          <w:color w:val="111111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Net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Zero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mean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11111"/>
          <w:w w:val="105"/>
          <w:sz w:val="26"/>
        </w:rPr>
        <w:t>individuals, public, business</w:t>
      </w:r>
      <w:r>
        <w:rPr>
          <w:color w:val="464646"/>
          <w:w w:val="105"/>
          <w:sz w:val="26"/>
        </w:rPr>
        <w:t>,</w:t>
      </w:r>
      <w:r>
        <w:rPr>
          <w:color w:val="464646"/>
          <w:spacing w:val="-16"/>
          <w:w w:val="105"/>
          <w:sz w:val="26"/>
        </w:rPr>
        <w:t> </w:t>
      </w:r>
      <w:r>
        <w:rPr>
          <w:color w:val="1F1F1F"/>
          <w:w w:val="105"/>
          <w:sz w:val="26"/>
        </w:rPr>
        <w:t>fanners.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She said she was </w:t>
      </w:r>
      <w:r>
        <w:rPr>
          <w:color w:val="111111"/>
          <w:w w:val="105"/>
          <w:sz w:val="26"/>
        </w:rPr>
        <w:t>interested </w:t>
      </w:r>
      <w:r>
        <w:rPr>
          <w:color w:val="1F1F1F"/>
          <w:w w:val="105"/>
          <w:sz w:val="26"/>
        </w:rPr>
        <w:t>in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11111"/>
          <w:w w:val="105"/>
          <w:sz w:val="26"/>
        </w:rPr>
        <w:t>impact </w:t>
      </w:r>
      <w:r>
        <w:rPr>
          <w:color w:val="1F1F1F"/>
          <w:w w:val="105"/>
          <w:sz w:val="26"/>
        </w:rPr>
        <w:t>both short and </w:t>
      </w:r>
      <w:r>
        <w:rPr>
          <w:color w:val="111111"/>
          <w:w w:val="105"/>
          <w:sz w:val="26"/>
        </w:rPr>
        <w:t>long term?</w:t>
      </w:r>
    </w:p>
    <w:p>
      <w:pPr>
        <w:pStyle w:val="ListParagraph"/>
        <w:numPr>
          <w:ilvl w:val="0"/>
          <w:numId w:val="2"/>
        </w:numPr>
        <w:tabs>
          <w:tab w:pos="2186" w:val="left" w:leader="none"/>
          <w:tab w:pos="2196" w:val="left" w:leader="none"/>
        </w:tabs>
        <w:spacing w:line="278" w:lineRule="auto" w:before="31" w:after="0"/>
        <w:ind w:left="2196" w:right="901" w:hanging="362"/>
        <w:jc w:val="left"/>
        <w:rPr>
          <w:sz w:val="26"/>
        </w:rPr>
      </w:pPr>
      <w:r>
        <w:rPr>
          <w:color w:val="1F1F1F"/>
          <w:w w:val="105"/>
          <w:sz w:val="26"/>
        </w:rPr>
        <w:t>She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asked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"What are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5"/>
          <w:w w:val="105"/>
          <w:sz w:val="26"/>
        </w:rPr>
        <w:t> </w:t>
      </w:r>
      <w:r>
        <w:rPr>
          <w:color w:val="111111"/>
          <w:w w:val="105"/>
          <w:sz w:val="26"/>
        </w:rPr>
        <w:t>15-minute </w:t>
      </w:r>
      <w:r>
        <w:rPr>
          <w:color w:val="1F1F1F"/>
          <w:w w:val="105"/>
          <w:sz w:val="26"/>
        </w:rPr>
        <w:t>city/ 15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11111"/>
          <w:w w:val="105"/>
          <w:sz w:val="26"/>
        </w:rPr>
        <w:t>minute</w:t>
      </w:r>
      <w:r>
        <w:rPr>
          <w:color w:val="111111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neighbourhood proposals for Cumbria"?</w:t>
      </w:r>
    </w:p>
    <w:p>
      <w:pPr>
        <w:pStyle w:val="ListParagraph"/>
        <w:numPr>
          <w:ilvl w:val="0"/>
          <w:numId w:val="2"/>
        </w:numPr>
        <w:tabs>
          <w:tab w:pos="2191" w:val="left" w:leader="none"/>
          <w:tab w:pos="2193" w:val="left" w:leader="none"/>
        </w:tabs>
        <w:spacing w:line="271" w:lineRule="auto" w:before="6" w:after="0"/>
        <w:ind w:left="2193" w:right="1188" w:hanging="359"/>
        <w:jc w:val="left"/>
        <w:rPr>
          <w:sz w:val="26"/>
        </w:rPr>
      </w:pPr>
      <w:r>
        <w:rPr>
          <w:color w:val="111111"/>
          <w:w w:val="105"/>
          <w:sz w:val="26"/>
        </w:rPr>
        <w:t>How</w:t>
      </w:r>
      <w:r>
        <w:rPr>
          <w:color w:val="111111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will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public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11111"/>
          <w:w w:val="105"/>
          <w:sz w:val="26"/>
        </w:rPr>
        <w:t>be</w:t>
      </w:r>
      <w:r>
        <w:rPr>
          <w:color w:val="111111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consulted? If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Net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Zero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11111"/>
          <w:w w:val="105"/>
          <w:sz w:val="26"/>
        </w:rPr>
        <w:t>is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going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impact everyone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2"/>
          <w:w w:val="105"/>
          <w:sz w:val="26"/>
        </w:rPr>
        <w:t> </w:t>
      </w:r>
      <w:r>
        <w:rPr>
          <w:color w:val="111111"/>
          <w:w w:val="105"/>
          <w:sz w:val="26"/>
        </w:rPr>
        <w:t>least </w:t>
      </w:r>
      <w:r>
        <w:rPr>
          <w:color w:val="1F1F1F"/>
          <w:w w:val="105"/>
          <w:sz w:val="26"/>
        </w:rPr>
        <w:t>you can </w:t>
      </w:r>
      <w:r>
        <w:rPr>
          <w:color w:val="111111"/>
          <w:w w:val="105"/>
          <w:sz w:val="26"/>
        </w:rPr>
        <w:t>do </w:t>
      </w:r>
      <w:r>
        <w:rPr>
          <w:color w:val="1F1F1F"/>
          <w:w w:val="105"/>
          <w:sz w:val="26"/>
        </w:rPr>
        <w:t>is hold a public meeting.</w:t>
      </w:r>
    </w:p>
    <w:p>
      <w:pPr>
        <w:pStyle w:val="ListParagraph"/>
        <w:numPr>
          <w:ilvl w:val="0"/>
          <w:numId w:val="2"/>
        </w:numPr>
        <w:tabs>
          <w:tab w:pos="2193" w:val="left" w:leader="none"/>
          <w:tab w:pos="2201" w:val="left" w:leader="none"/>
        </w:tabs>
        <w:spacing w:line="283" w:lineRule="auto" w:before="16" w:after="0"/>
        <w:ind w:left="2201" w:right="490" w:hanging="359"/>
        <w:jc w:val="left"/>
        <w:rPr>
          <w:sz w:val="26"/>
        </w:rPr>
      </w:pPr>
      <w:r>
        <w:rPr>
          <w:color w:val="1F1F1F"/>
          <w:w w:val="105"/>
          <w:sz w:val="26"/>
        </w:rPr>
        <w:t>CL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gently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reminded the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Councils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that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their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responsibility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11111"/>
          <w:w w:val="105"/>
          <w:sz w:val="26"/>
        </w:rPr>
        <w:t>to</w:t>
      </w:r>
      <w:r>
        <w:rPr>
          <w:color w:val="111111"/>
          <w:spacing w:val="-7"/>
          <w:w w:val="105"/>
          <w:sz w:val="26"/>
        </w:rPr>
        <w:t> </w:t>
      </w:r>
      <w:r>
        <w:rPr>
          <w:color w:val="111111"/>
          <w:w w:val="105"/>
          <w:sz w:val="26"/>
        </w:rPr>
        <w:t>us.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To our human rights and genuine well-being.</w:t>
      </w:r>
    </w:p>
    <w:p>
      <w:pPr>
        <w:pStyle w:val="ListParagraph"/>
        <w:numPr>
          <w:ilvl w:val="0"/>
          <w:numId w:val="2"/>
        </w:numPr>
        <w:tabs>
          <w:tab w:pos="2201" w:val="left" w:leader="none"/>
        </w:tabs>
        <w:spacing w:line="278" w:lineRule="auto" w:before="2" w:after="0"/>
        <w:ind w:left="2201" w:right="210" w:hanging="359"/>
        <w:jc w:val="both"/>
        <w:rPr>
          <w:sz w:val="26"/>
        </w:rPr>
      </w:pPr>
      <w:r>
        <w:rPr>
          <w:color w:val="1F1F1F"/>
          <w:w w:val="105"/>
          <w:sz w:val="26"/>
        </w:rPr>
        <w:t>In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photosynthesis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Carbon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11111"/>
          <w:w w:val="105"/>
          <w:sz w:val="26"/>
        </w:rPr>
        <w:t>dioxide</w:t>
      </w:r>
      <w:r>
        <w:rPr>
          <w:color w:val="111111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is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11111"/>
          <w:w w:val="105"/>
          <w:sz w:val="26"/>
        </w:rPr>
        <w:t>plant</w:t>
      </w:r>
      <w:r>
        <w:rPr>
          <w:color w:val="111111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food;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therefore,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without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it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11111"/>
          <w:w w:val="105"/>
          <w:sz w:val="26"/>
        </w:rPr>
        <w:t>there </w:t>
      </w:r>
      <w:r>
        <w:rPr>
          <w:color w:val="1F1F1F"/>
          <w:w w:val="105"/>
          <w:sz w:val="26"/>
        </w:rPr>
        <w:t>would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1F1F1F"/>
          <w:w w:val="105"/>
          <w:sz w:val="26"/>
        </w:rPr>
        <w:t>be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no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grass,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crops,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food,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animals, </w:t>
      </w:r>
      <w:r>
        <w:rPr>
          <w:color w:val="111111"/>
          <w:w w:val="105"/>
          <w:sz w:val="26"/>
        </w:rPr>
        <w:t>humans.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Zero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carbon </w:t>
      </w:r>
      <w:r>
        <w:rPr>
          <w:color w:val="111111"/>
          <w:w w:val="105"/>
          <w:sz w:val="26"/>
        </w:rPr>
        <w:t>is</w:t>
      </w:r>
      <w:r>
        <w:rPr>
          <w:color w:val="111111"/>
          <w:spacing w:val="-18"/>
          <w:w w:val="105"/>
          <w:sz w:val="26"/>
        </w:rPr>
        <w:t> </w:t>
      </w:r>
      <w:r>
        <w:rPr>
          <w:color w:val="343434"/>
          <w:w w:val="105"/>
          <w:sz w:val="26"/>
        </w:rPr>
        <w:t>zero </w:t>
      </w:r>
      <w:r>
        <w:rPr>
          <w:color w:val="111111"/>
          <w:w w:val="105"/>
          <w:sz w:val="26"/>
        </w:rPr>
        <w:t>life </w:t>
      </w:r>
      <w:r>
        <w:rPr>
          <w:color w:val="1F1F1F"/>
          <w:w w:val="105"/>
          <w:sz w:val="26"/>
        </w:rPr>
        <w:t>on Earth.</w:t>
      </w:r>
    </w:p>
    <w:p>
      <w:pPr>
        <w:pStyle w:val="BodyText"/>
        <w:spacing w:before="135"/>
        <w:ind w:left="1543"/>
        <w:jc w:val="both"/>
      </w:pPr>
      <w:r>
        <w:rPr>
          <w:color w:val="1F1F1F"/>
          <w:w w:val="105"/>
        </w:rPr>
        <w:t>CL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then</w:t>
      </w:r>
      <w:r>
        <w:rPr>
          <w:color w:val="1F1F1F"/>
          <w:spacing w:val="-11"/>
          <w:w w:val="105"/>
        </w:rPr>
        <w:t> </w:t>
      </w:r>
      <w:r>
        <w:rPr>
          <w:color w:val="111111"/>
          <w:w w:val="105"/>
        </w:rPr>
        <w:t>thanked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Council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their</w:t>
      </w:r>
      <w:r>
        <w:rPr>
          <w:color w:val="1F1F1F"/>
          <w:spacing w:val="-16"/>
          <w:w w:val="105"/>
        </w:rPr>
        <w:t> </w:t>
      </w:r>
      <w:r>
        <w:rPr>
          <w:color w:val="111111"/>
          <w:w w:val="105"/>
        </w:rPr>
        <w:t>time.</w:t>
      </w:r>
      <w:r>
        <w:rPr>
          <w:color w:val="111111"/>
          <w:spacing w:val="-5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Chairman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thanked</w:t>
      </w:r>
      <w:r>
        <w:rPr>
          <w:color w:val="1F1F1F"/>
          <w:spacing w:val="1"/>
          <w:w w:val="105"/>
        </w:rPr>
        <w:t> </w:t>
      </w:r>
      <w:r>
        <w:rPr>
          <w:color w:val="1F1F1F"/>
          <w:spacing w:val="-5"/>
          <w:w w:val="105"/>
        </w:rPr>
        <w:t>CL</w:t>
      </w:r>
    </w:p>
    <w:p>
      <w:pPr>
        <w:pStyle w:val="BodyText"/>
        <w:spacing w:line="256" w:lineRule="auto" w:before="191"/>
        <w:ind w:left="1615" w:right="157"/>
      </w:pPr>
      <w:r>
        <w:rPr>
          <w:color w:val="1F1F1F"/>
          <w:w w:val="105"/>
        </w:rPr>
        <w:t>AA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informed the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Council that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she</w:t>
      </w:r>
      <w:r>
        <w:rPr>
          <w:color w:val="1F1F1F"/>
          <w:spacing w:val="-11"/>
          <w:w w:val="105"/>
        </w:rPr>
        <w:t> </w:t>
      </w:r>
      <w:r>
        <w:rPr>
          <w:color w:val="111111"/>
          <w:w w:val="105"/>
        </w:rPr>
        <w:t>had been</w:t>
      </w:r>
      <w:r>
        <w:rPr>
          <w:color w:val="111111"/>
          <w:spacing w:val="-10"/>
          <w:w w:val="105"/>
        </w:rPr>
        <w:t> </w:t>
      </w:r>
      <w:r>
        <w:rPr>
          <w:color w:val="111111"/>
          <w:w w:val="105"/>
        </w:rPr>
        <w:t>here</w:t>
      </w:r>
      <w:r>
        <w:rPr>
          <w:color w:val="111111"/>
          <w:spacing w:val="-9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2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years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and really</w:t>
      </w:r>
      <w:r>
        <w:rPr>
          <w:color w:val="1F1F1F"/>
          <w:spacing w:val="-2"/>
          <w:w w:val="105"/>
        </w:rPr>
        <w:t> </w:t>
      </w:r>
      <w:r>
        <w:rPr>
          <w:color w:val="111111"/>
          <w:w w:val="105"/>
        </w:rPr>
        <w:t>liked</w:t>
      </w:r>
      <w:r>
        <w:rPr>
          <w:color w:val="111111"/>
          <w:spacing w:val="-8"/>
          <w:w w:val="105"/>
        </w:rPr>
        <w:t> </w:t>
      </w:r>
      <w:r>
        <w:rPr>
          <w:color w:val="111111"/>
          <w:w w:val="105"/>
        </w:rPr>
        <w:t>the </w:t>
      </w:r>
      <w:r>
        <w:rPr>
          <w:color w:val="1F1F1F"/>
          <w:w w:val="105"/>
        </w:rPr>
        <w:t>place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and she wanted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to talk about </w:t>
      </w:r>
      <w:r>
        <w:rPr>
          <w:color w:val="111111"/>
          <w:w w:val="105"/>
        </w:rPr>
        <w:t>improving </w:t>
      </w:r>
      <w:r>
        <w:rPr>
          <w:color w:val="1F1F1F"/>
          <w:w w:val="105"/>
        </w:rPr>
        <w:t>its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appearance and appeal and felt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there were some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really simple</w:t>
      </w:r>
      <w:r>
        <w:rPr>
          <w:color w:val="1F1F1F"/>
          <w:spacing w:val="-3"/>
          <w:w w:val="105"/>
        </w:rPr>
        <w:t> </w:t>
      </w:r>
      <w:r>
        <w:rPr>
          <w:color w:val="111111"/>
          <w:w w:val="105"/>
        </w:rPr>
        <w:t>things</w:t>
      </w:r>
      <w:r>
        <w:rPr>
          <w:color w:val="111111"/>
          <w:spacing w:val="-4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-12"/>
          <w:w w:val="105"/>
        </w:rPr>
        <w:t> </w:t>
      </w:r>
      <w:r>
        <w:rPr>
          <w:color w:val="111111"/>
          <w:w w:val="105"/>
        </w:rPr>
        <w:t>done</w:t>
      </w:r>
      <w:r>
        <w:rPr>
          <w:color w:val="111111"/>
          <w:spacing w:val="-5"/>
          <w:w w:val="105"/>
        </w:rPr>
        <w:t> </w:t>
      </w:r>
      <w:r>
        <w:rPr>
          <w:color w:val="1F1F1F"/>
          <w:w w:val="105"/>
        </w:rPr>
        <w:t>to improve the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appearance of the</w:t>
      </w:r>
      <w:r>
        <w:rPr>
          <w:color w:val="1F1F1F"/>
          <w:spacing w:val="-2"/>
          <w:w w:val="105"/>
        </w:rPr>
        <w:t> </w:t>
      </w:r>
      <w:r>
        <w:rPr>
          <w:color w:val="111111"/>
          <w:w w:val="105"/>
        </w:rPr>
        <w:t>town </w:t>
      </w:r>
      <w:r>
        <w:rPr>
          <w:color w:val="1F1F1F"/>
          <w:w w:val="105"/>
        </w:rPr>
        <w:t>and </w:t>
      </w:r>
      <w:r>
        <w:rPr>
          <w:color w:val="111111"/>
          <w:w w:val="105"/>
        </w:rPr>
        <w:t>there had been </w:t>
      </w:r>
      <w:r>
        <w:rPr>
          <w:color w:val="1F1F1F"/>
          <w:w w:val="105"/>
        </w:rPr>
        <w:t>some improvements already. She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said she had lists and would go through them:-</w:t>
      </w: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3" w:lineRule="auto" w:before="168" w:after="0"/>
        <w:ind w:left="2338" w:right="242" w:hanging="359"/>
        <w:jc w:val="left"/>
        <w:rPr>
          <w:color w:val="1F1F1F"/>
          <w:sz w:val="26"/>
        </w:rPr>
      </w:pPr>
      <w:r>
        <w:rPr>
          <w:color w:val="1F1F1F"/>
          <w:w w:val="105"/>
          <w:sz w:val="26"/>
        </w:rPr>
        <w:t>AA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11111"/>
          <w:w w:val="105"/>
          <w:sz w:val="26"/>
        </w:rPr>
        <w:t>believed</w:t>
      </w:r>
      <w:r>
        <w:rPr>
          <w:color w:val="111111"/>
          <w:spacing w:val="-10"/>
          <w:w w:val="105"/>
          <w:sz w:val="26"/>
        </w:rPr>
        <w:t> </w:t>
      </w:r>
      <w:r>
        <w:rPr>
          <w:color w:val="111111"/>
          <w:w w:val="105"/>
          <w:sz w:val="26"/>
        </w:rPr>
        <w:t>there</w:t>
      </w:r>
      <w:r>
        <w:rPr>
          <w:color w:val="111111"/>
          <w:spacing w:val="-16"/>
          <w:w w:val="105"/>
          <w:sz w:val="26"/>
        </w:rPr>
        <w:t> </w:t>
      </w:r>
      <w:r>
        <w:rPr>
          <w:color w:val="1F1F1F"/>
          <w:w w:val="105"/>
          <w:sz w:val="26"/>
        </w:rPr>
        <w:t>should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be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11111"/>
          <w:w w:val="105"/>
          <w:sz w:val="26"/>
        </w:rPr>
        <w:t>massive improvements to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18"/>
          <w:w w:val="105"/>
          <w:sz w:val="26"/>
        </w:rPr>
        <w:t> </w:t>
      </w:r>
      <w:r>
        <w:rPr>
          <w:color w:val="111111"/>
          <w:w w:val="105"/>
          <w:sz w:val="26"/>
        </w:rPr>
        <w:t>Train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Station </w:t>
      </w:r>
      <w:r>
        <w:rPr>
          <w:color w:val="343434"/>
          <w:w w:val="105"/>
          <w:sz w:val="26"/>
        </w:rPr>
        <w:t>as </w:t>
      </w:r>
      <w:r>
        <w:rPr>
          <w:color w:val="111111"/>
          <w:w w:val="105"/>
          <w:sz w:val="26"/>
        </w:rPr>
        <w:t>the </w:t>
      </w:r>
      <w:r>
        <w:rPr>
          <w:color w:val="1F1F1F"/>
          <w:w w:val="105"/>
          <w:sz w:val="26"/>
        </w:rPr>
        <w:t>way </w:t>
      </w:r>
      <w:r>
        <w:rPr>
          <w:color w:val="111111"/>
          <w:w w:val="105"/>
          <w:sz w:val="26"/>
        </w:rPr>
        <w:t>it looked </w:t>
      </w:r>
      <w:r>
        <w:rPr>
          <w:color w:val="1F1F1F"/>
          <w:w w:val="105"/>
          <w:sz w:val="26"/>
        </w:rPr>
        <w:t>was not </w:t>
      </w:r>
      <w:r>
        <w:rPr>
          <w:color w:val="343434"/>
          <w:w w:val="105"/>
          <w:sz w:val="26"/>
        </w:rPr>
        <w:t>good</w:t>
      </w:r>
    </w:p>
    <w:p>
      <w:pPr>
        <w:pStyle w:val="ListParagraph"/>
        <w:numPr>
          <w:ilvl w:val="0"/>
          <w:numId w:val="3"/>
        </w:numPr>
        <w:tabs>
          <w:tab w:pos="2334" w:val="left" w:leader="none"/>
          <w:tab w:pos="2345" w:val="left" w:leader="none"/>
        </w:tabs>
        <w:spacing w:line="278" w:lineRule="auto" w:before="0" w:after="0"/>
        <w:ind w:left="2345" w:right="436" w:hanging="359"/>
        <w:jc w:val="both"/>
        <w:rPr>
          <w:color w:val="1F1F1F"/>
          <w:sz w:val="26"/>
        </w:rPr>
      </w:pPr>
      <w:r>
        <w:rPr>
          <w:color w:val="1F1F1F"/>
          <w:w w:val="105"/>
          <w:sz w:val="26"/>
        </w:rPr>
        <w:t>Driving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w w:val="105"/>
          <w:sz w:val="26"/>
        </w:rPr>
        <w:t>around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Whitehaven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- </w:t>
      </w:r>
      <w:r>
        <w:rPr>
          <w:color w:val="111111"/>
          <w:w w:val="105"/>
          <w:sz w:val="26"/>
        </w:rPr>
        <w:t>it</w:t>
      </w:r>
      <w:r>
        <w:rPr>
          <w:color w:val="111111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really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unattractive and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perhaps </w:t>
      </w:r>
      <w:r>
        <w:rPr>
          <w:color w:val="111111"/>
          <w:w w:val="105"/>
          <w:sz w:val="26"/>
        </w:rPr>
        <w:t>it </w:t>
      </w:r>
      <w:r>
        <w:rPr>
          <w:color w:val="1F1F1F"/>
          <w:w w:val="105"/>
          <w:sz w:val="26"/>
        </w:rPr>
        <w:t>could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11111"/>
          <w:w w:val="105"/>
          <w:sz w:val="26"/>
        </w:rPr>
        <w:t>be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11111"/>
          <w:w w:val="105"/>
          <w:sz w:val="26"/>
        </w:rPr>
        <w:t>painted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make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11111"/>
          <w:w w:val="105"/>
          <w:sz w:val="26"/>
        </w:rPr>
        <w:t>it</w:t>
      </w:r>
      <w:r>
        <w:rPr>
          <w:color w:val="111111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11111"/>
          <w:w w:val="105"/>
          <w:sz w:val="26"/>
        </w:rPr>
        <w:t>bit</w:t>
      </w:r>
      <w:r>
        <w:rPr>
          <w:color w:val="111111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nicer.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Possibly have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some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facts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about Whitehaven and its </w:t>
      </w:r>
      <w:r>
        <w:rPr>
          <w:color w:val="111111"/>
          <w:w w:val="105"/>
          <w:sz w:val="26"/>
        </w:rPr>
        <w:t>history like </w:t>
      </w:r>
      <w:r>
        <w:rPr>
          <w:color w:val="1F1F1F"/>
          <w:w w:val="105"/>
          <w:sz w:val="26"/>
        </w:rPr>
        <w:t>quotes etc</w:t>
      </w:r>
    </w:p>
    <w:p>
      <w:pPr>
        <w:pStyle w:val="ListParagraph"/>
        <w:numPr>
          <w:ilvl w:val="0"/>
          <w:numId w:val="3"/>
        </w:numPr>
        <w:tabs>
          <w:tab w:pos="2345" w:val="left" w:leader="none"/>
          <w:tab w:pos="2352" w:val="left" w:leader="none"/>
        </w:tabs>
        <w:spacing w:line="271" w:lineRule="auto" w:before="0" w:after="0"/>
        <w:ind w:left="2352" w:right="679" w:hanging="367"/>
        <w:jc w:val="left"/>
        <w:rPr>
          <w:color w:val="1F1F1F"/>
          <w:sz w:val="26"/>
        </w:rPr>
      </w:pPr>
      <w:r>
        <w:rPr>
          <w:color w:val="1F1F1F"/>
          <w:w w:val="105"/>
          <w:sz w:val="26"/>
        </w:rPr>
        <w:t>Going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round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11111"/>
          <w:w w:val="105"/>
          <w:sz w:val="26"/>
        </w:rPr>
        <w:t>the</w:t>
      </w:r>
      <w:r>
        <w:rPr>
          <w:color w:val="111111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one-way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system all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way round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some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it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11111"/>
          <w:w w:val="105"/>
          <w:sz w:val="26"/>
        </w:rPr>
        <w:t>looks really </w:t>
      </w:r>
      <w:r>
        <w:rPr>
          <w:color w:val="1F1F1F"/>
          <w:w w:val="105"/>
          <w:sz w:val="26"/>
        </w:rPr>
        <w:t>grubby and when </w:t>
      </w:r>
      <w:r>
        <w:rPr>
          <w:color w:val="111111"/>
          <w:w w:val="105"/>
          <w:sz w:val="26"/>
        </w:rPr>
        <w:t>people </w:t>
      </w:r>
      <w:r>
        <w:rPr>
          <w:color w:val="1F1F1F"/>
          <w:w w:val="105"/>
          <w:sz w:val="26"/>
        </w:rPr>
        <w:t>come </w:t>
      </w:r>
      <w:r>
        <w:rPr>
          <w:color w:val="111111"/>
          <w:w w:val="105"/>
          <w:sz w:val="26"/>
        </w:rPr>
        <w:t>in </w:t>
      </w:r>
      <w:r>
        <w:rPr>
          <w:color w:val="1F1F1F"/>
          <w:w w:val="105"/>
          <w:sz w:val="26"/>
        </w:rPr>
        <w:t>it </w:t>
      </w:r>
      <w:r>
        <w:rPr>
          <w:color w:val="111111"/>
          <w:w w:val="105"/>
          <w:sz w:val="26"/>
        </w:rPr>
        <w:t>doesn't look fantastic</w:t>
      </w:r>
    </w:p>
    <w:p>
      <w:pPr>
        <w:pStyle w:val="ListParagraph"/>
        <w:numPr>
          <w:ilvl w:val="0"/>
          <w:numId w:val="3"/>
        </w:numPr>
        <w:tabs>
          <w:tab w:pos="2352" w:val="left" w:leader="none"/>
        </w:tabs>
        <w:spacing w:line="266" w:lineRule="auto" w:before="30" w:after="0"/>
        <w:ind w:left="2352" w:right="371" w:hanging="359"/>
        <w:jc w:val="left"/>
        <w:rPr>
          <w:color w:val="1F1F1F"/>
          <w:sz w:val="26"/>
        </w:rPr>
      </w:pPr>
      <w:r>
        <w:rPr>
          <w:color w:val="1F1F1F"/>
          <w:w w:val="105"/>
          <w:sz w:val="26"/>
        </w:rPr>
        <w:t>AA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11111"/>
          <w:w w:val="105"/>
          <w:sz w:val="26"/>
        </w:rPr>
        <w:t>it</w:t>
      </w:r>
      <w:r>
        <w:rPr>
          <w:color w:val="111111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an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11111"/>
          <w:w w:val="105"/>
          <w:sz w:val="26"/>
        </w:rPr>
        <w:t>amazing</w:t>
      </w:r>
      <w:r>
        <w:rPr>
          <w:color w:val="111111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Georgian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town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with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some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unattractive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flats and said why couldn't they be </w:t>
      </w:r>
      <w:r>
        <w:rPr>
          <w:color w:val="111111"/>
          <w:w w:val="105"/>
          <w:sz w:val="26"/>
        </w:rPr>
        <w:t>brightened </w:t>
      </w:r>
      <w:r>
        <w:rPr>
          <w:color w:val="1F1F1F"/>
          <w:w w:val="105"/>
          <w:sz w:val="26"/>
        </w:rPr>
        <w:t>up with white paint</w:t>
      </w:r>
    </w:p>
    <w:p>
      <w:pPr>
        <w:spacing w:after="0" w:line="266" w:lineRule="auto"/>
        <w:jc w:val="left"/>
        <w:rPr>
          <w:sz w:val="26"/>
        </w:rPr>
        <w:sectPr>
          <w:pgSz w:w="11910" w:h="16840"/>
          <w:pgMar w:top="1080" w:bottom="280" w:left="72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13749</wp:posOffset>
                </wp:positionH>
                <wp:positionV relativeFrom="page">
                  <wp:posOffset>293140</wp:posOffset>
                </wp:positionV>
                <wp:extent cx="7383780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383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3780" h="0">
                              <a:moveTo>
                                <a:pt x="0" y="0"/>
                              </a:moveTo>
                              <a:lnTo>
                                <a:pt x="7383302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1.082611pt,23.081911pt" to="582.444979pt,23.081911pt" stroked="true" strokeweight="1.081848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3"/>
        </w:numPr>
        <w:tabs>
          <w:tab w:pos="2353" w:val="left" w:leader="none"/>
        </w:tabs>
        <w:spacing w:line="271" w:lineRule="auto" w:before="0" w:after="0"/>
        <w:ind w:left="2353" w:right="471" w:hanging="360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At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weekends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3"/>
          <w:w w:val="105"/>
          <w:sz w:val="26"/>
        </w:rPr>
        <w:t> </w:t>
      </w:r>
      <w:r>
        <w:rPr>
          <w:color w:val="181818"/>
          <w:w w:val="105"/>
          <w:sz w:val="26"/>
        </w:rPr>
        <w:t>old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town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taken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over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by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anti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social </w:t>
      </w:r>
      <w:r>
        <w:rPr>
          <w:color w:val="181818"/>
          <w:w w:val="105"/>
          <w:sz w:val="26"/>
        </w:rPr>
        <w:t>behaviour which needs sorting out</w:t>
      </w:r>
    </w:p>
    <w:p>
      <w:pPr>
        <w:pStyle w:val="ListParagraph"/>
        <w:numPr>
          <w:ilvl w:val="0"/>
          <w:numId w:val="3"/>
        </w:numPr>
        <w:tabs>
          <w:tab w:pos="2345" w:val="left" w:leader="none"/>
        </w:tabs>
        <w:spacing w:line="283" w:lineRule="auto" w:before="17" w:after="0"/>
        <w:ind w:left="2345" w:right="255" w:hanging="352"/>
        <w:jc w:val="left"/>
        <w:rPr>
          <w:color w:val="181818"/>
          <w:sz w:val="26"/>
        </w:rPr>
      </w:pPr>
      <w:r>
        <w:rPr>
          <w:color w:val="282828"/>
          <w:w w:val="105"/>
          <w:sz w:val="26"/>
        </w:rPr>
        <w:t>She</w:t>
      </w:r>
      <w:r>
        <w:rPr>
          <w:color w:val="28282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said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there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82828"/>
          <w:w w:val="105"/>
          <w:sz w:val="26"/>
        </w:rPr>
        <w:t>were</w:t>
      </w:r>
      <w:r>
        <w:rPr>
          <w:color w:val="28282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some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fantastic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indies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popping up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we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need more of those</w:t>
      </w:r>
      <w:r>
        <w:rPr>
          <w:color w:val="444444"/>
          <w:w w:val="105"/>
          <w:sz w:val="26"/>
        </w:rPr>
        <w:t>. </w:t>
      </w:r>
      <w:r>
        <w:rPr>
          <w:color w:val="181818"/>
          <w:w w:val="105"/>
          <w:sz w:val="26"/>
        </w:rPr>
        <w:t>We need more pop-up food trucks</w:t>
      </w:r>
    </w:p>
    <w:p>
      <w:pPr>
        <w:pStyle w:val="ListParagraph"/>
        <w:numPr>
          <w:ilvl w:val="0"/>
          <w:numId w:val="3"/>
        </w:numPr>
        <w:tabs>
          <w:tab w:pos="2345" w:val="left" w:leader="none"/>
          <w:tab w:pos="2353" w:val="left" w:leader="none"/>
        </w:tabs>
        <w:spacing w:line="278" w:lineRule="auto" w:before="1" w:after="0"/>
        <w:ind w:left="2353" w:right="234" w:hanging="360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She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asked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what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5-10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year</w:t>
      </w:r>
      <w:r>
        <w:rPr>
          <w:color w:val="28282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plan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13"/>
          <w:w w:val="105"/>
          <w:sz w:val="26"/>
        </w:rPr>
        <w:t> </w:t>
      </w:r>
      <w:r>
        <w:rPr>
          <w:color w:val="181818"/>
          <w:w w:val="105"/>
          <w:sz w:val="26"/>
        </w:rPr>
        <w:t>said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she</w:t>
      </w:r>
      <w:r>
        <w:rPr>
          <w:color w:val="28282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totally agreed about net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zero</w:t>
      </w:r>
    </w:p>
    <w:p>
      <w:pPr>
        <w:pStyle w:val="ListParagraph"/>
        <w:numPr>
          <w:ilvl w:val="0"/>
          <w:numId w:val="3"/>
        </w:numPr>
        <w:tabs>
          <w:tab w:pos="2345" w:val="left" w:leader="none"/>
          <w:tab w:pos="2350" w:val="left" w:leader="none"/>
        </w:tabs>
        <w:spacing w:line="278" w:lineRule="auto" w:before="6" w:after="0"/>
        <w:ind w:left="2345" w:right="395" w:hanging="352"/>
        <w:jc w:val="left"/>
        <w:rPr>
          <w:color w:val="181818"/>
          <w:sz w:val="26"/>
        </w:rPr>
      </w:pPr>
      <w:r>
        <w:rPr>
          <w:color w:val="181818"/>
          <w:sz w:val="26"/>
        </w:rPr>
        <w:tab/>
      </w:r>
      <w:r>
        <w:rPr>
          <w:color w:val="181818"/>
          <w:w w:val="105"/>
          <w:sz w:val="26"/>
        </w:rPr>
        <w:t>Bike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lock up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for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Coast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13"/>
          <w:w w:val="105"/>
          <w:sz w:val="26"/>
        </w:rPr>
        <w:t> </w:t>
      </w:r>
      <w:r>
        <w:rPr>
          <w:color w:val="282828"/>
          <w:w w:val="105"/>
          <w:sz w:val="26"/>
        </w:rPr>
        <w:t>Coast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riders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said </w:t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very difficult for </w:t>
      </w:r>
      <w:r>
        <w:rPr>
          <w:color w:val="282828"/>
          <w:w w:val="105"/>
          <w:sz w:val="26"/>
        </w:rPr>
        <w:t>cyclists </w:t>
      </w:r>
      <w:r>
        <w:rPr>
          <w:color w:val="181818"/>
          <w:w w:val="105"/>
          <w:sz w:val="26"/>
        </w:rPr>
        <w:t>to get into Whitehaven on the train</w:t>
      </w:r>
    </w:p>
    <w:p>
      <w:pPr>
        <w:pStyle w:val="ListParagraph"/>
        <w:numPr>
          <w:ilvl w:val="0"/>
          <w:numId w:val="3"/>
        </w:numPr>
        <w:tabs>
          <w:tab w:pos="2350" w:val="left" w:leader="none"/>
        </w:tabs>
        <w:spacing w:line="240" w:lineRule="auto" w:before="13" w:after="0"/>
        <w:ind w:left="2350" w:right="0" w:hanging="357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Where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are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recycling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points</w:t>
      </w:r>
    </w:p>
    <w:p>
      <w:pPr>
        <w:pStyle w:val="ListParagraph"/>
        <w:numPr>
          <w:ilvl w:val="0"/>
          <w:numId w:val="3"/>
        </w:numPr>
        <w:tabs>
          <w:tab w:pos="2350" w:val="left" w:leader="none"/>
        </w:tabs>
        <w:spacing w:line="240" w:lineRule="auto" w:before="62" w:after="0"/>
        <w:ind w:left="2350" w:right="0" w:hanging="357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Need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more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dog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poo</w:t>
      </w:r>
      <w:r>
        <w:rPr>
          <w:color w:val="181818"/>
          <w:spacing w:val="2"/>
          <w:w w:val="105"/>
          <w:sz w:val="26"/>
        </w:rPr>
        <w:t> </w:t>
      </w:r>
      <w:r>
        <w:rPr>
          <w:color w:val="181818"/>
          <w:w w:val="105"/>
          <w:sz w:val="26"/>
        </w:rPr>
        <w:t>bins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on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North</w:t>
      </w:r>
      <w:r>
        <w:rPr>
          <w:color w:val="282828"/>
          <w:spacing w:val="-6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Shore</w:t>
      </w:r>
    </w:p>
    <w:p>
      <w:pPr>
        <w:pStyle w:val="ListParagraph"/>
        <w:numPr>
          <w:ilvl w:val="0"/>
          <w:numId w:val="3"/>
        </w:numPr>
        <w:tabs>
          <w:tab w:pos="2352" w:val="left" w:leader="none"/>
        </w:tabs>
        <w:spacing w:line="240" w:lineRule="auto" w:before="61" w:after="0"/>
        <w:ind w:left="2352" w:right="0" w:hanging="359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AA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asked where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were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82828"/>
          <w:w w:val="105"/>
          <w:sz w:val="26"/>
        </w:rPr>
        <w:t>electric</w:t>
      </w:r>
      <w:r>
        <w:rPr>
          <w:color w:val="282828"/>
          <w:spacing w:val="2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buses</w:t>
      </w:r>
    </w:p>
    <w:p>
      <w:pPr>
        <w:pStyle w:val="ListParagraph"/>
        <w:numPr>
          <w:ilvl w:val="0"/>
          <w:numId w:val="3"/>
        </w:numPr>
        <w:tabs>
          <w:tab w:pos="2352" w:val="left" w:leader="none"/>
        </w:tabs>
        <w:spacing w:line="271" w:lineRule="auto" w:before="62" w:after="0"/>
        <w:ind w:left="2352" w:right="348" w:hanging="359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She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said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Whitehaven was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an amazing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place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but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not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being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282828"/>
          <w:w w:val="105"/>
          <w:sz w:val="26"/>
        </w:rPr>
        <w:t>shown </w:t>
      </w:r>
      <w:r>
        <w:rPr>
          <w:color w:val="181818"/>
          <w:w w:val="105"/>
          <w:sz w:val="26"/>
        </w:rPr>
        <w:t>off to the best of its ability</w:t>
      </w:r>
    </w:p>
    <w:p>
      <w:pPr>
        <w:pStyle w:val="BodyText"/>
        <w:spacing w:line="254" w:lineRule="auto" w:before="154"/>
        <w:ind w:left="1514" w:right="249" w:hanging="7"/>
      </w:pPr>
      <w:r>
        <w:rPr>
          <w:color w:val="181818"/>
          <w:w w:val="105"/>
        </w:rPr>
        <w:t>SD </w:t>
      </w:r>
      <w:r>
        <w:rPr>
          <w:color w:val="282828"/>
          <w:w w:val="105"/>
        </w:rPr>
        <w:t>said </w:t>
      </w:r>
      <w:r>
        <w:rPr>
          <w:color w:val="181818"/>
          <w:w w:val="105"/>
        </w:rPr>
        <w:t>he had lived and worked in Whitehaven all his life and </w:t>
      </w:r>
      <w:r>
        <w:rPr>
          <w:color w:val="282828"/>
          <w:w w:val="105"/>
        </w:rPr>
        <w:t>wished </w:t>
      </w:r>
      <w:r>
        <w:rPr>
          <w:color w:val="181818"/>
          <w:w w:val="105"/>
        </w:rPr>
        <w:t>to reiterate </w:t>
      </w:r>
      <w:r>
        <w:rPr>
          <w:color w:val="282828"/>
          <w:w w:val="105"/>
        </w:rPr>
        <w:t>what</w:t>
      </w:r>
      <w:r>
        <w:rPr>
          <w:color w:val="282828"/>
          <w:spacing w:val="-10"/>
          <w:w w:val="105"/>
        </w:rPr>
        <w:t> </w:t>
      </w:r>
      <w:r>
        <w:rPr>
          <w:color w:val="181818"/>
          <w:w w:val="105"/>
        </w:rPr>
        <w:t>CL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said about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concerns </w:t>
      </w:r>
      <w:r>
        <w:rPr>
          <w:color w:val="181818"/>
          <w:w w:val="105"/>
        </w:rPr>
        <w:t>around net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zero.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1"/>
          <w:w w:val="105"/>
        </w:rPr>
        <w:t> </w:t>
      </w:r>
      <w:r>
        <w:rPr>
          <w:color w:val="282828"/>
          <w:w w:val="105"/>
        </w:rPr>
        <w:t>saw </w:t>
      </w:r>
      <w:r>
        <w:rPr>
          <w:color w:val="181818"/>
          <w:w w:val="105"/>
        </w:rPr>
        <w:t>on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the </w:t>
      </w:r>
      <w:r>
        <w:rPr>
          <w:color w:val="181818"/>
          <w:w w:val="105"/>
        </w:rPr>
        <w:t>websites from Copeland Borough that they were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talking about planting trees to offset that. He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said </w:t>
      </w:r>
      <w:r>
        <w:rPr>
          <w:color w:val="181818"/>
          <w:w w:val="105"/>
        </w:rPr>
        <w:t>he had read in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days Whitehaven News that </w:t>
      </w:r>
      <w:r>
        <w:rPr>
          <w:color w:val="282828"/>
          <w:w w:val="105"/>
        </w:rPr>
        <w:t>Cumbria </w:t>
      </w:r>
      <w:r>
        <w:rPr>
          <w:color w:val="181818"/>
          <w:w w:val="105"/>
        </w:rPr>
        <w:t>was </w:t>
      </w:r>
      <w:r>
        <w:rPr>
          <w:color w:val="282828"/>
          <w:w w:val="105"/>
        </w:rPr>
        <w:t>striving </w:t>
      </w:r>
      <w:r>
        <w:rPr>
          <w:color w:val="181818"/>
          <w:w w:val="105"/>
        </w:rPr>
        <w:t>to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become the first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net </w:t>
      </w:r>
      <w:r>
        <w:rPr>
          <w:color w:val="282828"/>
          <w:w w:val="105"/>
        </w:rPr>
        <w:t>zero carbon county and </w:t>
      </w:r>
      <w:r>
        <w:rPr>
          <w:color w:val="181818"/>
          <w:w w:val="105"/>
        </w:rPr>
        <w:t>he</w:t>
      </w:r>
      <w:r>
        <w:rPr>
          <w:color w:val="181818"/>
          <w:w w:val="105"/>
        </w:rPr>
        <w:t> thought the public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consultation on </w:t>
      </w:r>
      <w:r>
        <w:rPr>
          <w:color w:val="181818"/>
          <w:w w:val="105"/>
        </w:rPr>
        <w:t>this was long overdue and he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asked when and</w:t>
      </w:r>
      <w:r>
        <w:rPr>
          <w:color w:val="282828"/>
          <w:spacing w:val="-10"/>
          <w:w w:val="105"/>
        </w:rPr>
        <w:t> </w:t>
      </w:r>
      <w:r>
        <w:rPr>
          <w:color w:val="181818"/>
          <w:w w:val="105"/>
        </w:rPr>
        <w:t>where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do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consultations start.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SD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we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were</w:t>
      </w:r>
      <w:r>
        <w:rPr>
          <w:color w:val="282828"/>
          <w:spacing w:val="-8"/>
          <w:w w:val="105"/>
        </w:rPr>
        <w:t> </w:t>
      </w:r>
      <w:r>
        <w:rPr>
          <w:color w:val="181818"/>
          <w:w w:val="105"/>
        </w:rPr>
        <w:t>already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seeing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effects </w:t>
      </w:r>
      <w:r>
        <w:rPr>
          <w:color w:val="181818"/>
          <w:w w:val="105"/>
        </w:rPr>
        <w:t>of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climate change in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Cumbria in 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form of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extreme weather and he wanted to know if </w:t>
      </w:r>
      <w:r>
        <w:rPr>
          <w:color w:val="282828"/>
          <w:w w:val="105"/>
        </w:rPr>
        <w:t>anyone could elaborate </w:t>
      </w:r>
      <w:r>
        <w:rPr>
          <w:color w:val="181818"/>
          <w:w w:val="105"/>
        </w:rPr>
        <w:t>on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these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comments </w:t>
      </w:r>
      <w:r>
        <w:rPr>
          <w:color w:val="282828"/>
          <w:w w:val="105"/>
        </w:rPr>
        <w:t>at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some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point.</w:t>
      </w:r>
    </w:p>
    <w:p>
      <w:pPr>
        <w:pStyle w:val="BodyText"/>
        <w:spacing w:line="254" w:lineRule="auto"/>
        <w:ind w:left="1515" w:hanging="8"/>
      </w:pPr>
      <w:r>
        <w:rPr>
          <w:color w:val="282828"/>
          <w:w w:val="105"/>
        </w:rPr>
        <w:t>SD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thought net </w:t>
      </w:r>
      <w:r>
        <w:rPr>
          <w:color w:val="282828"/>
          <w:w w:val="105"/>
        </w:rPr>
        <w:t>zero</w:t>
      </w:r>
      <w:r>
        <w:rPr>
          <w:color w:val="282828"/>
          <w:spacing w:val="-4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just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going to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get</w:t>
      </w:r>
      <w:r>
        <w:rPr>
          <w:color w:val="282828"/>
          <w:spacing w:val="-11"/>
          <w:w w:val="105"/>
        </w:rPr>
        <w:t> </w:t>
      </w:r>
      <w:r>
        <w:rPr>
          <w:color w:val="181818"/>
          <w:w w:val="105"/>
        </w:rPr>
        <w:t>worse year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year with what was </w:t>
      </w:r>
      <w:r>
        <w:rPr>
          <w:color w:val="181818"/>
          <w:w w:val="105"/>
        </w:rPr>
        <w:t>being proposed.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1511" w:right="303" w:firstLine="1"/>
      </w:pPr>
      <w:r>
        <w:rPr>
          <w:color w:val="181818"/>
          <w:w w:val="105"/>
        </w:rPr>
        <w:t>KS</w:t>
      </w:r>
      <w:r>
        <w:rPr>
          <w:color w:val="181818"/>
          <w:spacing w:val="-12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she </w:t>
      </w:r>
      <w:r>
        <w:rPr>
          <w:color w:val="181818"/>
          <w:w w:val="105"/>
        </w:rPr>
        <w:t>was Whitehaven born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and bred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agreed </w:t>
      </w:r>
      <w:r>
        <w:rPr>
          <w:color w:val="282828"/>
          <w:w w:val="105"/>
        </w:rPr>
        <w:t>with </w:t>
      </w:r>
      <w:r>
        <w:rPr>
          <w:color w:val="181818"/>
          <w:w w:val="105"/>
        </w:rPr>
        <w:t>what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already been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7"/>
          <w:w w:val="105"/>
        </w:rPr>
        <w:t> </w:t>
      </w:r>
      <w:r>
        <w:rPr>
          <w:color w:val="181818"/>
          <w:w w:val="105"/>
        </w:rPr>
        <w:t>and wanted to </w:t>
      </w:r>
      <w:r>
        <w:rPr>
          <w:color w:val="282828"/>
          <w:w w:val="105"/>
        </w:rPr>
        <w:t>voice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her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concerns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as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 mother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grandmother. </w:t>
      </w:r>
      <w:r>
        <w:rPr>
          <w:color w:val="181818"/>
          <w:w w:val="105"/>
        </w:rPr>
        <w:t>She said we had not been consulted on what ULEZ means for us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town.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She said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that </w:t>
      </w:r>
      <w:r>
        <w:rPr>
          <w:color w:val="282828"/>
          <w:w w:val="105"/>
        </w:rPr>
        <w:t>she </w:t>
      </w:r>
      <w:r>
        <w:rPr>
          <w:color w:val="181818"/>
          <w:w w:val="105"/>
        </w:rPr>
        <w:t>believed that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Council had </w:t>
      </w:r>
      <w:r>
        <w:rPr>
          <w:color w:val="282828"/>
          <w:w w:val="105"/>
        </w:rPr>
        <w:t>signed </w:t>
      </w:r>
      <w:r>
        <w:rPr>
          <w:color w:val="181818"/>
          <w:w w:val="105"/>
        </w:rPr>
        <w:t>up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all </w:t>
      </w:r>
      <w:r>
        <w:rPr>
          <w:color w:val="181818"/>
          <w:w w:val="105"/>
        </w:rPr>
        <w:t>these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changes </w:t>
      </w:r>
      <w:r>
        <w:rPr>
          <w:color w:val="181818"/>
          <w:w w:val="105"/>
        </w:rPr>
        <w:t>and </w:t>
      </w:r>
      <w:r>
        <w:rPr>
          <w:color w:val="282828"/>
          <w:w w:val="105"/>
        </w:rPr>
        <w:t>said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2"/>
          <w:w w:val="105"/>
        </w:rPr>
        <w:t> </w:t>
      </w:r>
      <w:r>
        <w:rPr>
          <w:color w:val="181818"/>
          <w:w w:val="105"/>
        </w:rPr>
        <w:t>nobody had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been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consulted.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She</w:t>
      </w:r>
      <w:r>
        <w:rPr>
          <w:color w:val="181818"/>
          <w:spacing w:val="-15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9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what</w:t>
      </w:r>
      <w:r>
        <w:rPr>
          <w:color w:val="282828"/>
          <w:spacing w:val="-16"/>
          <w:w w:val="105"/>
        </w:rPr>
        <w:t> </w:t>
      </w:r>
      <w:r>
        <w:rPr>
          <w:color w:val="181818"/>
          <w:w w:val="105"/>
        </w:rPr>
        <w:t>she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wanted to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propose that they </w:t>
      </w:r>
      <w:r>
        <w:rPr>
          <w:color w:val="282828"/>
          <w:w w:val="105"/>
        </w:rPr>
        <w:t>go </w:t>
      </w:r>
      <w:r>
        <w:rPr>
          <w:color w:val="181818"/>
          <w:w w:val="105"/>
        </w:rPr>
        <w:t>with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support </w:t>
      </w:r>
      <w:r>
        <w:rPr>
          <w:color w:val="181818"/>
          <w:w w:val="105"/>
        </w:rPr>
        <w:t>to the </w:t>
      </w:r>
      <w:r>
        <w:rPr>
          <w:color w:val="282828"/>
          <w:w w:val="105"/>
        </w:rPr>
        <w:t>Council and </w:t>
      </w:r>
      <w:r>
        <w:rPr>
          <w:color w:val="181818"/>
          <w:w w:val="105"/>
        </w:rPr>
        <w:t>ask for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a special </w:t>
      </w:r>
      <w:r>
        <w:rPr>
          <w:color w:val="181818"/>
          <w:w w:val="105"/>
        </w:rPr>
        <w:t>meeting to discuss this in more detail.</w:t>
      </w:r>
    </w:p>
    <w:p>
      <w:pPr>
        <w:pStyle w:val="BodyText"/>
        <w:spacing w:before="7"/>
      </w:pPr>
    </w:p>
    <w:p>
      <w:pPr>
        <w:pStyle w:val="Heading5"/>
        <w:tabs>
          <w:tab w:pos="1461" w:val="left" w:leader="none"/>
        </w:tabs>
        <w:ind w:left="161"/>
      </w:pPr>
      <w:r>
        <w:rPr>
          <w:color w:val="181818"/>
          <w:spacing w:val="-2"/>
          <w:w w:val="105"/>
        </w:rPr>
        <w:t>2359/23</w:t>
      </w:r>
      <w:r>
        <w:rPr>
          <w:color w:val="181818"/>
        </w:rPr>
        <w:tab/>
      </w:r>
      <w:r>
        <w:rPr>
          <w:color w:val="181818"/>
          <w:w w:val="105"/>
          <w:u w:val="thick" w:color="181818"/>
        </w:rPr>
        <w:t>Minutes</w:t>
      </w:r>
      <w:r>
        <w:rPr>
          <w:color w:val="181818"/>
          <w:spacing w:val="-11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of</w:t>
      </w:r>
      <w:r>
        <w:rPr>
          <w:color w:val="181818"/>
          <w:spacing w:val="-6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the</w:t>
      </w:r>
      <w:r>
        <w:rPr>
          <w:color w:val="181818"/>
          <w:spacing w:val="-12"/>
          <w:w w:val="105"/>
          <w:u w:val="thick" w:color="181818"/>
        </w:rPr>
        <w:t> </w:t>
      </w:r>
      <w:r>
        <w:rPr>
          <w:color w:val="282828"/>
          <w:w w:val="105"/>
          <w:u w:val="thick" w:color="181818"/>
        </w:rPr>
        <w:t>Council</w:t>
      </w:r>
      <w:r>
        <w:rPr>
          <w:color w:val="282828"/>
          <w:spacing w:val="2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Meeting</w:t>
      </w:r>
      <w:r>
        <w:rPr>
          <w:color w:val="181818"/>
          <w:spacing w:val="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held</w:t>
      </w:r>
      <w:r>
        <w:rPr>
          <w:color w:val="181818"/>
          <w:spacing w:val="-5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on</w:t>
      </w:r>
      <w:r>
        <w:rPr>
          <w:color w:val="181818"/>
          <w:spacing w:val="-11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31</w:t>
      </w:r>
      <w:r>
        <w:rPr>
          <w:color w:val="181818"/>
          <w:w w:val="105"/>
          <w:u w:val="thick" w:color="181818"/>
          <w:vertAlign w:val="superscript"/>
        </w:rPr>
        <w:t>st</w:t>
      </w:r>
      <w:r>
        <w:rPr>
          <w:color w:val="181818"/>
          <w:spacing w:val="-8"/>
          <w:w w:val="105"/>
          <w:vertAlign w:val="baseline"/>
        </w:rPr>
        <w:t> </w:t>
      </w:r>
      <w:r>
        <w:rPr>
          <w:color w:val="181818"/>
          <w:w w:val="105"/>
          <w:u w:val="thick" w:color="181818"/>
          <w:vertAlign w:val="baseline"/>
        </w:rPr>
        <w:t>August</w:t>
      </w:r>
      <w:r>
        <w:rPr>
          <w:color w:val="181818"/>
          <w:spacing w:val="-6"/>
          <w:w w:val="105"/>
          <w:u w:val="thick" w:color="181818"/>
          <w:vertAlign w:val="baseline"/>
        </w:rPr>
        <w:t> </w:t>
      </w:r>
      <w:r>
        <w:rPr>
          <w:color w:val="181818"/>
          <w:spacing w:val="-4"/>
          <w:w w:val="105"/>
          <w:u w:val="thick" w:color="181818"/>
          <w:vertAlign w:val="baseline"/>
        </w:rPr>
        <w:t>2023</w:t>
      </w:r>
    </w:p>
    <w:p>
      <w:pPr>
        <w:pStyle w:val="BodyText"/>
        <w:spacing w:before="37"/>
        <w:rPr>
          <w:b/>
        </w:rPr>
      </w:pPr>
    </w:p>
    <w:p>
      <w:pPr>
        <w:pStyle w:val="BodyText"/>
        <w:spacing w:line="254" w:lineRule="auto"/>
        <w:ind w:left="1454" w:right="303" w:hanging="1"/>
      </w:pPr>
      <w:r>
        <w:rPr>
          <w:color w:val="181818"/>
          <w:w w:val="105"/>
        </w:rPr>
        <w:t>It was proposed by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Gill and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seconded</w:t>
      </w:r>
      <w:r>
        <w:rPr>
          <w:color w:val="282828"/>
          <w:spacing w:val="35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Roberts that the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Minutes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4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31</w:t>
      </w:r>
      <w:r>
        <w:rPr>
          <w:color w:val="444444"/>
          <w:w w:val="105"/>
          <w:vertAlign w:val="superscript"/>
        </w:rPr>
        <w:t>st</w:t>
      </w:r>
      <w:r>
        <w:rPr>
          <w:color w:val="444444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August</w:t>
      </w:r>
      <w:r>
        <w:rPr>
          <w:color w:val="282828"/>
          <w:spacing w:val="-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2023 be</w:t>
      </w:r>
      <w:r>
        <w:rPr>
          <w:color w:val="181818"/>
          <w:spacing w:val="-18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approved and </w:t>
      </w:r>
      <w:r>
        <w:rPr>
          <w:color w:val="282828"/>
          <w:w w:val="105"/>
          <w:vertAlign w:val="baseline"/>
        </w:rPr>
        <w:t>signed </w:t>
      </w:r>
      <w:r>
        <w:rPr>
          <w:color w:val="181818"/>
          <w:w w:val="105"/>
          <w:vertAlign w:val="baseline"/>
        </w:rPr>
        <w:t>by the Chairman as </w:t>
      </w:r>
      <w:r>
        <w:rPr>
          <w:color w:val="282828"/>
          <w:w w:val="105"/>
          <w:vertAlign w:val="baseline"/>
        </w:rPr>
        <w:t>a </w:t>
      </w:r>
      <w:r>
        <w:rPr>
          <w:color w:val="181818"/>
          <w:w w:val="105"/>
          <w:vertAlign w:val="baseline"/>
        </w:rPr>
        <w:t>correct record</w:t>
      </w:r>
      <w:r>
        <w:rPr>
          <w:color w:val="444444"/>
          <w:w w:val="105"/>
          <w:vertAlign w:val="baseline"/>
        </w:rPr>
        <w:t>.</w:t>
      </w:r>
    </w:p>
    <w:p>
      <w:pPr>
        <w:pStyle w:val="BodyText"/>
        <w:spacing w:before="12"/>
      </w:pPr>
    </w:p>
    <w:p>
      <w:pPr>
        <w:pStyle w:val="BodyText"/>
        <w:spacing w:line="261" w:lineRule="auto"/>
        <w:ind w:left="1454" w:right="303"/>
      </w:pPr>
      <w:r>
        <w:rPr>
          <w:b/>
          <w:color w:val="181818"/>
          <w:w w:val="105"/>
        </w:rPr>
        <w:t>RESOLVED </w:t>
      </w:r>
      <w:r>
        <w:rPr>
          <w:color w:val="282828"/>
          <w:w w:val="105"/>
        </w:rPr>
        <w:t>-That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Minutes </w:t>
      </w:r>
      <w:r>
        <w:rPr>
          <w:color w:val="181818"/>
          <w:w w:val="105"/>
        </w:rPr>
        <w:t>of the </w:t>
      </w:r>
      <w:r>
        <w:rPr>
          <w:color w:val="282828"/>
          <w:w w:val="105"/>
        </w:rPr>
        <w:t>Council Meeting </w:t>
      </w:r>
      <w:r>
        <w:rPr>
          <w:color w:val="181818"/>
          <w:w w:val="105"/>
        </w:rPr>
        <w:t>held on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31</w:t>
      </w:r>
      <w:r>
        <w:rPr>
          <w:color w:val="444444"/>
          <w:w w:val="105"/>
          <w:vertAlign w:val="superscript"/>
        </w:rPr>
        <w:t>st</w:t>
      </w:r>
      <w:r>
        <w:rPr>
          <w:color w:val="444444"/>
          <w:spacing w:val="-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August </w:t>
      </w:r>
      <w:r>
        <w:rPr>
          <w:color w:val="282828"/>
          <w:w w:val="105"/>
          <w:vertAlign w:val="baseline"/>
        </w:rPr>
        <w:t>2023</w:t>
      </w:r>
      <w:r>
        <w:rPr>
          <w:color w:val="282828"/>
          <w:spacing w:val="-1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be</w:t>
      </w:r>
      <w:r>
        <w:rPr>
          <w:color w:val="181818"/>
          <w:spacing w:val="-1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approved </w:t>
      </w:r>
      <w:r>
        <w:rPr>
          <w:color w:val="181818"/>
          <w:w w:val="105"/>
          <w:vertAlign w:val="baseline"/>
        </w:rPr>
        <w:t>and </w:t>
      </w:r>
      <w:r>
        <w:rPr>
          <w:color w:val="282828"/>
          <w:w w:val="105"/>
          <w:vertAlign w:val="baseline"/>
        </w:rPr>
        <w:t>signed </w:t>
      </w:r>
      <w:r>
        <w:rPr>
          <w:color w:val="181818"/>
          <w:w w:val="105"/>
          <w:vertAlign w:val="baseline"/>
        </w:rPr>
        <w:t>by the Chairman </w:t>
      </w:r>
      <w:r>
        <w:rPr>
          <w:color w:val="282828"/>
          <w:w w:val="105"/>
          <w:vertAlign w:val="baseline"/>
        </w:rPr>
        <w:t>as a </w:t>
      </w:r>
      <w:r>
        <w:rPr>
          <w:color w:val="181818"/>
          <w:w w:val="105"/>
          <w:vertAlign w:val="baseline"/>
        </w:rPr>
        <w:t>correct </w:t>
      </w:r>
      <w:r>
        <w:rPr>
          <w:color w:val="282828"/>
          <w:w w:val="105"/>
          <w:vertAlign w:val="baseline"/>
        </w:rPr>
        <w:t>record.</w:t>
      </w:r>
    </w:p>
    <w:p>
      <w:pPr>
        <w:pStyle w:val="BodyText"/>
        <w:spacing w:before="1"/>
      </w:pPr>
    </w:p>
    <w:p>
      <w:pPr>
        <w:pStyle w:val="BodyText"/>
        <w:tabs>
          <w:tab w:pos="1394" w:val="left" w:leader="none"/>
        </w:tabs>
        <w:spacing w:line="254" w:lineRule="auto" w:before="1"/>
        <w:ind w:left="1457" w:right="373" w:hanging="1289"/>
      </w:pPr>
      <w:r>
        <w:rPr>
          <w:b/>
          <w:color w:val="282828"/>
          <w:spacing w:val="-2"/>
          <w:w w:val="105"/>
        </w:rPr>
        <w:t>2360/23</w:t>
      </w:r>
      <w:r>
        <w:rPr>
          <w:b/>
          <w:color w:val="282828"/>
        </w:rPr>
        <w:tab/>
      </w: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Chairman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because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Cumberland Councillors</w:t>
      </w:r>
      <w:r>
        <w:rPr>
          <w:color w:val="282828"/>
          <w:spacing w:val="-13"/>
          <w:w w:val="105"/>
        </w:rPr>
        <w:t> </w:t>
      </w:r>
      <w:r>
        <w:rPr>
          <w:color w:val="181818"/>
          <w:w w:val="105"/>
        </w:rPr>
        <w:t>being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present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proposed to move Item </w:t>
      </w:r>
      <w:r>
        <w:rPr>
          <w:color w:val="282828"/>
          <w:w w:val="105"/>
        </w:rPr>
        <w:t>20 </w:t>
      </w:r>
      <w:r>
        <w:rPr>
          <w:color w:val="181818"/>
          <w:w w:val="105"/>
        </w:rPr>
        <w:t>up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to now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so that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they </w:t>
      </w:r>
      <w:r>
        <w:rPr>
          <w:color w:val="181818"/>
          <w:w w:val="105"/>
        </w:rPr>
        <w:t>didn't </w:t>
      </w:r>
      <w:r>
        <w:rPr>
          <w:color w:val="282828"/>
          <w:w w:val="105"/>
        </w:rPr>
        <w:t>have to </w:t>
      </w:r>
      <w:r>
        <w:rPr>
          <w:color w:val="181818"/>
          <w:w w:val="105"/>
        </w:rPr>
        <w:t>remain for the </w:t>
      </w:r>
      <w:r>
        <w:rPr>
          <w:color w:val="282828"/>
          <w:w w:val="105"/>
        </w:rPr>
        <w:t>whole</w:t>
      </w:r>
    </w:p>
    <w:p>
      <w:pPr>
        <w:spacing w:after="0" w:line="254" w:lineRule="auto"/>
        <w:sectPr>
          <w:pgSz w:w="11910" w:h="16840"/>
          <w:pgMar w:top="440" w:bottom="280" w:left="720" w:right="780"/>
        </w:sectPr>
      </w:pPr>
    </w:p>
    <w:p>
      <w:pPr>
        <w:spacing w:line="26" w:lineRule="exact"/>
        <w:ind w:left="-699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48690" cy="13970"/>
                <wp:effectExtent l="9525" t="0" r="3809" b="5079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48690" cy="13970"/>
                          <a:chExt cx="948690" cy="1397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869"/>
                            <a:ext cx="94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0">
                                <a:moveTo>
                                  <a:pt x="0" y="0"/>
                                </a:moveTo>
                                <a:lnTo>
                                  <a:pt x="94869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7pt;height:1.1pt;mso-position-horizontal-relative:char;mso-position-vertical-relative:line" id="docshapegroup4" coordorigin="0,0" coordsize="1494,22">
                <v:line style="position:absolute" from="0,11" to="1494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73"/>
          <w:sz w:val="2"/>
        </w:rPr>
        <w:t> </w:t>
      </w:r>
      <w:r>
        <w:rPr>
          <w:spacing w:val="73"/>
          <w:position w:val="0"/>
          <w:sz w:val="2"/>
        </w:rPr>
        <mc:AlternateContent>
          <mc:Choice Requires="wps">
            <w:drawing>
              <wp:inline distT="0" distB="0" distL="0" distR="0">
                <wp:extent cx="5944235" cy="16510"/>
                <wp:effectExtent l="9525" t="0" r="0" b="2539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944235" cy="16510"/>
                          <a:chExt cx="5944235" cy="1651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6869"/>
                            <a:ext cx="3378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 h="0">
                                <a:moveTo>
                                  <a:pt x="0" y="0"/>
                                </a:moveTo>
                                <a:lnTo>
                                  <a:pt x="337771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00626" y="11449"/>
                            <a:ext cx="254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0">
                                <a:moveTo>
                                  <a:pt x="0" y="0"/>
                                </a:moveTo>
                                <a:lnTo>
                                  <a:pt x="2543595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8.05pt;height:1.3pt;mso-position-horizontal-relative:char;mso-position-vertical-relative:line" id="docshapegroup5" coordorigin="0,0" coordsize="9361,26">
                <v:line style="position:absolute" from="0,11" to="5319,11" stroked="true" strokeweight="1.081848pt" strokecolor="#000000">
                  <v:stroke dashstyle="solid"/>
                </v:line>
                <v:line style="position:absolute" from="5355,18" to="9361,18" stroked="true" strokeweight=".721232pt" strokecolor="#000000">
                  <v:stroke dashstyle="solid"/>
                </v:line>
              </v:group>
            </w:pict>
          </mc:Fallback>
        </mc:AlternateContent>
      </w:r>
      <w:r>
        <w:rPr>
          <w:spacing w:val="73"/>
          <w:position w:val="0"/>
          <w:sz w:val="2"/>
        </w:rPr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spacing w:line="254" w:lineRule="auto"/>
        <w:ind w:left="1424" w:right="629" w:hanging="5"/>
      </w:pPr>
      <w:r>
        <w:rPr>
          <w:color w:val="161616"/>
          <w:w w:val="105"/>
        </w:rPr>
        <w:t>Meeting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asked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public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leave for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next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5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minutes.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Gill proposed and Councillor Taylor </w:t>
      </w:r>
      <w:r>
        <w:rPr>
          <w:color w:val="262626"/>
          <w:w w:val="105"/>
        </w:rPr>
        <w:t>seconded </w:t>
      </w:r>
      <w:r>
        <w:rPr>
          <w:color w:val="161616"/>
          <w:w w:val="105"/>
        </w:rPr>
        <w:t>that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the </w:t>
      </w:r>
      <w:r>
        <w:rPr>
          <w:color w:val="161616"/>
          <w:w w:val="105"/>
        </w:rPr>
        <w:t>Meeting be moved into private. A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was held and 8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Councillors voted for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the proposal</w:t>
      </w:r>
      <w:r>
        <w:rPr>
          <w:color w:val="161616"/>
          <w:spacing w:val="30"/>
          <w:w w:val="105"/>
        </w:rPr>
        <w:t> </w:t>
      </w:r>
      <w:r>
        <w:rPr>
          <w:color w:val="161616"/>
          <w:w w:val="105"/>
        </w:rPr>
        <w:t>and 1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voted against</w:t>
      </w:r>
    </w:p>
    <w:p>
      <w:pPr>
        <w:pStyle w:val="BodyText"/>
        <w:spacing w:before="3"/>
      </w:pPr>
    </w:p>
    <w:p>
      <w:pPr>
        <w:pStyle w:val="BodyText"/>
        <w:spacing w:line="252" w:lineRule="auto" w:before="1"/>
        <w:ind w:left="1420" w:right="2194" w:firstLine="4"/>
      </w:pPr>
      <w:r>
        <w:rPr>
          <w:b/>
          <w:color w:val="161616"/>
          <w:w w:val="105"/>
          <w:sz w:val="27"/>
        </w:rPr>
        <w:t>RESOLVED</w:t>
      </w:r>
      <w:r>
        <w:rPr>
          <w:b/>
          <w:color w:val="161616"/>
          <w:spacing w:val="-9"/>
          <w:w w:val="105"/>
          <w:sz w:val="27"/>
        </w:rPr>
        <w:t> </w:t>
      </w:r>
      <w:r>
        <w:rPr>
          <w:color w:val="262626"/>
          <w:w w:val="105"/>
        </w:rPr>
        <w:t>-That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Meeting be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moved into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private</w:t>
      </w:r>
      <w:r>
        <w:rPr>
          <w:color w:val="161616"/>
          <w:spacing w:val="-3"/>
          <w:w w:val="105"/>
        </w:rPr>
        <w:t>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the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Members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public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were requested to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leave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161616"/>
          <w:spacing w:val="-4"/>
          <w:w w:val="105"/>
        </w:rPr>
        <w:t>room</w:t>
      </w:r>
    </w:p>
    <w:p>
      <w:pPr>
        <w:pStyle w:val="BodyText"/>
        <w:spacing w:before="13"/>
      </w:pPr>
    </w:p>
    <w:p>
      <w:pPr>
        <w:pStyle w:val="BodyText"/>
        <w:tabs>
          <w:tab w:pos="1435" w:val="left" w:leader="none"/>
        </w:tabs>
        <w:spacing w:line="252" w:lineRule="auto"/>
        <w:ind w:left="1422" w:right="157" w:hanging="1284"/>
      </w:pPr>
      <w:r>
        <w:rPr>
          <w:b/>
          <w:color w:val="161616"/>
          <w:spacing w:val="-2"/>
          <w:w w:val="105"/>
          <w:sz w:val="27"/>
        </w:rPr>
        <w:t>2361/23</w:t>
      </w:r>
      <w:r>
        <w:rPr>
          <w:b/>
          <w:color w:val="161616"/>
          <w:sz w:val="27"/>
        </w:rPr>
        <w:tab/>
        <w:tab/>
      </w:r>
      <w:r>
        <w:rPr>
          <w:color w:val="161616"/>
          <w:w w:val="105"/>
        </w:rPr>
        <w:t>Councillor O'Kane then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that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 lot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of members of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public had come with genuine concerns and the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Council had turned </w:t>
      </w:r>
      <w:r>
        <w:rPr>
          <w:color w:val="262626"/>
          <w:w w:val="105"/>
        </w:rPr>
        <w:t>around </w:t>
      </w:r>
      <w:r>
        <w:rPr>
          <w:color w:val="161616"/>
          <w:w w:val="105"/>
        </w:rPr>
        <w:t>and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turned the Agenda upside down and he didn't think it was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appropriate that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the Council has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an Agenda and the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Council </w:t>
      </w:r>
      <w:r>
        <w:rPr>
          <w:color w:val="262626"/>
          <w:w w:val="105"/>
        </w:rPr>
        <w:t>should stick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161616"/>
          <w:w w:val="105"/>
        </w:rPr>
        <w:t>it. </w:t>
      </w:r>
      <w:r>
        <w:rPr>
          <w:color w:val="262626"/>
          <w:w w:val="105"/>
        </w:rPr>
        <w:t>Councillor Taylor said </w:t>
      </w:r>
      <w:r>
        <w:rPr>
          <w:color w:val="161616"/>
          <w:w w:val="105"/>
        </w:rPr>
        <w:t>it had been done and the Council needed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161616"/>
          <w:w w:val="105"/>
        </w:rPr>
        <w:t>move on. </w:t>
      </w:r>
      <w:r>
        <w:rPr>
          <w:color w:val="262626"/>
          <w:w w:val="105"/>
        </w:rPr>
        <w:t>Councillor Emma </w:t>
      </w:r>
      <w:r>
        <w:rPr>
          <w:color w:val="161616"/>
          <w:w w:val="105"/>
        </w:rPr>
        <w:t>Williamson said it </w:t>
      </w:r>
      <w:r>
        <w:rPr>
          <w:color w:val="262626"/>
          <w:w w:val="105"/>
        </w:rPr>
        <w:t>was going </w:t>
      </w:r>
      <w:r>
        <w:rPr>
          <w:color w:val="161616"/>
          <w:w w:val="105"/>
        </w:rPr>
        <w:t>to be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really hard </w:t>
      </w:r>
      <w:r>
        <w:rPr>
          <w:color w:val="262626"/>
          <w:w w:val="105"/>
        </w:rPr>
        <w:t>to </w:t>
      </w:r>
      <w:r>
        <w:rPr>
          <w:color w:val="161616"/>
          <w:w w:val="105"/>
        </w:rPr>
        <w:t>do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this Item</w:t>
      </w:r>
      <w:r>
        <w:rPr>
          <w:color w:val="161616"/>
          <w:spacing w:val="80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5 minutes. The Clerk said that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in the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circumstances if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Council wanted to make</w:t>
      </w:r>
      <w:r>
        <w:rPr>
          <w:color w:val="161616"/>
          <w:spacing w:val="-3"/>
          <w:w w:val="105"/>
        </w:rPr>
        <w:t> </w:t>
      </w:r>
      <w:r>
        <w:rPr>
          <w:color w:val="262626"/>
          <w:w w:val="105"/>
        </w:rPr>
        <w:t>another </w:t>
      </w:r>
      <w:r>
        <w:rPr>
          <w:color w:val="161616"/>
          <w:w w:val="105"/>
        </w:rPr>
        <w:t>resolution they could</w:t>
      </w:r>
      <w:r>
        <w:rPr>
          <w:color w:val="161616"/>
          <w:w w:val="105"/>
        </w:rPr>
        <w:t> do</w:t>
      </w:r>
      <w:r>
        <w:rPr>
          <w:color w:val="161616"/>
          <w:spacing w:val="-14"/>
          <w:w w:val="105"/>
        </w:rPr>
        <w:t> </w:t>
      </w:r>
      <w:r>
        <w:rPr>
          <w:color w:val="262626"/>
          <w:w w:val="105"/>
        </w:rPr>
        <w:t>so.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proposed by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Gill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-4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12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-1"/>
          <w:w w:val="105"/>
        </w:rPr>
        <w:t> </w:t>
      </w:r>
      <w:r>
        <w:rPr>
          <w:color w:val="161616"/>
          <w:w w:val="105"/>
        </w:rPr>
        <w:t>Hayes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that the public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should be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allowed back into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Meeting. A vote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held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it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was </w:t>
      </w:r>
      <w:r>
        <w:rPr>
          <w:color w:val="161616"/>
          <w:spacing w:val="-2"/>
          <w:w w:val="105"/>
        </w:rPr>
        <w:t>unanimously</w:t>
      </w:r>
    </w:p>
    <w:p>
      <w:pPr>
        <w:pStyle w:val="BodyText"/>
        <w:spacing w:before="18"/>
      </w:pPr>
    </w:p>
    <w:p>
      <w:pPr>
        <w:pStyle w:val="BodyText"/>
        <w:spacing w:line="496" w:lineRule="auto" w:before="1"/>
        <w:ind w:left="1435" w:right="843" w:hanging="3"/>
      </w:pPr>
      <w:r>
        <w:rPr>
          <w:b/>
          <w:color w:val="262626"/>
          <w:w w:val="105"/>
          <w:sz w:val="27"/>
        </w:rPr>
        <w:t>RESOLVED</w:t>
      </w:r>
      <w:r>
        <w:rPr>
          <w:b/>
          <w:color w:val="262626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-</w:t>
      </w:r>
      <w:r>
        <w:rPr>
          <w:color w:val="3D3D3D"/>
          <w:spacing w:val="27"/>
          <w:w w:val="105"/>
          <w:sz w:val="27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1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public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allowed back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into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Meeting </w:t>
      </w:r>
      <w:r>
        <w:rPr>
          <w:color w:val="262626"/>
          <w:w w:val="105"/>
        </w:rPr>
        <w:t>Councillor R </w:t>
      </w:r>
      <w:r>
        <w:rPr>
          <w:color w:val="161616"/>
          <w:w w:val="105"/>
        </w:rPr>
        <w:t>White entered the Meeting </w:t>
      </w:r>
      <w:r>
        <w:rPr>
          <w:color w:val="262626"/>
          <w:w w:val="105"/>
        </w:rPr>
        <w:t>at </w:t>
      </w:r>
      <w:r>
        <w:rPr>
          <w:color w:val="161616"/>
          <w:w w:val="105"/>
        </w:rPr>
        <w:t>this point</w:t>
      </w:r>
    </w:p>
    <w:p>
      <w:pPr>
        <w:tabs>
          <w:tab w:pos="1438" w:val="left" w:leader="none"/>
        </w:tabs>
        <w:spacing w:before="0"/>
        <w:ind w:left="139" w:right="0" w:firstLine="0"/>
        <w:jc w:val="left"/>
        <w:rPr>
          <w:b/>
          <w:sz w:val="27"/>
        </w:rPr>
      </w:pPr>
      <w:r>
        <w:rPr>
          <w:b/>
          <w:color w:val="262626"/>
          <w:spacing w:val="-2"/>
          <w:sz w:val="27"/>
        </w:rPr>
        <w:t>2362/23</w:t>
      </w:r>
      <w:r>
        <w:rPr>
          <w:b/>
          <w:color w:val="262626"/>
          <w:sz w:val="27"/>
        </w:rPr>
        <w:tab/>
      </w:r>
      <w:r>
        <w:rPr>
          <w:b/>
          <w:color w:val="262626"/>
          <w:sz w:val="27"/>
          <w:u w:val="thick" w:color="262626"/>
        </w:rPr>
        <w:t>Planning</w:t>
      </w:r>
      <w:r>
        <w:rPr>
          <w:b/>
          <w:color w:val="262626"/>
          <w:spacing w:val="10"/>
          <w:sz w:val="27"/>
          <w:u w:val="thick" w:color="262626"/>
        </w:rPr>
        <w:t> </w:t>
      </w:r>
      <w:r>
        <w:rPr>
          <w:b/>
          <w:color w:val="262626"/>
          <w:spacing w:val="-2"/>
          <w:sz w:val="27"/>
          <w:u w:val="thick" w:color="262626"/>
        </w:rPr>
        <w:t>Applications</w:t>
      </w:r>
    </w:p>
    <w:p>
      <w:pPr>
        <w:pStyle w:val="BodyText"/>
        <w:spacing w:before="16"/>
        <w:rPr>
          <w:b/>
          <w:sz w:val="27"/>
        </w:rPr>
      </w:pPr>
    </w:p>
    <w:p>
      <w:pPr>
        <w:pStyle w:val="BodyText"/>
        <w:ind w:right="542"/>
        <w:jc w:val="right"/>
      </w:pP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Council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considered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> </w:t>
      </w:r>
      <w:r>
        <w:rPr>
          <w:color w:val="161616"/>
          <w:w w:val="105"/>
        </w:rPr>
        <w:t>list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7"/>
          <w:w w:val="105"/>
        </w:rPr>
        <w:t> </w:t>
      </w:r>
      <w:r>
        <w:rPr>
          <w:color w:val="262626"/>
          <w:w w:val="105"/>
        </w:rPr>
        <w:t>Planning</w:t>
      </w:r>
      <w:r>
        <w:rPr>
          <w:color w:val="262626"/>
          <w:spacing w:val="-1"/>
          <w:w w:val="105"/>
        </w:rPr>
        <w:t> </w:t>
      </w:r>
      <w:r>
        <w:rPr>
          <w:color w:val="161616"/>
          <w:w w:val="105"/>
        </w:rPr>
        <w:t>Applications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shown</w:t>
      </w:r>
      <w:r>
        <w:rPr>
          <w:color w:val="262626"/>
          <w:spacing w:val="-8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Appendix</w:t>
      </w:r>
      <w:r>
        <w:rPr>
          <w:color w:val="262626"/>
          <w:spacing w:val="-2"/>
          <w:w w:val="105"/>
        </w:rPr>
        <w:t> </w:t>
      </w:r>
      <w:r>
        <w:rPr>
          <w:color w:val="161616"/>
          <w:spacing w:val="-5"/>
          <w:w w:val="105"/>
        </w:rPr>
        <w:t>1.</w:t>
      </w:r>
    </w:p>
    <w:p>
      <w:pPr>
        <w:pStyle w:val="BodyText"/>
        <w:spacing w:before="188"/>
      </w:pPr>
    </w:p>
    <w:p>
      <w:pPr>
        <w:pStyle w:val="BodyText"/>
        <w:tabs>
          <w:tab w:pos="2138" w:val="left" w:leader="none"/>
        </w:tabs>
        <w:spacing w:line="254" w:lineRule="auto"/>
        <w:ind w:left="2136" w:right="200" w:hanging="503"/>
      </w:pPr>
      <w:r>
        <w:rPr>
          <w:color w:val="161616"/>
          <w:spacing w:val="-6"/>
          <w:w w:val="105"/>
          <w:sz w:val="18"/>
        </w:rPr>
        <w:t>1.</w:t>
      </w:r>
      <w:r>
        <w:rPr>
          <w:color w:val="161616"/>
          <w:sz w:val="18"/>
        </w:rPr>
        <w:tab/>
        <w:tab/>
      </w:r>
      <w:r>
        <w:rPr>
          <w:color w:val="161616"/>
          <w:w w:val="105"/>
        </w:rPr>
        <w:t>It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proposed </w:t>
      </w:r>
      <w:r>
        <w:rPr>
          <w:color w:val="161616"/>
          <w:w w:val="105"/>
        </w:rPr>
        <w:t>by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Councillor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O'Kane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4"/>
          <w:w w:val="105"/>
        </w:rPr>
        <w:t> </w:t>
      </w:r>
      <w:r>
        <w:rPr>
          <w:color w:val="262626"/>
          <w:w w:val="105"/>
        </w:rPr>
        <w:t>seconded </w:t>
      </w:r>
      <w:r>
        <w:rPr>
          <w:color w:val="161616"/>
          <w:w w:val="105"/>
        </w:rPr>
        <w:t>by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Hayes that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consideration of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4/23/225</w:t>
      </w:r>
      <w:r>
        <w:rPr>
          <w:color w:val="262626"/>
          <w:w w:val="105"/>
        </w:rPr>
        <w:t>8/0F</w:t>
      </w:r>
      <w:r>
        <w:rPr>
          <w:color w:val="161616"/>
          <w:w w:val="105"/>
        </w:rPr>
        <w:t>1 which related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internal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external alterations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existing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ground </w:t>
      </w:r>
      <w:r>
        <w:rPr>
          <w:color w:val="161616"/>
          <w:w w:val="105"/>
        </w:rPr>
        <w:t>floor </w:t>
      </w:r>
      <w:r>
        <w:rPr>
          <w:color w:val="262626"/>
          <w:w w:val="105"/>
        </w:rPr>
        <w:t>commercial</w:t>
      </w:r>
      <w:r>
        <w:rPr>
          <w:color w:val="262626"/>
          <w:spacing w:val="35"/>
          <w:w w:val="105"/>
        </w:rPr>
        <w:t> </w:t>
      </w:r>
      <w:r>
        <w:rPr>
          <w:color w:val="161616"/>
          <w:w w:val="105"/>
        </w:rPr>
        <w:t>unit </w:t>
      </w:r>
      <w:r>
        <w:rPr>
          <w:color w:val="262626"/>
          <w:w w:val="105"/>
        </w:rPr>
        <w:t>at </w:t>
      </w:r>
      <w:r>
        <w:rPr>
          <w:color w:val="161616"/>
          <w:w w:val="105"/>
        </w:rPr>
        <w:t>49 </w:t>
      </w:r>
      <w:r>
        <w:rPr>
          <w:color w:val="262626"/>
          <w:w w:val="105"/>
        </w:rPr>
        <w:t>King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Street </w:t>
      </w:r>
      <w:r>
        <w:rPr>
          <w:color w:val="161616"/>
          <w:w w:val="105"/>
        </w:rPr>
        <w:t>be deferred until further information on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this is </w:t>
      </w:r>
      <w:r>
        <w:rPr>
          <w:color w:val="262626"/>
          <w:w w:val="105"/>
        </w:rPr>
        <w:t>available and </w:t>
      </w:r>
      <w:r>
        <w:rPr>
          <w:color w:val="161616"/>
          <w:w w:val="105"/>
        </w:rPr>
        <w:t>the Planning Department </w:t>
      </w:r>
      <w:r>
        <w:rPr>
          <w:color w:val="262626"/>
          <w:w w:val="105"/>
        </w:rPr>
        <w:t>at </w:t>
      </w:r>
      <w:r>
        <w:rPr>
          <w:color w:val="161616"/>
          <w:w w:val="105"/>
        </w:rPr>
        <w:t>Cumberland Council be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informed </w:t>
      </w:r>
      <w:r>
        <w:rPr>
          <w:color w:val="262626"/>
          <w:w w:val="105"/>
        </w:rPr>
        <w:t>accordingly. A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held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it was unanimously</w:t>
      </w:r>
    </w:p>
    <w:p>
      <w:pPr>
        <w:tabs>
          <w:tab w:pos="2140" w:val="left" w:leader="none"/>
        </w:tabs>
        <w:spacing w:line="296" w:lineRule="exact" w:before="0"/>
        <w:ind w:left="1560" w:right="0" w:firstLine="0"/>
        <w:jc w:val="left"/>
        <w:rPr>
          <w:sz w:val="26"/>
        </w:rPr>
      </w:pPr>
      <w:r>
        <w:rPr>
          <w:color w:val="161616"/>
          <w:spacing w:val="-5"/>
          <w:w w:val="105"/>
          <w:sz w:val="19"/>
        </w:rPr>
        <w:t>11.</w:t>
      </w:r>
      <w:r>
        <w:rPr>
          <w:color w:val="161616"/>
          <w:sz w:val="19"/>
        </w:rPr>
        <w:tab/>
      </w:r>
      <w:r>
        <w:rPr>
          <w:b/>
          <w:color w:val="161616"/>
          <w:w w:val="105"/>
          <w:sz w:val="27"/>
        </w:rPr>
        <w:t>RESOLVED-That</w:t>
      </w:r>
      <w:r>
        <w:rPr>
          <w:b/>
          <w:color w:val="161616"/>
          <w:spacing w:val="3"/>
          <w:w w:val="105"/>
          <w:sz w:val="27"/>
        </w:rPr>
        <w:t> </w:t>
      </w:r>
      <w:r>
        <w:rPr>
          <w:color w:val="262626"/>
          <w:w w:val="105"/>
          <w:sz w:val="26"/>
        </w:rPr>
        <w:t>consideration</w:t>
      </w:r>
      <w:r>
        <w:rPr>
          <w:color w:val="26262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planning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application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spacing w:val="-2"/>
          <w:w w:val="105"/>
          <w:sz w:val="26"/>
        </w:rPr>
        <w:t>4/23/2258/0Fl</w:t>
      </w:r>
    </w:p>
    <w:p>
      <w:pPr>
        <w:pStyle w:val="BodyText"/>
        <w:spacing w:line="254" w:lineRule="auto" w:before="16"/>
        <w:ind w:left="2142" w:firstLine="8"/>
      </w:pPr>
      <w:r>
        <w:rPr>
          <w:color w:val="262626"/>
          <w:w w:val="105"/>
        </w:rPr>
        <w:t>which </w:t>
      </w:r>
      <w:r>
        <w:rPr>
          <w:color w:val="161616"/>
          <w:w w:val="105"/>
        </w:rPr>
        <w:t>related to internal </w:t>
      </w:r>
      <w:r>
        <w:rPr>
          <w:color w:val="262626"/>
          <w:w w:val="105"/>
        </w:rPr>
        <w:t>and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external alterations</w:t>
      </w:r>
      <w:r>
        <w:rPr>
          <w:color w:val="262626"/>
          <w:spacing w:val="-4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existing ground </w:t>
      </w:r>
      <w:r>
        <w:rPr>
          <w:color w:val="161616"/>
          <w:w w:val="105"/>
        </w:rPr>
        <w:t>floor commercial unit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10"/>
          <w:w w:val="105"/>
        </w:rPr>
        <w:t> </w:t>
      </w:r>
      <w:r>
        <w:rPr>
          <w:color w:val="161616"/>
          <w:w w:val="105"/>
        </w:rPr>
        <w:t>49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King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Street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deferred until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further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information on this is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available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the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Planning Department </w:t>
      </w:r>
      <w:r>
        <w:rPr>
          <w:color w:val="262626"/>
          <w:w w:val="105"/>
        </w:rPr>
        <w:t>at Cumberland Council </w:t>
      </w:r>
      <w:r>
        <w:rPr>
          <w:color w:val="161616"/>
          <w:w w:val="105"/>
        </w:rPr>
        <w:t>be informed accordingly.</w:t>
      </w:r>
    </w:p>
    <w:p>
      <w:pPr>
        <w:pStyle w:val="BodyText"/>
        <w:tabs>
          <w:tab w:pos="2203" w:val="left" w:leader="none"/>
        </w:tabs>
        <w:spacing w:line="254" w:lineRule="auto" w:before="154"/>
        <w:ind w:left="2185" w:right="157" w:hanging="489"/>
      </w:pPr>
      <w:r>
        <w:rPr>
          <w:color w:val="262626"/>
          <w:spacing w:val="-6"/>
          <w:w w:val="105"/>
          <w:sz w:val="19"/>
        </w:rPr>
        <w:t>11</w:t>
      </w:r>
      <w:r>
        <w:rPr>
          <w:color w:val="262626"/>
          <w:sz w:val="19"/>
        </w:rPr>
        <w:tab/>
        <w:tab/>
      </w:r>
      <w:r>
        <w:rPr>
          <w:color w:val="262626"/>
          <w:w w:val="105"/>
        </w:rPr>
        <w:t>It was</w:t>
      </w:r>
      <w:r>
        <w:rPr>
          <w:color w:val="262626"/>
          <w:spacing w:val="-15"/>
          <w:w w:val="105"/>
        </w:rPr>
        <w:t> </w:t>
      </w:r>
      <w:r>
        <w:rPr>
          <w:color w:val="161616"/>
          <w:w w:val="105"/>
        </w:rPr>
        <w:t>proposed by</w:t>
      </w:r>
      <w:r>
        <w:rPr>
          <w:color w:val="161616"/>
          <w:spacing w:val="-14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-8"/>
          <w:w w:val="105"/>
        </w:rPr>
        <w:t> </w:t>
      </w:r>
      <w:r>
        <w:rPr>
          <w:color w:val="161616"/>
          <w:w w:val="105"/>
        </w:rPr>
        <w:t>Roberts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-1"/>
          <w:w w:val="105"/>
        </w:rPr>
        <w:t> </w:t>
      </w:r>
      <w:r>
        <w:rPr>
          <w:color w:val="161616"/>
          <w:w w:val="105"/>
        </w:rPr>
        <w:t>Hayes that the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Planning Department of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Cumberland Council</w:t>
      </w:r>
      <w:r>
        <w:rPr>
          <w:color w:val="262626"/>
          <w:spacing w:val="38"/>
          <w:w w:val="105"/>
        </w:rPr>
        <w:t> </w:t>
      </w:r>
      <w:r>
        <w:rPr>
          <w:color w:val="161616"/>
          <w:w w:val="105"/>
        </w:rPr>
        <w:t>be informed that following </w:t>
      </w:r>
      <w:r>
        <w:rPr>
          <w:color w:val="262626"/>
          <w:w w:val="105"/>
        </w:rPr>
        <w:t>consideration </w:t>
      </w:r>
      <w:r>
        <w:rPr>
          <w:color w:val="161616"/>
          <w:w w:val="105"/>
        </w:rPr>
        <w:t>of the remaining planning applications on </w:t>
      </w:r>
      <w:r>
        <w:rPr>
          <w:color w:val="262626"/>
          <w:w w:val="105"/>
        </w:rPr>
        <w:t>Appendix </w:t>
      </w:r>
      <w:r>
        <w:rPr>
          <w:color w:val="161616"/>
          <w:w w:val="105"/>
        </w:rPr>
        <w:t>1 that the </w:t>
      </w:r>
      <w:r>
        <w:rPr>
          <w:color w:val="262626"/>
          <w:w w:val="105"/>
        </w:rPr>
        <w:t>Council</w:t>
      </w:r>
      <w:r>
        <w:rPr>
          <w:color w:val="262626"/>
          <w:spacing w:val="35"/>
          <w:w w:val="105"/>
        </w:rPr>
        <w:t> </w:t>
      </w:r>
      <w:r>
        <w:rPr>
          <w:color w:val="161616"/>
          <w:w w:val="105"/>
        </w:rPr>
        <w:t>had no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further representations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to make. </w:t>
      </w:r>
      <w:r>
        <w:rPr>
          <w:color w:val="262626"/>
          <w:w w:val="105"/>
        </w:rPr>
        <w:t>A vote </w:t>
      </w:r>
      <w:r>
        <w:rPr>
          <w:color w:val="161616"/>
          <w:w w:val="105"/>
        </w:rPr>
        <w:t>was held and it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unanimously</w:t>
      </w:r>
    </w:p>
    <w:p>
      <w:pPr>
        <w:pStyle w:val="BodyText"/>
        <w:spacing w:before="3"/>
      </w:pPr>
    </w:p>
    <w:p>
      <w:pPr>
        <w:pStyle w:val="BodyText"/>
        <w:spacing w:before="1"/>
        <w:ind w:right="574"/>
        <w:jc w:val="right"/>
      </w:pPr>
      <w:r>
        <w:rPr>
          <w:b/>
          <w:color w:val="161616"/>
          <w:w w:val="105"/>
          <w:sz w:val="27"/>
        </w:rPr>
        <w:t>RESOLVED</w:t>
      </w:r>
      <w:r>
        <w:rPr>
          <w:b/>
          <w:color w:val="161616"/>
          <w:spacing w:val="-18"/>
          <w:w w:val="105"/>
          <w:sz w:val="27"/>
        </w:rPr>
        <w:t> </w:t>
      </w:r>
      <w:r>
        <w:rPr>
          <w:color w:val="161616"/>
          <w:w w:val="105"/>
          <w:sz w:val="27"/>
        </w:rPr>
        <w:t>-</w:t>
      </w:r>
      <w:r>
        <w:rPr>
          <w:color w:val="161616"/>
          <w:spacing w:val="-18"/>
          <w:w w:val="105"/>
          <w:sz w:val="27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1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Planning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Department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Cumberland</w:t>
      </w:r>
      <w:r>
        <w:rPr>
          <w:color w:val="262626"/>
          <w:spacing w:val="-8"/>
          <w:w w:val="105"/>
        </w:rPr>
        <w:t> </w:t>
      </w:r>
      <w:r>
        <w:rPr>
          <w:color w:val="262626"/>
          <w:spacing w:val="-2"/>
          <w:w w:val="105"/>
        </w:rPr>
        <w:t>Council</w:t>
      </w:r>
    </w:p>
    <w:p>
      <w:pPr>
        <w:spacing w:after="0"/>
        <w:jc w:val="right"/>
        <w:sectPr>
          <w:pgSz w:w="11910" w:h="16840"/>
          <w:pgMar w:top="440" w:bottom="280" w:left="720" w:right="780"/>
        </w:sectPr>
      </w:pPr>
    </w:p>
    <w:p>
      <w:pPr>
        <w:pStyle w:val="BodyText"/>
        <w:spacing w:line="256" w:lineRule="auto" w:before="61"/>
        <w:ind w:left="2172" w:right="629" w:firstLine="9"/>
      </w:pPr>
      <w:r>
        <w:rPr>
          <w:color w:val="161616"/>
          <w:w w:val="105"/>
        </w:rPr>
        <w:t>be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informed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following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consideration</w:t>
      </w:r>
      <w:r>
        <w:rPr>
          <w:color w:val="242424"/>
          <w:spacing w:val="-4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remaining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planning </w:t>
      </w:r>
      <w:r>
        <w:rPr>
          <w:color w:val="242424"/>
          <w:w w:val="105"/>
        </w:rPr>
        <w:t>applications </w:t>
      </w:r>
      <w:r>
        <w:rPr>
          <w:color w:val="161616"/>
          <w:w w:val="105"/>
        </w:rPr>
        <w:t>on</w:t>
      </w:r>
      <w:r>
        <w:rPr>
          <w:color w:val="161616"/>
          <w:spacing w:val="-6"/>
          <w:w w:val="105"/>
        </w:rPr>
        <w:t> </w:t>
      </w:r>
      <w:r>
        <w:rPr>
          <w:color w:val="242424"/>
          <w:w w:val="105"/>
        </w:rPr>
        <w:t>Appendix </w:t>
      </w:r>
      <w:r>
        <w:rPr>
          <w:color w:val="161616"/>
          <w:w w:val="105"/>
        </w:rPr>
        <w:t>1 that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42424"/>
          <w:w w:val="105"/>
        </w:rPr>
        <w:t>Council </w:t>
      </w:r>
      <w:r>
        <w:rPr>
          <w:color w:val="161616"/>
          <w:w w:val="105"/>
        </w:rPr>
        <w:t>had no further representations to make.</w:t>
      </w:r>
    </w:p>
    <w:p>
      <w:pPr>
        <w:pStyle w:val="BodyText"/>
        <w:spacing w:before="10"/>
      </w:pPr>
    </w:p>
    <w:p>
      <w:pPr>
        <w:pStyle w:val="BodyText"/>
        <w:spacing w:line="254" w:lineRule="auto" w:before="1"/>
        <w:ind w:left="1558" w:right="863" w:hanging="1"/>
        <w:jc w:val="both"/>
      </w:pPr>
      <w:r>
        <w:rPr>
          <w:color w:val="242424"/>
          <w:w w:val="105"/>
        </w:rPr>
        <w:t>Councillor</w:t>
      </w:r>
      <w:r>
        <w:rPr>
          <w:color w:val="242424"/>
          <w:spacing w:val="-18"/>
          <w:w w:val="105"/>
        </w:rPr>
        <w:t> </w:t>
      </w:r>
      <w:r>
        <w:rPr>
          <w:color w:val="161616"/>
          <w:w w:val="105"/>
        </w:rPr>
        <w:t>Taylor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asked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if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Cumberland </w:t>
      </w:r>
      <w:r>
        <w:rPr>
          <w:color w:val="242424"/>
          <w:w w:val="105"/>
        </w:rPr>
        <w:t>Council</w:t>
      </w:r>
      <w:r>
        <w:rPr>
          <w:color w:val="242424"/>
          <w:spacing w:val="-3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been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informed</w:t>
      </w:r>
      <w:r>
        <w:rPr>
          <w:color w:val="161616"/>
          <w:spacing w:val="-7"/>
          <w:w w:val="105"/>
        </w:rPr>
        <w:t> </w:t>
      </w:r>
      <w:r>
        <w:rPr>
          <w:color w:val="242424"/>
          <w:w w:val="105"/>
        </w:rPr>
        <w:t>about </w:t>
      </w:r>
      <w:r>
        <w:rPr>
          <w:color w:val="161616"/>
          <w:w w:val="105"/>
        </w:rPr>
        <w:t>the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Council's decision on planning application 4/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23/2221/0Fl</w:t>
      </w:r>
      <w:r>
        <w:rPr>
          <w:color w:val="242424"/>
          <w:spacing w:val="40"/>
          <w:w w:val="105"/>
        </w:rPr>
        <w:t> </w:t>
      </w:r>
      <w:r>
        <w:rPr>
          <w:color w:val="161616"/>
          <w:w w:val="105"/>
        </w:rPr>
        <w:t>and </w:t>
      </w:r>
      <w:r>
        <w:rPr>
          <w:color w:val="242424"/>
          <w:w w:val="105"/>
        </w:rPr>
        <w:t>it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was confirmed </w:t>
      </w:r>
      <w:r>
        <w:rPr>
          <w:color w:val="161616"/>
          <w:w w:val="105"/>
        </w:rPr>
        <w:t>that they had been.</w:t>
      </w:r>
    </w:p>
    <w:p>
      <w:pPr>
        <w:pStyle w:val="BodyText"/>
        <w:spacing w:before="12"/>
      </w:pPr>
    </w:p>
    <w:p>
      <w:pPr>
        <w:pStyle w:val="Heading5"/>
        <w:tabs>
          <w:tab w:pos="1510" w:val="left" w:leader="none"/>
        </w:tabs>
        <w:ind w:left="204"/>
      </w:pPr>
      <w:r>
        <w:rPr>
          <w:color w:val="242424"/>
          <w:spacing w:val="-2"/>
          <w:w w:val="105"/>
        </w:rPr>
        <w:t>2363/23</w:t>
      </w:r>
      <w:r>
        <w:rPr>
          <w:color w:val="242424"/>
        </w:rPr>
        <w:tab/>
      </w:r>
      <w:r>
        <w:rPr>
          <w:color w:val="161616"/>
          <w:w w:val="105"/>
          <w:u w:val="thick" w:color="242424"/>
        </w:rPr>
        <w:t>Planning</w:t>
      </w:r>
      <w:r>
        <w:rPr>
          <w:color w:val="161616"/>
          <w:spacing w:val="-9"/>
          <w:w w:val="105"/>
          <w:u w:val="thick" w:color="242424"/>
        </w:rPr>
        <w:t> </w:t>
      </w:r>
      <w:r>
        <w:rPr>
          <w:color w:val="161616"/>
          <w:w w:val="105"/>
          <w:u w:val="thick" w:color="242424"/>
        </w:rPr>
        <w:t>Matters</w:t>
      </w:r>
      <w:r>
        <w:rPr>
          <w:color w:val="161616"/>
          <w:spacing w:val="-8"/>
          <w:w w:val="105"/>
          <w:u w:val="thick" w:color="242424"/>
        </w:rPr>
        <w:t> </w:t>
      </w:r>
      <w:r>
        <w:rPr>
          <w:color w:val="242424"/>
          <w:spacing w:val="-2"/>
          <w:w w:val="105"/>
          <w:u w:val="thick" w:color="242424"/>
        </w:rPr>
        <w:t>Generally</w:t>
      </w:r>
    </w:p>
    <w:p>
      <w:pPr>
        <w:pStyle w:val="BodyText"/>
        <w:spacing w:before="29"/>
        <w:rPr>
          <w:b/>
        </w:rPr>
      </w:pPr>
    </w:p>
    <w:p>
      <w:pPr>
        <w:pStyle w:val="BodyText"/>
        <w:spacing w:line="254" w:lineRule="auto" w:before="1"/>
        <w:ind w:left="1558" w:firstLine="5"/>
      </w:pPr>
      <w:r>
        <w:rPr>
          <w:color w:val="242424"/>
          <w:w w:val="105"/>
        </w:rPr>
        <w:t>Further </w:t>
      </w:r>
      <w:r>
        <w:rPr>
          <w:color w:val="161616"/>
          <w:w w:val="105"/>
        </w:rPr>
        <w:t>to </w:t>
      </w:r>
      <w:r>
        <w:rPr>
          <w:color w:val="242424"/>
          <w:w w:val="105"/>
        </w:rPr>
        <w:t>Minute </w:t>
      </w:r>
      <w:r>
        <w:rPr>
          <w:color w:val="161616"/>
          <w:w w:val="105"/>
        </w:rPr>
        <w:t>2334//23 the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Clerk reported that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a letter had been </w:t>
      </w:r>
      <w:r>
        <w:rPr>
          <w:color w:val="242424"/>
          <w:w w:val="105"/>
        </w:rPr>
        <w:t>sent</w:t>
      </w:r>
      <w:r>
        <w:rPr>
          <w:color w:val="242424"/>
          <w:spacing w:val="-6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42424"/>
          <w:w w:val="105"/>
        </w:rPr>
        <w:t>Councillor </w:t>
      </w:r>
      <w:r>
        <w:rPr>
          <w:color w:val="161616"/>
          <w:w w:val="105"/>
        </w:rPr>
        <w:t>Mark </w:t>
      </w:r>
      <w:r>
        <w:rPr>
          <w:color w:val="242424"/>
          <w:w w:val="105"/>
        </w:rPr>
        <w:t>Fryer and </w:t>
      </w:r>
      <w:r>
        <w:rPr>
          <w:color w:val="161616"/>
          <w:w w:val="105"/>
        </w:rPr>
        <w:t>there was </w:t>
      </w:r>
      <w:r>
        <w:rPr>
          <w:color w:val="242424"/>
          <w:w w:val="105"/>
        </w:rPr>
        <w:t>an item </w:t>
      </w:r>
      <w:r>
        <w:rPr>
          <w:color w:val="161616"/>
          <w:w w:val="105"/>
        </w:rPr>
        <w:t>on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42424"/>
          <w:w w:val="105"/>
        </w:rPr>
        <w:t>Agenda </w:t>
      </w:r>
      <w:r>
        <w:rPr>
          <w:color w:val="161616"/>
          <w:w w:val="105"/>
        </w:rPr>
        <w:t>for </w:t>
      </w:r>
      <w:r>
        <w:rPr>
          <w:color w:val="242424"/>
          <w:w w:val="105"/>
        </w:rPr>
        <w:t>Cumberland Council</w:t>
      </w:r>
      <w:r>
        <w:rPr>
          <w:color w:val="242424"/>
          <w:spacing w:val="40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42424"/>
          <w:w w:val="105"/>
        </w:rPr>
        <w:t>give a </w:t>
      </w:r>
      <w:r>
        <w:rPr>
          <w:color w:val="161616"/>
          <w:w w:val="105"/>
        </w:rPr>
        <w:t>report and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Cumberland Council </w:t>
      </w:r>
      <w:r>
        <w:rPr>
          <w:color w:val="161616"/>
          <w:w w:val="105"/>
        </w:rPr>
        <w:t>were in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attendance to Speak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Council.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10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-11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Agenda at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item 15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but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242424"/>
          <w:w w:val="105"/>
        </w:rPr>
        <w:t>Chairman</w:t>
      </w:r>
      <w:r>
        <w:rPr>
          <w:color w:val="242424"/>
          <w:spacing w:val="19"/>
          <w:w w:val="105"/>
        </w:rPr>
        <w:t> </w:t>
      </w:r>
      <w:r>
        <w:rPr>
          <w:color w:val="161616"/>
          <w:w w:val="105"/>
        </w:rPr>
        <w:t>was asked if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the report could be </w:t>
      </w:r>
      <w:r>
        <w:rPr>
          <w:color w:val="242424"/>
          <w:w w:val="105"/>
        </w:rPr>
        <w:t>given </w:t>
      </w:r>
      <w:r>
        <w:rPr>
          <w:color w:val="161616"/>
          <w:w w:val="105"/>
        </w:rPr>
        <w:t>now and 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confirmed that it </w:t>
      </w:r>
      <w:r>
        <w:rPr>
          <w:color w:val="242424"/>
          <w:w w:val="105"/>
        </w:rPr>
        <w:t>could.</w:t>
      </w:r>
    </w:p>
    <w:p>
      <w:pPr>
        <w:pStyle w:val="BodyText"/>
        <w:spacing w:line="254" w:lineRule="auto"/>
        <w:ind w:left="1565"/>
      </w:pPr>
      <w:r>
        <w:rPr>
          <w:color w:val="242424"/>
          <w:w w:val="105"/>
        </w:rPr>
        <w:t>Councillor </w:t>
      </w:r>
      <w:r>
        <w:rPr>
          <w:color w:val="161616"/>
          <w:w w:val="105"/>
        </w:rPr>
        <w:t>Emma Williamson </w:t>
      </w:r>
      <w:r>
        <w:rPr>
          <w:color w:val="242424"/>
          <w:w w:val="105"/>
        </w:rPr>
        <w:t>and Councillor </w:t>
      </w:r>
      <w:r>
        <w:rPr>
          <w:color w:val="161616"/>
          <w:w w:val="105"/>
        </w:rPr>
        <w:t>Mike Hawkins informed the </w:t>
      </w:r>
      <w:r>
        <w:rPr>
          <w:color w:val="242424"/>
          <w:w w:val="105"/>
        </w:rPr>
        <w:t>Council</w:t>
      </w:r>
      <w:r>
        <w:rPr>
          <w:color w:val="242424"/>
          <w:spacing w:val="-18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what</w:t>
      </w:r>
      <w:r>
        <w:rPr>
          <w:color w:val="161616"/>
          <w:spacing w:val="-10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-18"/>
          <w:w w:val="105"/>
        </w:rPr>
        <w:t> </w:t>
      </w:r>
      <w:r>
        <w:rPr>
          <w:color w:val="161616"/>
          <w:w w:val="105"/>
        </w:rPr>
        <w:t>happening</w:t>
      </w:r>
      <w:r>
        <w:rPr>
          <w:color w:val="161616"/>
          <w:spacing w:val="-11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Cumberland</w:t>
      </w:r>
      <w:r>
        <w:rPr>
          <w:color w:val="242424"/>
          <w:spacing w:val="-9"/>
          <w:w w:val="105"/>
        </w:rPr>
        <w:t> </w:t>
      </w:r>
      <w:r>
        <w:rPr>
          <w:color w:val="161616"/>
          <w:w w:val="105"/>
        </w:rPr>
        <w:t>level.</w:t>
      </w:r>
      <w:r>
        <w:rPr>
          <w:color w:val="161616"/>
          <w:spacing w:val="-18"/>
          <w:w w:val="105"/>
        </w:rPr>
        <w:t> </w:t>
      </w:r>
      <w:r>
        <w:rPr>
          <w:color w:val="242424"/>
          <w:w w:val="105"/>
        </w:rPr>
        <w:t>Councillor </w:t>
      </w:r>
      <w:r>
        <w:rPr>
          <w:color w:val="161616"/>
          <w:w w:val="105"/>
        </w:rPr>
        <w:t>Williamson forwarded </w:t>
      </w:r>
      <w:r>
        <w:rPr>
          <w:color w:val="242424"/>
          <w:w w:val="105"/>
        </w:rPr>
        <w:t>a copy </w:t>
      </w:r>
      <w:r>
        <w:rPr>
          <w:color w:val="161616"/>
          <w:w w:val="105"/>
        </w:rPr>
        <w:t>of her presentation </w:t>
      </w:r>
      <w:r>
        <w:rPr>
          <w:color w:val="242424"/>
          <w:w w:val="105"/>
        </w:rPr>
        <w:t>which </w:t>
      </w:r>
      <w:r>
        <w:rPr>
          <w:color w:val="161616"/>
          <w:w w:val="105"/>
        </w:rPr>
        <w:t>is replicated below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72" w:hanging="8"/>
      </w:pPr>
      <w:r>
        <w:rPr>
          <w:color w:val="242424"/>
          <w:w w:val="105"/>
        </w:rPr>
        <w:t>Councillor </w:t>
      </w:r>
      <w:r>
        <w:rPr>
          <w:color w:val="161616"/>
          <w:w w:val="105"/>
        </w:rPr>
        <w:t>Williamson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said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Vesting </w:t>
      </w:r>
      <w:r>
        <w:rPr>
          <w:color w:val="161616"/>
          <w:w w:val="105"/>
        </w:rPr>
        <w:t>made</w:t>
      </w:r>
      <w:r>
        <w:rPr>
          <w:color w:val="161616"/>
          <w:spacing w:val="-7"/>
          <w:w w:val="105"/>
        </w:rPr>
        <w:t> </w:t>
      </w:r>
      <w:r>
        <w:rPr>
          <w:color w:val="242424"/>
          <w:w w:val="105"/>
        </w:rPr>
        <w:t>Cumberland Council 'safe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and </w:t>
      </w:r>
      <w:r>
        <w:rPr>
          <w:color w:val="161616"/>
          <w:w w:val="105"/>
        </w:rPr>
        <w:t>legal', but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the disaggregation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requirements</w:t>
      </w:r>
      <w:r>
        <w:rPr>
          <w:color w:val="161616"/>
          <w:spacing w:val="39"/>
          <w:w w:val="105"/>
        </w:rPr>
        <w:t> </w:t>
      </w:r>
      <w:r>
        <w:rPr>
          <w:color w:val="161616"/>
          <w:w w:val="105"/>
        </w:rPr>
        <w:t>of the</w:t>
      </w:r>
      <w:r>
        <w:rPr>
          <w:color w:val="161616"/>
          <w:spacing w:val="-7"/>
          <w:w w:val="105"/>
        </w:rPr>
        <w:t> </w:t>
      </w:r>
      <w:r>
        <w:rPr>
          <w:color w:val="242424"/>
          <w:w w:val="105"/>
        </w:rPr>
        <w:t>County Council staff and services </w:t>
      </w:r>
      <w:r>
        <w:rPr>
          <w:color w:val="161616"/>
          <w:w w:val="105"/>
        </w:rPr>
        <w:t>meant </w:t>
      </w:r>
      <w:r>
        <w:rPr>
          <w:color w:val="242424"/>
          <w:w w:val="105"/>
        </w:rPr>
        <w:t>that </w:t>
      </w:r>
      <w:r>
        <w:rPr>
          <w:color w:val="161616"/>
          <w:w w:val="105"/>
        </w:rPr>
        <w:t>much of the base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work </w:t>
      </w:r>
      <w:r>
        <w:rPr>
          <w:color w:val="242424"/>
          <w:w w:val="105"/>
        </w:rPr>
        <w:t>was still </w:t>
      </w:r>
      <w:r>
        <w:rPr>
          <w:color w:val="161616"/>
          <w:w w:val="105"/>
        </w:rPr>
        <w:t>undone </w:t>
      </w:r>
      <w:r>
        <w:rPr>
          <w:color w:val="242424"/>
          <w:w w:val="105"/>
        </w:rPr>
        <w:t>at vesting.</w:t>
      </w:r>
    </w:p>
    <w:p>
      <w:pPr>
        <w:pStyle w:val="BodyText"/>
        <w:spacing w:line="256" w:lineRule="auto"/>
        <w:ind w:left="1566" w:right="111" w:firstLine="1"/>
      </w:pPr>
      <w:r>
        <w:rPr>
          <w:color w:val="161616"/>
          <w:w w:val="105"/>
        </w:rPr>
        <w:t>This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includes</w:t>
      </w:r>
      <w:r>
        <w:rPr>
          <w:color w:val="161616"/>
          <w:spacing w:val="-2"/>
          <w:w w:val="105"/>
        </w:rPr>
        <w:t> </w:t>
      </w:r>
      <w:r>
        <w:rPr>
          <w:color w:val="242424"/>
          <w:w w:val="105"/>
        </w:rPr>
        <w:t>critical</w:t>
      </w:r>
      <w:r>
        <w:rPr>
          <w:color w:val="242424"/>
          <w:spacing w:val="-1"/>
          <w:w w:val="105"/>
        </w:rPr>
        <w:t> </w:t>
      </w:r>
      <w:r>
        <w:rPr>
          <w:color w:val="161616"/>
          <w:w w:val="105"/>
        </w:rPr>
        <w:t>areas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like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a pay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grading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structure for</w:t>
      </w:r>
      <w:r>
        <w:rPr>
          <w:color w:val="242424"/>
          <w:spacing w:val="-8"/>
          <w:w w:val="105"/>
        </w:rPr>
        <w:t> </w:t>
      </w:r>
      <w:r>
        <w:rPr>
          <w:color w:val="161616"/>
          <w:w w:val="105"/>
        </w:rPr>
        <w:t>our</w:t>
      </w:r>
      <w:r>
        <w:rPr>
          <w:color w:val="161616"/>
          <w:spacing w:val="-4"/>
          <w:w w:val="105"/>
        </w:rPr>
        <w:t> </w:t>
      </w:r>
      <w:r>
        <w:rPr>
          <w:color w:val="242424"/>
          <w:w w:val="105"/>
        </w:rPr>
        <w:t>staff,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3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42424"/>
          <w:w w:val="105"/>
        </w:rPr>
        <w:t>aggregation work </w:t>
      </w:r>
      <w:r>
        <w:rPr>
          <w:color w:val="161616"/>
          <w:w w:val="105"/>
        </w:rPr>
        <w:t>to bring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together the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former district council </w:t>
      </w:r>
      <w:r>
        <w:rPr>
          <w:color w:val="242424"/>
          <w:w w:val="105"/>
        </w:rPr>
        <w:t>services </w:t>
      </w:r>
      <w:r>
        <w:rPr>
          <w:color w:val="161616"/>
          <w:w w:val="105"/>
        </w:rPr>
        <w:t>areas</w:t>
      </w:r>
      <w:r>
        <w:rPr>
          <w:color w:val="161616"/>
          <w:spacing w:val="-26"/>
          <w:w w:val="105"/>
        </w:rPr>
        <w:t> </w:t>
      </w:r>
      <w:r>
        <w:rPr>
          <w:color w:val="383838"/>
          <w:w w:val="105"/>
        </w:rPr>
        <w:t>- </w:t>
      </w:r>
      <w:r>
        <w:rPr>
          <w:color w:val="161616"/>
          <w:w w:val="105"/>
        </w:rPr>
        <w:t>like </w:t>
      </w:r>
      <w:r>
        <w:rPr>
          <w:color w:val="242424"/>
          <w:w w:val="105"/>
        </w:rPr>
        <w:t>having a single </w:t>
      </w:r>
      <w:r>
        <w:rPr>
          <w:color w:val="161616"/>
          <w:w w:val="105"/>
        </w:rPr>
        <w:t>housing team, </w:t>
      </w:r>
      <w:r>
        <w:rPr>
          <w:color w:val="242424"/>
          <w:w w:val="105"/>
        </w:rPr>
        <w:t>working </w:t>
      </w:r>
      <w:r>
        <w:rPr>
          <w:color w:val="161616"/>
          <w:w w:val="105"/>
        </w:rPr>
        <w:t>off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same Cumberland</w:t>
      </w:r>
      <w:r>
        <w:rPr>
          <w:color w:val="242424"/>
          <w:spacing w:val="40"/>
          <w:w w:val="105"/>
        </w:rPr>
        <w:t> </w:t>
      </w:r>
      <w:r>
        <w:rPr>
          <w:color w:val="161616"/>
          <w:w w:val="105"/>
        </w:rPr>
        <w:t>policies, </w:t>
      </w:r>
      <w:r>
        <w:rPr>
          <w:color w:val="242424"/>
          <w:spacing w:val="-2"/>
          <w:w w:val="105"/>
        </w:rPr>
        <w:t>etc...</w:t>
      </w:r>
    </w:p>
    <w:p>
      <w:pPr>
        <w:pStyle w:val="BodyText"/>
        <w:spacing w:line="282" w:lineRule="exact"/>
        <w:ind w:left="1573"/>
      </w:pPr>
      <w:r>
        <w:rPr>
          <w:color w:val="161616"/>
          <w:w w:val="105"/>
        </w:rPr>
        <w:t>One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these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pieces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work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well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underway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9"/>
          <w:w w:val="105"/>
        </w:rPr>
        <w:t> </w:t>
      </w:r>
      <w:r>
        <w:rPr>
          <w:color w:val="242424"/>
          <w:w w:val="105"/>
        </w:rPr>
        <w:t>waste services</w:t>
      </w:r>
      <w:r>
        <w:rPr>
          <w:color w:val="242424"/>
          <w:spacing w:val="-2"/>
          <w:w w:val="105"/>
        </w:rPr>
        <w:t> </w:t>
      </w:r>
      <w:r>
        <w:rPr>
          <w:color w:val="161616"/>
          <w:w w:val="105"/>
        </w:rPr>
        <w:t>review</w:t>
      </w:r>
      <w:r>
        <w:rPr>
          <w:color w:val="161616"/>
          <w:spacing w:val="-22"/>
          <w:w w:val="105"/>
        </w:rPr>
        <w:t> </w:t>
      </w:r>
      <w:r>
        <w:rPr>
          <w:color w:val="797979"/>
          <w:w w:val="105"/>
        </w:rPr>
        <w:t>-</w:t>
      </w:r>
      <w:r>
        <w:rPr>
          <w:color w:val="797979"/>
          <w:spacing w:val="54"/>
          <w:w w:val="105"/>
        </w:rPr>
        <w:t> </w:t>
      </w:r>
      <w:r>
        <w:rPr>
          <w:color w:val="161616"/>
          <w:spacing w:val="-4"/>
          <w:w w:val="105"/>
        </w:rPr>
        <w:t>this</w:t>
      </w:r>
    </w:p>
    <w:p>
      <w:pPr>
        <w:pStyle w:val="BodyText"/>
        <w:spacing w:line="261" w:lineRule="auto" w:before="12"/>
        <w:ind w:left="1580" w:firstLine="1"/>
      </w:pPr>
      <w:r>
        <w:rPr>
          <w:color w:val="161616"/>
          <w:w w:val="105"/>
        </w:rPr>
        <w:t>looks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everything from</w:t>
      </w:r>
      <w:r>
        <w:rPr>
          <w:color w:val="161616"/>
          <w:spacing w:val="-7"/>
          <w:w w:val="105"/>
        </w:rPr>
        <w:t> </w:t>
      </w:r>
      <w:r>
        <w:rPr>
          <w:color w:val="242424"/>
          <w:w w:val="105"/>
        </w:rPr>
        <w:t>staff</w:t>
      </w:r>
      <w:r>
        <w:rPr>
          <w:color w:val="242424"/>
          <w:spacing w:val="-13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services</w:t>
      </w:r>
      <w:r>
        <w:rPr>
          <w:color w:val="242424"/>
          <w:spacing w:val="-6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plans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future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proof,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0"/>
          <w:w w:val="105"/>
        </w:rPr>
        <w:t> </w:t>
      </w:r>
      <w:r>
        <w:rPr>
          <w:color w:val="242424"/>
          <w:w w:val="105"/>
        </w:rPr>
        <w:t>example, </w:t>
      </w:r>
      <w:r>
        <w:rPr>
          <w:color w:val="161616"/>
          <w:w w:val="105"/>
        </w:rPr>
        <w:t>considering future requirements </w:t>
      </w:r>
      <w:r>
        <w:rPr>
          <w:color w:val="242424"/>
          <w:w w:val="105"/>
        </w:rPr>
        <w:t>over </w:t>
      </w:r>
      <w:r>
        <w:rPr>
          <w:color w:val="161616"/>
          <w:w w:val="105"/>
        </w:rPr>
        <w:t>food </w:t>
      </w:r>
      <w:r>
        <w:rPr>
          <w:color w:val="242424"/>
          <w:w w:val="105"/>
        </w:rPr>
        <w:t>waste collections</w:t>
      </w:r>
    </w:p>
    <w:p>
      <w:pPr>
        <w:pStyle w:val="BodyText"/>
        <w:spacing w:line="282" w:lineRule="exact"/>
        <w:ind w:left="1573"/>
      </w:pPr>
      <w:r>
        <w:rPr>
          <w:color w:val="242424"/>
          <w:w w:val="105"/>
        </w:rPr>
        <w:t>Some</w:t>
      </w:r>
      <w:r>
        <w:rPr>
          <w:color w:val="242424"/>
          <w:spacing w:val="-15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additional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things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would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affect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town</w:t>
      </w:r>
      <w:r>
        <w:rPr>
          <w:color w:val="161616"/>
          <w:spacing w:val="-2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-3"/>
          <w:w w:val="105"/>
        </w:rPr>
        <w:t> </w:t>
      </w:r>
      <w:r>
        <w:rPr>
          <w:color w:val="242424"/>
          <w:spacing w:val="-2"/>
          <w:w w:val="105"/>
        </w:rPr>
        <w:t>areas;</w:t>
      </w:r>
    </w:p>
    <w:p>
      <w:pPr>
        <w:pStyle w:val="BodyText"/>
        <w:spacing w:line="256" w:lineRule="auto" w:before="19"/>
        <w:ind w:left="1580" w:right="629" w:hanging="10"/>
      </w:pPr>
      <w:r>
        <w:rPr>
          <w:color w:val="242424"/>
          <w:w w:val="105"/>
        </w:rPr>
        <w:t>Housing Needs Analysis. Cumberland </w:t>
      </w:r>
      <w:r>
        <w:rPr>
          <w:color w:val="161616"/>
          <w:w w:val="105"/>
        </w:rPr>
        <w:t>Council has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a statutory </w:t>
      </w:r>
      <w:r>
        <w:rPr>
          <w:color w:val="161616"/>
          <w:w w:val="105"/>
        </w:rPr>
        <w:t>duty to understand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plan</w:t>
      </w:r>
      <w:r>
        <w:rPr>
          <w:color w:val="242424"/>
          <w:spacing w:val="-4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housing needs </w:t>
      </w:r>
      <w:r>
        <w:rPr>
          <w:color w:val="242424"/>
          <w:w w:val="105"/>
        </w:rPr>
        <w:t>and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aspirations </w:t>
      </w:r>
      <w:r>
        <w:rPr>
          <w:color w:val="161616"/>
          <w:w w:val="105"/>
        </w:rPr>
        <w:t>of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its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people</w:t>
      </w:r>
      <w:r>
        <w:rPr>
          <w:color w:val="161616"/>
          <w:spacing w:val="-4"/>
          <w:w w:val="105"/>
        </w:rPr>
        <w:t> </w:t>
      </w:r>
      <w:r>
        <w:rPr>
          <w:color w:val="242424"/>
          <w:w w:val="105"/>
        </w:rPr>
        <w:t>and </w:t>
      </w:r>
      <w:r>
        <w:rPr>
          <w:color w:val="161616"/>
          <w:spacing w:val="-2"/>
          <w:w w:val="105"/>
        </w:rPr>
        <w:t>communities</w:t>
      </w:r>
      <w:r>
        <w:rPr>
          <w:color w:val="494949"/>
          <w:spacing w:val="-2"/>
          <w:w w:val="105"/>
        </w:rPr>
        <w:t>.</w:t>
      </w:r>
    </w:p>
    <w:p>
      <w:pPr>
        <w:pStyle w:val="BodyText"/>
        <w:spacing w:line="254" w:lineRule="auto"/>
        <w:ind w:left="1579" w:firstLine="1"/>
      </w:pPr>
      <w:r>
        <w:rPr>
          <w:color w:val="161616"/>
          <w:w w:val="105"/>
        </w:rPr>
        <w:t>The intention is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42424"/>
          <w:w w:val="105"/>
        </w:rPr>
        <w:t>create </w:t>
      </w:r>
      <w:r>
        <w:rPr>
          <w:color w:val="161616"/>
          <w:w w:val="105"/>
        </w:rPr>
        <w:t>a new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Housing </w:t>
      </w:r>
      <w:r>
        <w:rPr>
          <w:color w:val="242424"/>
          <w:w w:val="105"/>
        </w:rPr>
        <w:t>Strategy for</w:t>
      </w:r>
      <w:r>
        <w:rPr>
          <w:color w:val="242424"/>
          <w:spacing w:val="-6"/>
          <w:w w:val="105"/>
        </w:rPr>
        <w:t> </w:t>
      </w:r>
      <w:r>
        <w:rPr>
          <w:color w:val="161616"/>
          <w:w w:val="105"/>
        </w:rPr>
        <w:t>Cumberland</w:t>
      </w:r>
      <w:r>
        <w:rPr>
          <w:color w:val="494949"/>
          <w:w w:val="105"/>
        </w:rPr>
        <w:t>, </w:t>
      </w:r>
      <w:r>
        <w:rPr>
          <w:color w:val="161616"/>
          <w:w w:val="105"/>
        </w:rPr>
        <w:t>which </w:t>
      </w:r>
      <w:r>
        <w:rPr>
          <w:color w:val="242424"/>
          <w:w w:val="105"/>
        </w:rPr>
        <w:t>will </w:t>
      </w:r>
      <w:r>
        <w:rPr>
          <w:color w:val="161616"/>
          <w:w w:val="105"/>
        </w:rPr>
        <w:t>encompass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all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242424"/>
          <w:w w:val="105"/>
        </w:rPr>
        <w:t>statutorily </w:t>
      </w:r>
      <w:r>
        <w:rPr>
          <w:color w:val="161616"/>
          <w:w w:val="105"/>
        </w:rPr>
        <w:t>required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policies</w:t>
      </w:r>
      <w:r>
        <w:rPr>
          <w:color w:val="161616"/>
          <w:spacing w:val="-2"/>
          <w:w w:val="105"/>
        </w:rPr>
        <w:t> </w:t>
      </w:r>
      <w:r>
        <w:rPr>
          <w:color w:val="242424"/>
          <w:w w:val="105"/>
        </w:rPr>
        <w:t>such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as</w:t>
      </w:r>
      <w:r>
        <w:rPr>
          <w:color w:val="242424"/>
          <w:spacing w:val="-12"/>
          <w:w w:val="105"/>
        </w:rPr>
        <w:t> </w:t>
      </w:r>
      <w:r>
        <w:rPr>
          <w:color w:val="161616"/>
          <w:w w:val="105"/>
        </w:rPr>
        <w:t>Homelessness </w:t>
      </w:r>
      <w:r>
        <w:rPr>
          <w:color w:val="242424"/>
          <w:w w:val="105"/>
        </w:rPr>
        <w:t>and</w:t>
      </w:r>
      <w:r>
        <w:rPr>
          <w:color w:val="242424"/>
          <w:spacing w:val="-14"/>
          <w:w w:val="105"/>
        </w:rPr>
        <w:t> </w:t>
      </w:r>
      <w:r>
        <w:rPr>
          <w:color w:val="161616"/>
          <w:w w:val="105"/>
        </w:rPr>
        <w:t>Rough </w:t>
      </w:r>
      <w:r>
        <w:rPr>
          <w:color w:val="242424"/>
          <w:w w:val="105"/>
        </w:rPr>
        <w:t>Sleeping </w:t>
      </w:r>
      <w:r>
        <w:rPr>
          <w:color w:val="161616"/>
          <w:w w:val="105"/>
        </w:rPr>
        <w:t>Strategy, </w:t>
      </w:r>
      <w:r>
        <w:rPr>
          <w:color w:val="242424"/>
          <w:w w:val="105"/>
        </w:rPr>
        <w:t>Allocations </w:t>
      </w:r>
      <w:r>
        <w:rPr>
          <w:color w:val="161616"/>
          <w:w w:val="105"/>
        </w:rPr>
        <w:t>Policy and the new </w:t>
      </w:r>
      <w:r>
        <w:rPr>
          <w:color w:val="242424"/>
          <w:w w:val="105"/>
        </w:rPr>
        <w:t>Supported </w:t>
      </w:r>
      <w:r>
        <w:rPr>
          <w:color w:val="161616"/>
          <w:w w:val="105"/>
        </w:rPr>
        <w:t>Accommodation Strategy. It is </w:t>
      </w:r>
      <w:r>
        <w:rPr>
          <w:color w:val="242424"/>
          <w:w w:val="105"/>
        </w:rPr>
        <w:t>envisaged </w:t>
      </w:r>
      <w:r>
        <w:rPr>
          <w:color w:val="161616"/>
          <w:w w:val="105"/>
        </w:rPr>
        <w:t>that the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Housing Strategy </w:t>
      </w:r>
      <w:r>
        <w:rPr>
          <w:color w:val="242424"/>
          <w:w w:val="105"/>
        </w:rPr>
        <w:t>which will </w:t>
      </w:r>
      <w:r>
        <w:rPr>
          <w:color w:val="161616"/>
          <w:w w:val="105"/>
        </w:rPr>
        <w:t>be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a pillar corporate </w:t>
      </w:r>
      <w:r>
        <w:rPr>
          <w:color w:val="161616"/>
          <w:w w:val="105"/>
        </w:rPr>
        <w:t>document </w:t>
      </w:r>
      <w:r>
        <w:rPr>
          <w:color w:val="242424"/>
          <w:w w:val="105"/>
        </w:rPr>
        <w:t>and </w:t>
      </w:r>
      <w:r>
        <w:rPr>
          <w:color w:val="161616"/>
          <w:w w:val="105"/>
        </w:rPr>
        <w:t>support other key </w:t>
      </w:r>
      <w:r>
        <w:rPr>
          <w:color w:val="242424"/>
          <w:w w:val="105"/>
        </w:rPr>
        <w:t>strategies and </w:t>
      </w:r>
      <w:r>
        <w:rPr>
          <w:color w:val="161616"/>
          <w:w w:val="105"/>
        </w:rPr>
        <w:t>policies </w:t>
      </w:r>
      <w:r>
        <w:rPr>
          <w:color w:val="242424"/>
          <w:w w:val="105"/>
        </w:rPr>
        <w:t>such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as </w:t>
      </w:r>
      <w:r>
        <w:rPr>
          <w:color w:val="161616"/>
          <w:w w:val="105"/>
        </w:rPr>
        <w:t>the Local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Plan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and </w:t>
      </w:r>
      <w:r>
        <w:rPr>
          <w:color w:val="242424"/>
          <w:w w:val="105"/>
        </w:rPr>
        <w:t>economic </w:t>
      </w:r>
      <w:r>
        <w:rPr>
          <w:color w:val="161616"/>
          <w:w w:val="105"/>
        </w:rPr>
        <w:t>regeneration plans.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5"/>
          <w:w w:val="105"/>
        </w:rPr>
        <w:t> </w:t>
      </w:r>
      <w:r>
        <w:rPr>
          <w:color w:val="161616"/>
          <w:w w:val="105"/>
        </w:rPr>
        <w:t>first</w:t>
      </w:r>
      <w:r>
        <w:rPr>
          <w:color w:val="161616"/>
          <w:spacing w:val="-6"/>
          <w:w w:val="105"/>
        </w:rPr>
        <w:t> </w:t>
      </w:r>
      <w:r>
        <w:rPr>
          <w:color w:val="242424"/>
          <w:w w:val="105"/>
        </w:rPr>
        <w:t>step</w:t>
      </w:r>
      <w:r>
        <w:rPr>
          <w:color w:val="242424"/>
          <w:spacing w:val="-8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developing </w:t>
      </w:r>
      <w:r>
        <w:rPr>
          <w:color w:val="242424"/>
          <w:w w:val="105"/>
        </w:rPr>
        <w:t>a </w:t>
      </w:r>
      <w:r>
        <w:rPr>
          <w:color w:val="161616"/>
          <w:w w:val="105"/>
        </w:rPr>
        <w:t>new housing </w:t>
      </w:r>
      <w:r>
        <w:rPr>
          <w:color w:val="242424"/>
          <w:w w:val="105"/>
        </w:rPr>
        <w:t>strategy </w:t>
      </w:r>
      <w:r>
        <w:rPr>
          <w:color w:val="161616"/>
          <w:w w:val="105"/>
        </w:rPr>
        <w:t>is to</w:t>
      </w:r>
      <w:r>
        <w:rPr>
          <w:color w:val="161616"/>
          <w:spacing w:val="-10"/>
          <w:w w:val="105"/>
        </w:rPr>
        <w:t> </w:t>
      </w:r>
      <w:r>
        <w:rPr>
          <w:color w:val="242424"/>
          <w:w w:val="105"/>
        </w:rPr>
        <w:t>carry out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a </w:t>
      </w:r>
      <w:r>
        <w:rPr>
          <w:color w:val="161616"/>
          <w:w w:val="105"/>
        </w:rPr>
        <w:t>housing needs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analysis. The </w:t>
      </w:r>
      <w:r>
        <w:rPr>
          <w:color w:val="242424"/>
          <w:w w:val="105"/>
        </w:rPr>
        <w:t>scope of </w:t>
      </w:r>
      <w:r>
        <w:rPr>
          <w:color w:val="161616"/>
          <w:w w:val="105"/>
        </w:rPr>
        <w:t>this is </w:t>
      </w:r>
      <w:r>
        <w:rPr>
          <w:color w:val="242424"/>
          <w:w w:val="105"/>
        </w:rPr>
        <w:t>currently </w:t>
      </w:r>
      <w:r>
        <w:rPr>
          <w:color w:val="161616"/>
          <w:w w:val="105"/>
        </w:rPr>
        <w:t>being developed and </w:t>
      </w:r>
      <w:r>
        <w:rPr>
          <w:color w:val="242424"/>
          <w:w w:val="105"/>
        </w:rPr>
        <w:t>is</w:t>
      </w:r>
      <w:r>
        <w:rPr>
          <w:color w:val="242424"/>
          <w:spacing w:val="-1"/>
          <w:w w:val="105"/>
        </w:rPr>
        <w:t> </w:t>
      </w:r>
      <w:r>
        <w:rPr>
          <w:color w:val="161616"/>
          <w:w w:val="105"/>
        </w:rPr>
        <w:t>likely to include:</w:t>
      </w: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95" w:lineRule="exact" w:before="0" w:after="0"/>
        <w:ind w:left="1814" w:right="0" w:hanging="160"/>
        <w:jc w:val="left"/>
        <w:rPr>
          <w:color w:val="242424"/>
          <w:sz w:val="26"/>
        </w:rPr>
      </w:pPr>
      <w:r>
        <w:rPr>
          <w:color w:val="161616"/>
          <w:w w:val="105"/>
          <w:sz w:val="26"/>
        </w:rPr>
        <w:t>Private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sector</w:t>
      </w:r>
      <w:r>
        <w:rPr>
          <w:color w:val="242424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stock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condition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42424"/>
          <w:spacing w:val="-2"/>
          <w:w w:val="105"/>
          <w:sz w:val="26"/>
        </w:rPr>
        <w:t>survey</w:t>
      </w: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40" w:lineRule="auto" w:before="3" w:after="0"/>
        <w:ind w:left="1814" w:right="0" w:hanging="160"/>
        <w:jc w:val="left"/>
        <w:rPr>
          <w:color w:val="242424"/>
          <w:sz w:val="26"/>
        </w:rPr>
      </w:pPr>
      <w:r>
        <w:rPr>
          <w:color w:val="161616"/>
          <w:w w:val="105"/>
          <w:sz w:val="26"/>
        </w:rPr>
        <w:t>Household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needs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42424"/>
          <w:spacing w:val="-2"/>
          <w:w w:val="105"/>
          <w:sz w:val="26"/>
        </w:rPr>
        <w:t>survey</w:t>
      </w:r>
    </w:p>
    <w:p>
      <w:pPr>
        <w:pStyle w:val="ListParagraph"/>
        <w:numPr>
          <w:ilvl w:val="0"/>
          <w:numId w:val="4"/>
        </w:numPr>
        <w:tabs>
          <w:tab w:pos="1817" w:val="left" w:leader="none"/>
        </w:tabs>
        <w:spacing w:line="240" w:lineRule="auto" w:before="26" w:after="0"/>
        <w:ind w:left="1817" w:right="0" w:hanging="163"/>
        <w:jc w:val="left"/>
        <w:rPr>
          <w:color w:val="161616"/>
          <w:sz w:val="26"/>
        </w:rPr>
      </w:pPr>
      <w:r>
        <w:rPr>
          <w:color w:val="242424"/>
          <w:w w:val="105"/>
          <w:sz w:val="26"/>
        </w:rPr>
        <w:t>Supported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161616"/>
          <w:w w:val="105"/>
          <w:sz w:val="26"/>
        </w:rPr>
        <w:t>Housing needs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242424"/>
          <w:spacing w:val="-2"/>
          <w:w w:val="105"/>
          <w:sz w:val="26"/>
        </w:rPr>
        <w:t>analysis</w:t>
      </w:r>
    </w:p>
    <w:p>
      <w:pPr>
        <w:pStyle w:val="ListParagraph"/>
        <w:numPr>
          <w:ilvl w:val="0"/>
          <w:numId w:val="4"/>
        </w:numPr>
        <w:tabs>
          <w:tab w:pos="1656" w:val="left" w:leader="none"/>
          <w:tab w:pos="1821" w:val="left" w:leader="none"/>
        </w:tabs>
        <w:spacing w:line="254" w:lineRule="auto" w:before="4" w:after="0"/>
        <w:ind w:left="1656" w:right="598" w:hanging="2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Local </w:t>
      </w:r>
      <w:r>
        <w:rPr>
          <w:color w:val="161616"/>
          <w:w w:val="105"/>
          <w:sz w:val="26"/>
        </w:rPr>
        <w:t>Housing Market </w:t>
      </w:r>
      <w:r>
        <w:rPr>
          <w:color w:val="242424"/>
          <w:w w:val="105"/>
          <w:sz w:val="26"/>
        </w:rPr>
        <w:t>Analysis. </w:t>
      </w:r>
      <w:r>
        <w:rPr>
          <w:color w:val="161616"/>
          <w:w w:val="105"/>
          <w:sz w:val="26"/>
        </w:rPr>
        <w:t>The </w:t>
      </w:r>
      <w:r>
        <w:rPr>
          <w:color w:val="242424"/>
          <w:w w:val="105"/>
          <w:sz w:val="26"/>
        </w:rPr>
        <w:t>voice </w:t>
      </w:r>
      <w:r>
        <w:rPr>
          <w:color w:val="161616"/>
          <w:w w:val="105"/>
          <w:sz w:val="26"/>
        </w:rPr>
        <w:t>of </w:t>
      </w:r>
      <w:r>
        <w:rPr>
          <w:color w:val="242424"/>
          <w:w w:val="105"/>
          <w:sz w:val="26"/>
        </w:rPr>
        <w:t>service </w:t>
      </w:r>
      <w:r>
        <w:rPr>
          <w:color w:val="161616"/>
          <w:w w:val="105"/>
          <w:sz w:val="26"/>
        </w:rPr>
        <w:t>users, carers, </w:t>
      </w:r>
      <w:r>
        <w:rPr>
          <w:color w:val="383838"/>
          <w:w w:val="105"/>
          <w:sz w:val="26"/>
        </w:rPr>
        <w:t>stakeholder </w:t>
      </w:r>
      <w:r>
        <w:rPr>
          <w:color w:val="242424"/>
          <w:w w:val="105"/>
          <w:sz w:val="26"/>
        </w:rPr>
        <w:t>and </w:t>
      </w:r>
      <w:r>
        <w:rPr>
          <w:color w:val="161616"/>
          <w:w w:val="105"/>
          <w:sz w:val="26"/>
        </w:rPr>
        <w:t>partners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242424"/>
          <w:w w:val="105"/>
          <w:sz w:val="26"/>
        </w:rPr>
        <w:t>will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7"/>
          <w:w w:val="105"/>
          <w:sz w:val="26"/>
        </w:rPr>
        <w:t> </w:t>
      </w:r>
      <w:r>
        <w:rPr>
          <w:color w:val="242424"/>
          <w:w w:val="105"/>
          <w:sz w:val="26"/>
        </w:rPr>
        <w:t>central</w:t>
      </w:r>
      <w:r>
        <w:rPr>
          <w:color w:val="242424"/>
          <w:spacing w:val="-6"/>
          <w:w w:val="105"/>
          <w:sz w:val="26"/>
        </w:rPr>
        <w:t> </w:t>
      </w:r>
      <w:r>
        <w:rPr>
          <w:color w:val="242424"/>
          <w:w w:val="105"/>
          <w:sz w:val="26"/>
        </w:rPr>
        <w:t>to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this</w:t>
      </w:r>
      <w:r>
        <w:rPr>
          <w:color w:val="242424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large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-7"/>
          <w:w w:val="105"/>
          <w:sz w:val="26"/>
        </w:rPr>
        <w:t> </w:t>
      </w:r>
      <w:r>
        <w:rPr>
          <w:color w:val="242424"/>
          <w:w w:val="105"/>
          <w:sz w:val="26"/>
        </w:rPr>
        <w:t>expansive</w:t>
      </w:r>
      <w:r>
        <w:rPr>
          <w:color w:val="242424"/>
          <w:spacing w:val="-8"/>
          <w:w w:val="105"/>
          <w:sz w:val="26"/>
        </w:rPr>
        <w:t> </w:t>
      </w:r>
      <w:r>
        <w:rPr>
          <w:color w:val="161616"/>
          <w:w w:val="105"/>
          <w:sz w:val="26"/>
        </w:rPr>
        <w:t>project.</w:t>
      </w:r>
    </w:p>
    <w:p>
      <w:pPr>
        <w:spacing w:after="0" w:line="254" w:lineRule="auto"/>
        <w:jc w:val="left"/>
        <w:rPr>
          <w:sz w:val="26"/>
        </w:rPr>
        <w:sectPr>
          <w:pgSz w:w="11910" w:h="16840"/>
          <w:pgMar w:top="1060" w:bottom="280" w:left="720" w:right="780"/>
        </w:sectPr>
      </w:pPr>
    </w:p>
    <w:p>
      <w:pPr>
        <w:pStyle w:val="BodyText"/>
        <w:spacing w:line="254" w:lineRule="auto" w:before="61"/>
        <w:ind w:left="1638" w:firstLine="5"/>
      </w:pPr>
      <w:r>
        <w:rPr>
          <w:color w:val="161616"/>
          <w:w w:val="105"/>
        </w:rPr>
        <w:t>We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would</w:t>
      </w:r>
      <w:r>
        <w:rPr>
          <w:color w:val="161616"/>
          <w:spacing w:val="-6"/>
          <w:w w:val="105"/>
        </w:rPr>
        <w:t> </w:t>
      </w:r>
      <w:r>
        <w:rPr>
          <w:color w:val="242424"/>
          <w:w w:val="105"/>
        </w:rPr>
        <w:t>expect</w:t>
      </w:r>
      <w:r>
        <w:rPr>
          <w:color w:val="242424"/>
          <w:spacing w:val="-8"/>
          <w:w w:val="105"/>
        </w:rPr>
        <w:t> </w:t>
      </w:r>
      <w:r>
        <w:rPr>
          <w:color w:val="161616"/>
          <w:w w:val="105"/>
        </w:rPr>
        <w:t>our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Town</w:t>
      </w:r>
      <w:r>
        <w:rPr>
          <w:color w:val="161616"/>
          <w:spacing w:val="-8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-2"/>
          <w:w w:val="105"/>
        </w:rPr>
        <w:t> </w:t>
      </w:r>
      <w:r>
        <w:rPr>
          <w:color w:val="161616"/>
          <w:w w:val="105"/>
        </w:rPr>
        <w:t>to be</w:t>
      </w:r>
      <w:r>
        <w:rPr>
          <w:color w:val="161616"/>
          <w:spacing w:val="-9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key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stakeholder</w:t>
      </w:r>
      <w:r>
        <w:rPr>
          <w:color w:val="242424"/>
          <w:spacing w:val="-5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4"/>
          <w:w w:val="105"/>
        </w:rPr>
        <w:t> </w:t>
      </w:r>
      <w:r>
        <w:rPr>
          <w:color w:val="242424"/>
          <w:w w:val="105"/>
        </w:rPr>
        <w:t>feed</w:t>
      </w:r>
      <w:r>
        <w:rPr>
          <w:color w:val="242424"/>
          <w:spacing w:val="-2"/>
          <w:w w:val="105"/>
        </w:rPr>
        <w:t> </w:t>
      </w:r>
      <w:r>
        <w:rPr>
          <w:color w:val="161616"/>
          <w:w w:val="105"/>
        </w:rPr>
        <w:t>into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these </w:t>
      </w:r>
      <w:r>
        <w:rPr>
          <w:color w:val="242424"/>
          <w:spacing w:val="-2"/>
          <w:w w:val="105"/>
        </w:rPr>
        <w:t>conversations</w:t>
      </w:r>
    </w:p>
    <w:p>
      <w:pPr>
        <w:pStyle w:val="BodyText"/>
        <w:spacing w:before="12"/>
      </w:pPr>
    </w:p>
    <w:p>
      <w:pPr>
        <w:pStyle w:val="Heading5"/>
        <w:ind w:left="1707"/>
      </w:pPr>
      <w:r>
        <w:rPr>
          <w:color w:val="242424"/>
          <w:w w:val="105"/>
        </w:rPr>
        <w:t>Early</w:t>
      </w:r>
      <w:r>
        <w:rPr>
          <w:color w:val="242424"/>
          <w:spacing w:val="-16"/>
          <w:w w:val="105"/>
        </w:rPr>
        <w:t> </w:t>
      </w:r>
      <w:r>
        <w:rPr>
          <w:color w:val="161616"/>
          <w:w w:val="105"/>
        </w:rPr>
        <w:t>Help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Prevention</w:t>
      </w:r>
      <w:r>
        <w:rPr>
          <w:color w:val="161616"/>
          <w:spacing w:val="12"/>
          <w:w w:val="105"/>
        </w:rPr>
        <w:t> </w:t>
      </w:r>
      <w:r>
        <w:rPr>
          <w:color w:val="242424"/>
          <w:spacing w:val="-4"/>
          <w:w w:val="105"/>
        </w:rPr>
        <w:t>Work</w:t>
      </w:r>
    </w:p>
    <w:p>
      <w:pPr>
        <w:pStyle w:val="BodyText"/>
        <w:spacing w:before="29"/>
        <w:rPr>
          <w:b/>
        </w:rPr>
      </w:pPr>
    </w:p>
    <w:p>
      <w:pPr>
        <w:pStyle w:val="BodyText"/>
        <w:spacing w:line="254" w:lineRule="auto" w:before="1"/>
        <w:ind w:left="1701" w:right="239" w:firstLine="7"/>
      </w:pPr>
      <w:r>
        <w:rPr>
          <w:color w:val="161616"/>
          <w:w w:val="105"/>
        </w:rPr>
        <w:t>We have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just formed </w:t>
      </w:r>
      <w:r>
        <w:rPr>
          <w:color w:val="242424"/>
          <w:w w:val="105"/>
        </w:rPr>
        <w:t>a </w:t>
      </w:r>
      <w:r>
        <w:rPr>
          <w:color w:val="161616"/>
          <w:w w:val="105"/>
        </w:rPr>
        <w:t>transformation programme for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0-19 </w:t>
      </w:r>
      <w:r>
        <w:rPr>
          <w:color w:val="242424"/>
          <w:w w:val="105"/>
        </w:rPr>
        <w:t>Children </w:t>
      </w:r>
      <w:r>
        <w:rPr>
          <w:color w:val="161616"/>
          <w:w w:val="105"/>
        </w:rPr>
        <w:t>and </w:t>
      </w:r>
      <w:r>
        <w:rPr>
          <w:color w:val="242424"/>
          <w:w w:val="105"/>
        </w:rPr>
        <w:t>Families Early Help </w:t>
      </w:r>
      <w:r>
        <w:rPr>
          <w:color w:val="161616"/>
          <w:w w:val="105"/>
        </w:rPr>
        <w:t>and Prevention Services. Early Help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and </w:t>
      </w:r>
      <w:r>
        <w:rPr>
          <w:color w:val="242424"/>
          <w:w w:val="105"/>
        </w:rPr>
        <w:t>Prevention Services </w:t>
      </w:r>
      <w:r>
        <w:rPr>
          <w:color w:val="161616"/>
          <w:w w:val="105"/>
        </w:rPr>
        <w:t>for children </w:t>
      </w:r>
      <w:r>
        <w:rPr>
          <w:color w:val="242424"/>
          <w:w w:val="105"/>
        </w:rPr>
        <w:t>and </w:t>
      </w:r>
      <w:r>
        <w:rPr>
          <w:color w:val="161616"/>
          <w:w w:val="105"/>
        </w:rPr>
        <w:t>families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have the potential to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directly offer wellbeing </w:t>
      </w:r>
      <w:r>
        <w:rPr>
          <w:color w:val="242424"/>
          <w:w w:val="105"/>
        </w:rPr>
        <w:t>support </w:t>
      </w:r>
      <w:r>
        <w:rPr>
          <w:color w:val="161616"/>
          <w:w w:val="105"/>
        </w:rPr>
        <w:t>to </w:t>
      </w:r>
      <w:r>
        <w:rPr>
          <w:color w:val="242424"/>
          <w:w w:val="105"/>
        </w:rPr>
        <w:t>each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child </w:t>
      </w:r>
      <w:r>
        <w:rPr>
          <w:color w:val="161616"/>
          <w:w w:val="105"/>
        </w:rPr>
        <w:t>born and living in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Cumberland, </w:t>
      </w:r>
      <w:r>
        <w:rPr>
          <w:color w:val="161616"/>
          <w:w w:val="105"/>
        </w:rPr>
        <w:t>as well as their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wider families. With this in mind, it is important that these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services (such as the </w:t>
      </w:r>
      <w:r>
        <w:rPr>
          <w:color w:val="161616"/>
          <w:w w:val="105"/>
        </w:rPr>
        <w:t>0-19 Healthy Child Programme and </w:t>
      </w:r>
      <w:r>
        <w:rPr>
          <w:color w:val="242424"/>
          <w:w w:val="105"/>
        </w:rPr>
        <w:t>Child </w:t>
      </w:r>
      <w:r>
        <w:rPr>
          <w:color w:val="161616"/>
          <w:w w:val="105"/>
        </w:rPr>
        <w:t>&amp; </w:t>
      </w:r>
      <w:r>
        <w:rPr>
          <w:color w:val="242424"/>
          <w:w w:val="105"/>
        </w:rPr>
        <w:t>Family Support Service)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are</w:t>
      </w:r>
      <w:r>
        <w:rPr>
          <w:color w:val="242424"/>
          <w:spacing w:val="-10"/>
          <w:w w:val="105"/>
        </w:rPr>
        <w:t> </w:t>
      </w:r>
      <w:r>
        <w:rPr>
          <w:color w:val="161616"/>
          <w:w w:val="105"/>
        </w:rPr>
        <w:t>as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effective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as</w:t>
      </w:r>
      <w:r>
        <w:rPr>
          <w:color w:val="242424"/>
          <w:spacing w:val="-5"/>
          <w:w w:val="105"/>
        </w:rPr>
        <w:t> </w:t>
      </w:r>
      <w:r>
        <w:rPr>
          <w:color w:val="161616"/>
          <w:w w:val="105"/>
        </w:rPr>
        <w:t>possible</w:t>
      </w:r>
      <w:r>
        <w:rPr>
          <w:color w:val="494949"/>
          <w:w w:val="105"/>
        </w:rPr>
        <w:t>.</w:t>
      </w:r>
      <w:r>
        <w:rPr>
          <w:color w:val="494949"/>
          <w:spacing w:val="-14"/>
          <w:w w:val="105"/>
        </w:rPr>
        <w:t> </w:t>
      </w:r>
      <w:r>
        <w:rPr>
          <w:color w:val="161616"/>
          <w:w w:val="105"/>
        </w:rPr>
        <w:t>As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many parts of</w:t>
      </w:r>
      <w:r>
        <w:rPr>
          <w:color w:val="161616"/>
          <w:spacing w:val="-19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country,</w:t>
      </w:r>
      <w:r>
        <w:rPr>
          <w:color w:val="161616"/>
          <w:spacing w:val="-4"/>
          <w:w w:val="105"/>
        </w:rPr>
        <w:t> </w:t>
      </w:r>
      <w:r>
        <w:rPr>
          <w:color w:val="242424"/>
          <w:w w:val="105"/>
        </w:rPr>
        <w:t>services </w:t>
      </w:r>
      <w:r>
        <w:rPr>
          <w:color w:val="161616"/>
          <w:w w:val="105"/>
        </w:rPr>
        <w:t>like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these </w:t>
      </w:r>
      <w:r>
        <w:rPr>
          <w:color w:val="242424"/>
          <w:w w:val="105"/>
        </w:rPr>
        <w:t>are</w:t>
      </w:r>
      <w:r>
        <w:rPr>
          <w:color w:val="242424"/>
          <w:spacing w:val="-8"/>
          <w:w w:val="105"/>
        </w:rPr>
        <w:t> </w:t>
      </w:r>
      <w:r>
        <w:rPr>
          <w:color w:val="161616"/>
          <w:w w:val="105"/>
        </w:rPr>
        <w:t>experiencing </w:t>
      </w:r>
      <w:r>
        <w:rPr>
          <w:color w:val="242424"/>
          <w:w w:val="105"/>
        </w:rPr>
        <w:t>challenges </w:t>
      </w:r>
      <w:r>
        <w:rPr>
          <w:color w:val="161616"/>
          <w:w w:val="105"/>
        </w:rPr>
        <w:t>due to</w:t>
      </w:r>
      <w:r>
        <w:rPr>
          <w:color w:val="161616"/>
          <w:spacing w:val="-2"/>
          <w:w w:val="105"/>
        </w:rPr>
        <w:t> </w:t>
      </w:r>
      <w:r>
        <w:rPr>
          <w:color w:val="242424"/>
          <w:w w:val="105"/>
        </w:rPr>
        <w:t>increased </w:t>
      </w:r>
      <w:r>
        <w:rPr>
          <w:color w:val="161616"/>
          <w:w w:val="105"/>
        </w:rPr>
        <w:t>demand </w:t>
      </w:r>
      <w:r>
        <w:rPr>
          <w:color w:val="242424"/>
          <w:w w:val="105"/>
        </w:rPr>
        <w:t>and staff recruitment </w:t>
      </w:r>
      <w:r>
        <w:rPr>
          <w:color w:val="161616"/>
          <w:w w:val="105"/>
        </w:rPr>
        <w:t>&amp; retention issues.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There is now a requirement to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significantly change </w:t>
      </w:r>
      <w:r>
        <w:rPr>
          <w:color w:val="161616"/>
          <w:w w:val="105"/>
        </w:rPr>
        <w:t>how we deliver these services. At the</w:t>
      </w:r>
      <w:r>
        <w:rPr>
          <w:color w:val="161616"/>
          <w:spacing w:val="-9"/>
          <w:w w:val="105"/>
        </w:rPr>
        <w:t> </w:t>
      </w:r>
      <w:r>
        <w:rPr>
          <w:color w:val="242424"/>
          <w:w w:val="105"/>
        </w:rPr>
        <w:t>Executive Committee</w:t>
      </w:r>
      <w:r>
        <w:rPr>
          <w:color w:val="242424"/>
          <w:spacing w:val="33"/>
          <w:w w:val="105"/>
        </w:rPr>
        <w:t> </w:t>
      </w:r>
      <w:r>
        <w:rPr>
          <w:color w:val="161616"/>
          <w:w w:val="105"/>
        </w:rPr>
        <w:t>meeting on the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5th September, </w:t>
      </w:r>
      <w:r>
        <w:rPr>
          <w:color w:val="161616"/>
          <w:w w:val="105"/>
        </w:rPr>
        <w:t>the following </w:t>
      </w:r>
      <w:r>
        <w:rPr>
          <w:color w:val="242424"/>
          <w:w w:val="105"/>
        </w:rPr>
        <w:t>was </w:t>
      </w:r>
      <w:r>
        <w:rPr>
          <w:color w:val="161616"/>
          <w:w w:val="105"/>
        </w:rPr>
        <w:t>agreed in relation to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the 0-19</w:t>
      </w:r>
    </w:p>
    <w:p>
      <w:pPr>
        <w:pStyle w:val="BodyText"/>
        <w:spacing w:before="8"/>
      </w:pPr>
    </w:p>
    <w:p>
      <w:pPr>
        <w:pStyle w:val="Heading5"/>
        <w:ind w:left="1706"/>
      </w:pPr>
      <w:r>
        <w:rPr>
          <w:color w:val="161616"/>
          <w:w w:val="105"/>
        </w:rPr>
        <w:t>Healthy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Child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Programme</w:t>
      </w:r>
      <w:r>
        <w:rPr>
          <w:color w:val="161616"/>
          <w:spacing w:val="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10"/>
          <w:w w:val="105"/>
        </w:rPr>
        <w:t> </w:t>
      </w:r>
      <w:r>
        <w:rPr>
          <w:color w:val="161616"/>
          <w:w w:val="105"/>
        </w:rPr>
        <w:t>Child </w:t>
      </w:r>
      <w:r>
        <w:rPr>
          <w:color w:val="242424"/>
          <w:w w:val="105"/>
        </w:rPr>
        <w:t>&amp;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Family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-17"/>
          <w:w w:val="105"/>
        </w:rPr>
        <w:t> </w:t>
      </w:r>
      <w:r>
        <w:rPr>
          <w:color w:val="242424"/>
          <w:spacing w:val="-2"/>
          <w:w w:val="105"/>
        </w:rPr>
        <w:t>Service:</w:t>
      </w:r>
    </w:p>
    <w:p>
      <w:pPr>
        <w:pStyle w:val="BodyText"/>
        <w:spacing w:before="29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802" w:val="left" w:leader="none"/>
        </w:tabs>
        <w:spacing w:line="256" w:lineRule="auto" w:before="1" w:after="0"/>
        <w:ind w:left="1710" w:right="464" w:hanging="71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Service</w:t>
      </w:r>
      <w:r>
        <w:rPr>
          <w:color w:val="242424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delivery plans </w:t>
      </w:r>
      <w:r>
        <w:rPr>
          <w:color w:val="242424"/>
          <w:w w:val="105"/>
          <w:sz w:val="26"/>
        </w:rPr>
        <w:t>would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161616"/>
          <w:w w:val="105"/>
          <w:sz w:val="26"/>
        </w:rPr>
        <w:t>developed with the providers to </w:t>
      </w:r>
      <w:r>
        <w:rPr>
          <w:color w:val="242424"/>
          <w:w w:val="105"/>
          <w:sz w:val="26"/>
        </w:rPr>
        <w:t>ensure </w:t>
      </w:r>
      <w:r>
        <w:rPr>
          <w:color w:val="161616"/>
          <w:w w:val="105"/>
          <w:sz w:val="26"/>
        </w:rPr>
        <w:t>ongoing</w:t>
      </w:r>
      <w:r>
        <w:rPr>
          <w:color w:val="161616"/>
          <w:spacing w:val="-11"/>
          <w:w w:val="105"/>
          <w:sz w:val="26"/>
        </w:rPr>
        <w:t> </w:t>
      </w:r>
      <w:r>
        <w:rPr>
          <w:color w:val="161616"/>
          <w:w w:val="105"/>
          <w:sz w:val="26"/>
        </w:rPr>
        <w:t>improvement work is</w:t>
      </w:r>
      <w:r>
        <w:rPr>
          <w:color w:val="161616"/>
          <w:spacing w:val="-18"/>
          <w:w w:val="105"/>
          <w:sz w:val="26"/>
        </w:rPr>
        <w:t> </w:t>
      </w:r>
      <w:r>
        <w:rPr>
          <w:color w:val="161616"/>
          <w:w w:val="105"/>
          <w:sz w:val="26"/>
        </w:rPr>
        <w:t>taking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place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throughout the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161616"/>
          <w:w w:val="105"/>
          <w:sz w:val="26"/>
        </w:rPr>
        <w:t>life</w:t>
      </w:r>
      <w:r>
        <w:rPr>
          <w:color w:val="161616"/>
          <w:spacing w:val="-18"/>
          <w:w w:val="105"/>
          <w:sz w:val="26"/>
        </w:rPr>
        <w:t> </w:t>
      </w:r>
      <w:r>
        <w:rPr>
          <w:color w:val="242424"/>
          <w:w w:val="105"/>
          <w:sz w:val="26"/>
        </w:rPr>
        <w:t>course</w:t>
      </w:r>
      <w:r>
        <w:rPr>
          <w:color w:val="242424"/>
          <w:spacing w:val="-9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-11"/>
          <w:w w:val="105"/>
          <w:sz w:val="26"/>
        </w:rPr>
        <w:t> </w:t>
      </w:r>
      <w:r>
        <w:rPr>
          <w:color w:val="242424"/>
          <w:w w:val="105"/>
          <w:sz w:val="26"/>
        </w:rPr>
        <w:t>the </w:t>
      </w:r>
      <w:r>
        <w:rPr>
          <w:color w:val="161616"/>
          <w:w w:val="105"/>
          <w:sz w:val="26"/>
        </w:rPr>
        <w:t>current </w:t>
      </w:r>
      <w:r>
        <w:rPr>
          <w:color w:val="242424"/>
          <w:w w:val="105"/>
          <w:sz w:val="26"/>
        </w:rPr>
        <w:t>contracts.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  <w:tab w:pos="1803" w:val="left" w:leader="none"/>
        </w:tabs>
        <w:spacing w:line="254" w:lineRule="auto" w:before="0" w:after="0"/>
        <w:ind w:left="1706" w:right="522" w:hanging="67"/>
        <w:jc w:val="left"/>
        <w:rPr>
          <w:color w:val="242424"/>
          <w:sz w:val="26"/>
        </w:rPr>
      </w:pPr>
      <w:r>
        <w:rPr>
          <w:color w:val="161616"/>
          <w:w w:val="105"/>
          <w:sz w:val="26"/>
        </w:rPr>
        <w:t>The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242424"/>
          <w:w w:val="105"/>
          <w:sz w:val="26"/>
        </w:rPr>
        <w:t>contracts</w:t>
      </w:r>
      <w:r>
        <w:rPr>
          <w:color w:val="242424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for</w:t>
      </w:r>
      <w:r>
        <w:rPr>
          <w:color w:val="161616"/>
          <w:spacing w:val="-18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5"/>
          <w:w w:val="105"/>
          <w:sz w:val="26"/>
        </w:rPr>
        <w:t> </w:t>
      </w:r>
      <w:r>
        <w:rPr>
          <w:color w:val="161616"/>
          <w:w w:val="105"/>
          <w:sz w:val="26"/>
        </w:rPr>
        <w:t>services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242424"/>
          <w:w w:val="105"/>
          <w:sz w:val="26"/>
        </w:rPr>
        <w:t>would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8"/>
          <w:w w:val="105"/>
          <w:sz w:val="26"/>
        </w:rPr>
        <w:t> </w:t>
      </w:r>
      <w:r>
        <w:rPr>
          <w:color w:val="242424"/>
          <w:w w:val="105"/>
          <w:sz w:val="26"/>
        </w:rPr>
        <w:t>extended</w:t>
      </w:r>
      <w:r>
        <w:rPr>
          <w:color w:val="242424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by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12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months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242424"/>
          <w:w w:val="105"/>
          <w:sz w:val="26"/>
        </w:rPr>
        <w:t>give</w:t>
      </w:r>
      <w:r>
        <w:rPr>
          <w:color w:val="242424"/>
          <w:spacing w:val="-18"/>
          <w:w w:val="105"/>
          <w:sz w:val="26"/>
        </w:rPr>
        <w:t> </w:t>
      </w:r>
      <w:r>
        <w:rPr>
          <w:color w:val="242424"/>
          <w:w w:val="105"/>
          <w:sz w:val="26"/>
        </w:rPr>
        <w:t>the </w:t>
      </w:r>
      <w:r>
        <w:rPr>
          <w:color w:val="161616"/>
          <w:w w:val="105"/>
          <w:sz w:val="26"/>
        </w:rPr>
        <w:t>time needed to fully engage </w:t>
      </w:r>
      <w:r>
        <w:rPr>
          <w:color w:val="242424"/>
          <w:w w:val="105"/>
          <w:sz w:val="26"/>
        </w:rPr>
        <w:t>with families </w:t>
      </w:r>
      <w:r>
        <w:rPr>
          <w:color w:val="161616"/>
          <w:w w:val="105"/>
          <w:sz w:val="26"/>
        </w:rPr>
        <w:t>and partners </w:t>
      </w:r>
      <w:r>
        <w:rPr>
          <w:color w:val="242424"/>
          <w:w w:val="105"/>
          <w:sz w:val="26"/>
        </w:rPr>
        <w:t>in</w:t>
      </w:r>
      <w:r>
        <w:rPr>
          <w:color w:val="242424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order to </w:t>
      </w:r>
      <w:r>
        <w:rPr>
          <w:color w:val="242424"/>
          <w:w w:val="105"/>
          <w:sz w:val="26"/>
        </w:rPr>
        <w:t>significantly redesign </w:t>
      </w:r>
      <w:r>
        <w:rPr>
          <w:color w:val="161616"/>
          <w:w w:val="105"/>
          <w:sz w:val="26"/>
        </w:rPr>
        <w:t>the </w:t>
      </w:r>
      <w:r>
        <w:rPr>
          <w:color w:val="242424"/>
          <w:w w:val="105"/>
          <w:sz w:val="26"/>
        </w:rPr>
        <w:t>services.</w:t>
      </w:r>
    </w:p>
    <w:p>
      <w:pPr>
        <w:pStyle w:val="BodyText"/>
        <w:spacing w:line="254" w:lineRule="auto"/>
        <w:ind w:left="1718" w:hanging="9"/>
      </w:pPr>
      <w:r>
        <w:rPr>
          <w:color w:val="161616"/>
          <w:w w:val="105"/>
        </w:rPr>
        <w:t>Our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leader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Mark is</w:t>
      </w:r>
      <w:r>
        <w:rPr>
          <w:color w:val="161616"/>
          <w:spacing w:val="-21"/>
          <w:w w:val="105"/>
        </w:rPr>
        <w:t> </w:t>
      </w:r>
      <w:r>
        <w:rPr>
          <w:color w:val="161616"/>
          <w:w w:val="105"/>
        </w:rPr>
        <w:t>leading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major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opportunities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6"/>
          <w:w w:val="105"/>
        </w:rPr>
        <w:t> </w:t>
      </w:r>
      <w:r>
        <w:rPr>
          <w:color w:val="242424"/>
          <w:w w:val="105"/>
        </w:rPr>
        <w:t>Cumberland,</w:t>
      </w:r>
      <w:r>
        <w:rPr>
          <w:color w:val="242424"/>
          <w:spacing w:val="66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5"/>
          <w:w w:val="105"/>
        </w:rPr>
        <w:t> </w:t>
      </w:r>
      <w:r>
        <w:rPr>
          <w:color w:val="242424"/>
          <w:w w:val="105"/>
        </w:rPr>
        <w:t>will </w:t>
      </w:r>
      <w:r>
        <w:rPr>
          <w:color w:val="161616"/>
          <w:w w:val="105"/>
        </w:rPr>
        <w:t>include a town centre regeneration plan </w:t>
      </w:r>
      <w:r>
        <w:rPr>
          <w:color w:val="242424"/>
          <w:w w:val="105"/>
        </w:rPr>
        <w:t>for </w:t>
      </w:r>
      <w:r>
        <w:rPr>
          <w:color w:val="161616"/>
          <w:w w:val="105"/>
        </w:rPr>
        <w:t>Whitehaven, </w:t>
      </w:r>
      <w:r>
        <w:rPr>
          <w:color w:val="242424"/>
          <w:w w:val="105"/>
        </w:rPr>
        <w:t>and he</w:t>
      </w:r>
      <w:r>
        <w:rPr>
          <w:color w:val="242424"/>
          <w:spacing w:val="-6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currently </w:t>
      </w:r>
      <w:r>
        <w:rPr>
          <w:color w:val="161616"/>
          <w:w w:val="105"/>
        </w:rPr>
        <w:t>lobbying </w:t>
      </w:r>
      <w:r>
        <w:rPr>
          <w:color w:val="242424"/>
          <w:w w:val="105"/>
        </w:rPr>
        <w:t>for SMRs </w:t>
      </w:r>
      <w:r>
        <w:rPr>
          <w:color w:val="161616"/>
          <w:w w:val="105"/>
        </w:rPr>
        <w:t>in </w:t>
      </w:r>
      <w:r>
        <w:rPr>
          <w:color w:val="242424"/>
          <w:w w:val="105"/>
        </w:rPr>
        <w:t>Cumberland.</w:t>
      </w:r>
    </w:p>
    <w:p>
      <w:pPr>
        <w:pStyle w:val="BodyText"/>
        <w:spacing w:line="252" w:lineRule="auto"/>
        <w:ind w:left="1775" w:right="303" w:hanging="71"/>
      </w:pP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first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full round </w:t>
      </w:r>
      <w:r>
        <w:rPr>
          <w:color w:val="242424"/>
          <w:w w:val="105"/>
        </w:rPr>
        <w:t>of Community </w:t>
      </w:r>
      <w:r>
        <w:rPr>
          <w:color w:val="161616"/>
          <w:w w:val="105"/>
        </w:rPr>
        <w:t>Panels has now taken </w:t>
      </w:r>
      <w:r>
        <w:rPr>
          <w:color w:val="242424"/>
          <w:w w:val="105"/>
        </w:rPr>
        <w:t>place with </w:t>
      </w:r>
      <w:r>
        <w:rPr>
          <w:color w:val="161616"/>
          <w:w w:val="105"/>
        </w:rPr>
        <w:t>chairs/vice</w:t>
      </w:r>
      <w:r>
        <w:rPr>
          <w:color w:val="161616"/>
          <w:spacing w:val="-9"/>
          <w:w w:val="105"/>
        </w:rPr>
        <w:t> </w:t>
      </w:r>
      <w:r>
        <w:rPr>
          <w:color w:val="242424"/>
          <w:w w:val="105"/>
        </w:rPr>
        <w:t>chairs</w:t>
      </w:r>
      <w:r>
        <w:rPr>
          <w:color w:val="242424"/>
          <w:spacing w:val="-18"/>
          <w:w w:val="105"/>
        </w:rPr>
        <w:t> </w:t>
      </w:r>
      <w:r>
        <w:rPr>
          <w:color w:val="161616"/>
          <w:w w:val="105"/>
        </w:rPr>
        <w:t>appointed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7"/>
          <w:w w:val="105"/>
        </w:rPr>
        <w:t> </w:t>
      </w:r>
      <w:r>
        <w:rPr>
          <w:color w:val="242424"/>
          <w:w w:val="105"/>
        </w:rPr>
        <w:t>agreement</w:t>
      </w:r>
      <w:r>
        <w:rPr>
          <w:color w:val="242424"/>
          <w:spacing w:val="-10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-18"/>
          <w:w w:val="105"/>
        </w:rPr>
        <w:t> </w:t>
      </w:r>
      <w:r>
        <w:rPr>
          <w:color w:val="242424"/>
          <w:w w:val="105"/>
        </w:rPr>
        <w:t>governance </w:t>
      </w:r>
      <w:r>
        <w:rPr>
          <w:color w:val="161616"/>
          <w:w w:val="105"/>
        </w:rPr>
        <w:t>regarding</w:t>
      </w:r>
      <w:r>
        <w:rPr>
          <w:color w:val="161616"/>
          <w:spacing w:val="-7"/>
          <w:w w:val="105"/>
        </w:rPr>
        <w:t> </w:t>
      </w:r>
      <w:r>
        <w:rPr>
          <w:color w:val="242424"/>
          <w:w w:val="105"/>
        </w:rPr>
        <w:t>aspects of grant </w:t>
      </w:r>
      <w:r>
        <w:rPr>
          <w:color w:val="161616"/>
          <w:w w:val="105"/>
        </w:rPr>
        <w:t>funding. This is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an</w:t>
      </w:r>
      <w:r>
        <w:rPr>
          <w:color w:val="242424"/>
          <w:spacing w:val="-3"/>
          <w:w w:val="105"/>
        </w:rPr>
        <w:t> </w:t>
      </w:r>
      <w:r>
        <w:rPr>
          <w:color w:val="161616"/>
          <w:w w:val="105"/>
        </w:rPr>
        <w:t>iterative process </w:t>
      </w:r>
      <w:r>
        <w:rPr>
          <w:color w:val="242424"/>
          <w:w w:val="105"/>
        </w:rPr>
        <w:t>and </w:t>
      </w:r>
      <w:r>
        <w:rPr>
          <w:color w:val="161616"/>
          <w:w w:val="105"/>
        </w:rPr>
        <w:t>the learning from this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first </w:t>
      </w:r>
      <w:r>
        <w:rPr>
          <w:color w:val="242424"/>
          <w:w w:val="105"/>
        </w:rPr>
        <w:t>round of </w:t>
      </w:r>
      <w:r>
        <w:rPr>
          <w:color w:val="161616"/>
          <w:w w:val="105"/>
        </w:rPr>
        <w:t>Panels will </w:t>
      </w:r>
      <w:r>
        <w:rPr>
          <w:color w:val="242424"/>
          <w:w w:val="105"/>
        </w:rPr>
        <w:t>feed </w:t>
      </w:r>
      <w:r>
        <w:rPr>
          <w:color w:val="161616"/>
          <w:w w:val="105"/>
        </w:rPr>
        <w:t>into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future </w:t>
      </w:r>
      <w:r>
        <w:rPr>
          <w:color w:val="161616"/>
          <w:w w:val="105"/>
        </w:rPr>
        <w:t>discussions </w:t>
      </w:r>
      <w:r>
        <w:rPr>
          <w:color w:val="242424"/>
          <w:w w:val="105"/>
        </w:rPr>
        <w:t>and panel </w:t>
      </w:r>
      <w:r>
        <w:rPr>
          <w:color w:val="161616"/>
          <w:w w:val="105"/>
        </w:rPr>
        <w:t>meetings.</w:t>
      </w:r>
    </w:p>
    <w:p>
      <w:pPr>
        <w:pStyle w:val="BodyText"/>
        <w:spacing w:line="254" w:lineRule="auto"/>
        <w:ind w:left="1776" w:right="200" w:firstLine="5"/>
      </w:pPr>
      <w:r>
        <w:rPr>
          <w:color w:val="242424"/>
          <w:w w:val="105"/>
        </w:rPr>
        <w:t>Community Networks </w:t>
      </w:r>
      <w:r>
        <w:rPr>
          <w:color w:val="161616"/>
          <w:w w:val="105"/>
        </w:rPr>
        <w:t>have</w:t>
      </w:r>
      <w:r>
        <w:rPr>
          <w:color w:val="161616"/>
          <w:spacing w:val="-3"/>
          <w:w w:val="105"/>
        </w:rPr>
        <w:t> </w:t>
      </w:r>
      <w:r>
        <w:rPr>
          <w:color w:val="242424"/>
          <w:w w:val="105"/>
        </w:rPr>
        <w:t>now started to </w:t>
      </w:r>
      <w:r>
        <w:rPr>
          <w:color w:val="161616"/>
          <w:w w:val="105"/>
        </w:rPr>
        <w:t>meet </w:t>
      </w:r>
      <w:r>
        <w:rPr>
          <w:color w:val="242424"/>
          <w:w w:val="105"/>
        </w:rPr>
        <w:t>and </w:t>
      </w:r>
      <w:r>
        <w:rPr>
          <w:color w:val="161616"/>
          <w:w w:val="105"/>
        </w:rPr>
        <w:t>levels of </w:t>
      </w:r>
      <w:r>
        <w:rPr>
          <w:color w:val="242424"/>
          <w:w w:val="105"/>
        </w:rPr>
        <w:t>engagement/attendance</w:t>
      </w:r>
      <w:r>
        <w:rPr>
          <w:color w:val="242424"/>
          <w:spacing w:val="-15"/>
          <w:w w:val="105"/>
        </w:rPr>
        <w:t> </w:t>
      </w:r>
      <w:r>
        <w:rPr>
          <w:color w:val="161616"/>
          <w:w w:val="105"/>
        </w:rPr>
        <w:t>have been high. Community </w:t>
      </w:r>
      <w:r>
        <w:rPr>
          <w:color w:val="242424"/>
          <w:w w:val="105"/>
        </w:rPr>
        <w:t>Networks </w:t>
      </w:r>
      <w:r>
        <w:rPr>
          <w:color w:val="161616"/>
          <w:w w:val="105"/>
        </w:rPr>
        <w:t>have been linked to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community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events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conversation </w:t>
      </w:r>
      <w:r>
        <w:rPr>
          <w:color w:val="242424"/>
          <w:w w:val="105"/>
        </w:rPr>
        <w:t>with</w:t>
      </w:r>
      <w:r>
        <w:rPr>
          <w:color w:val="242424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242424"/>
          <w:w w:val="105"/>
        </w:rPr>
        <w:t>wider community and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stakeholders </w:t>
      </w:r>
      <w:r>
        <w:rPr>
          <w:color w:val="161616"/>
          <w:w w:val="105"/>
        </w:rPr>
        <w:t>has </w:t>
      </w:r>
      <w:r>
        <w:rPr>
          <w:color w:val="242424"/>
          <w:w w:val="105"/>
        </w:rPr>
        <w:t>commenced. </w:t>
      </w:r>
      <w:r>
        <w:rPr>
          <w:color w:val="161616"/>
          <w:w w:val="105"/>
        </w:rPr>
        <w:t>This inclusive </w:t>
      </w:r>
      <w:r>
        <w:rPr>
          <w:color w:val="242424"/>
          <w:w w:val="105"/>
        </w:rPr>
        <w:t>approach </w:t>
      </w:r>
      <w:r>
        <w:rPr>
          <w:color w:val="161616"/>
          <w:w w:val="105"/>
        </w:rPr>
        <w:t>will inform the </w:t>
      </w:r>
      <w:r>
        <w:rPr>
          <w:color w:val="242424"/>
          <w:w w:val="105"/>
        </w:rPr>
        <w:t>setting</w:t>
      </w:r>
      <w:r>
        <w:rPr>
          <w:color w:val="242424"/>
          <w:spacing w:val="-14"/>
          <w:w w:val="105"/>
        </w:rPr>
        <w:t> </w:t>
      </w:r>
      <w:r>
        <w:rPr>
          <w:color w:val="161616"/>
          <w:w w:val="105"/>
        </w:rPr>
        <w:t>of priorities for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each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Panel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area</w:t>
      </w:r>
      <w:r>
        <w:rPr>
          <w:color w:val="161616"/>
          <w:spacing w:val="-9"/>
          <w:w w:val="105"/>
        </w:rPr>
        <w:t> </w:t>
      </w:r>
      <w:r>
        <w:rPr>
          <w:color w:val="242424"/>
          <w:w w:val="105"/>
        </w:rPr>
        <w:t>which</w:t>
      </w:r>
      <w:r>
        <w:rPr>
          <w:color w:val="242424"/>
          <w:spacing w:val="-6"/>
          <w:w w:val="105"/>
        </w:rPr>
        <w:t> </w:t>
      </w:r>
      <w:r>
        <w:rPr>
          <w:color w:val="161616"/>
          <w:w w:val="105"/>
        </w:rPr>
        <w:t>will be</w:t>
      </w:r>
      <w:r>
        <w:rPr>
          <w:color w:val="161616"/>
          <w:spacing w:val="-21"/>
          <w:w w:val="105"/>
        </w:rPr>
        <w:t> </w:t>
      </w:r>
      <w:r>
        <w:rPr>
          <w:color w:val="242424"/>
          <w:w w:val="105"/>
        </w:rPr>
        <w:t>set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out</w:t>
      </w:r>
      <w:r>
        <w:rPr>
          <w:color w:val="242424"/>
          <w:spacing w:val="-2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2"/>
          <w:w w:val="105"/>
        </w:rPr>
        <w:t> </w:t>
      </w:r>
      <w:r>
        <w:rPr>
          <w:color w:val="242424"/>
          <w:w w:val="105"/>
        </w:rPr>
        <w:t>respective </w:t>
      </w:r>
      <w:r>
        <w:rPr>
          <w:color w:val="161616"/>
          <w:w w:val="105"/>
        </w:rPr>
        <w:t>Neighbourhood</w:t>
      </w:r>
      <w:r>
        <w:rPr>
          <w:color w:val="161616"/>
          <w:spacing w:val="39"/>
          <w:w w:val="105"/>
        </w:rPr>
        <w:t> </w:t>
      </w:r>
      <w:r>
        <w:rPr>
          <w:color w:val="161616"/>
          <w:w w:val="105"/>
        </w:rPr>
        <w:t>Investment </w:t>
      </w:r>
      <w:r>
        <w:rPr>
          <w:color w:val="242424"/>
          <w:w w:val="105"/>
        </w:rPr>
        <w:t>Plans. </w:t>
      </w:r>
      <w:r>
        <w:rPr>
          <w:color w:val="161616"/>
          <w:w w:val="105"/>
        </w:rPr>
        <w:t>It </w:t>
      </w:r>
      <w:r>
        <w:rPr>
          <w:color w:val="242424"/>
          <w:w w:val="105"/>
        </w:rPr>
        <w:t>was</w:t>
      </w:r>
      <w:r>
        <w:rPr>
          <w:color w:val="242424"/>
          <w:spacing w:val="-7"/>
          <w:w w:val="105"/>
        </w:rPr>
        <w:t> </w:t>
      </w:r>
      <w:r>
        <w:rPr>
          <w:color w:val="161616"/>
          <w:w w:val="105"/>
        </w:rPr>
        <w:t>great to </w:t>
      </w:r>
      <w:r>
        <w:rPr>
          <w:color w:val="242424"/>
          <w:w w:val="105"/>
        </w:rPr>
        <w:t>see</w:t>
      </w:r>
      <w:r>
        <w:rPr>
          <w:color w:val="242424"/>
          <w:spacing w:val="-2"/>
          <w:w w:val="105"/>
        </w:rPr>
        <w:t> </w:t>
      </w:r>
      <w:r>
        <w:rPr>
          <w:color w:val="161616"/>
          <w:w w:val="105"/>
        </w:rPr>
        <w:t>two </w:t>
      </w:r>
      <w:r>
        <w:rPr>
          <w:color w:val="242424"/>
          <w:w w:val="105"/>
        </w:rPr>
        <w:t>of </w:t>
      </w:r>
      <w:r>
        <w:rPr>
          <w:color w:val="161616"/>
          <w:w w:val="105"/>
        </w:rPr>
        <w:t>Whitehaven Town</w:t>
      </w:r>
      <w:r>
        <w:rPr>
          <w:color w:val="161616"/>
          <w:spacing w:val="-1"/>
          <w:w w:val="105"/>
        </w:rPr>
        <w:t> </w:t>
      </w:r>
      <w:r>
        <w:rPr>
          <w:color w:val="242424"/>
          <w:w w:val="105"/>
        </w:rPr>
        <w:t>Councillors at </w:t>
      </w:r>
      <w:r>
        <w:rPr>
          <w:color w:val="161616"/>
          <w:w w:val="105"/>
        </w:rPr>
        <w:t>the</w:t>
      </w:r>
      <w:r>
        <w:rPr>
          <w:color w:val="161616"/>
          <w:spacing w:val="-14"/>
          <w:w w:val="105"/>
        </w:rPr>
        <w:t> </w:t>
      </w:r>
      <w:r>
        <w:rPr>
          <w:color w:val="242424"/>
          <w:w w:val="105"/>
        </w:rPr>
        <w:t>event</w:t>
      </w:r>
      <w:r>
        <w:rPr>
          <w:color w:val="242424"/>
          <w:spacing w:val="-3"/>
          <w:w w:val="105"/>
        </w:rPr>
        <w:t> </w:t>
      </w:r>
      <w:r>
        <w:rPr>
          <w:color w:val="161616"/>
          <w:w w:val="105"/>
        </w:rPr>
        <w:t>and </w:t>
      </w:r>
      <w:r>
        <w:rPr>
          <w:color w:val="242424"/>
          <w:w w:val="105"/>
        </w:rPr>
        <w:t>your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contributions.</w:t>
      </w:r>
      <w:r>
        <w:rPr>
          <w:color w:val="242424"/>
          <w:spacing w:val="-22"/>
          <w:w w:val="105"/>
        </w:rPr>
        <w:t> </w:t>
      </w:r>
      <w:r>
        <w:rPr>
          <w:color w:val="161616"/>
          <w:w w:val="105"/>
        </w:rPr>
        <w:t>Along </w:t>
      </w:r>
      <w:r>
        <w:rPr>
          <w:color w:val="242424"/>
          <w:w w:val="105"/>
        </w:rPr>
        <w:t>with</w:t>
      </w:r>
      <w:r>
        <w:rPr>
          <w:color w:val="242424"/>
          <w:spacing w:val="-7"/>
          <w:w w:val="105"/>
        </w:rPr>
        <w:t> </w:t>
      </w:r>
      <w:r>
        <w:rPr>
          <w:color w:val="161616"/>
          <w:w w:val="105"/>
        </w:rPr>
        <w:t>that of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42424"/>
          <w:w w:val="105"/>
        </w:rPr>
        <w:t>councillors at St </w:t>
      </w:r>
      <w:r>
        <w:rPr>
          <w:color w:val="161616"/>
          <w:w w:val="105"/>
        </w:rPr>
        <w:t>Bees </w:t>
      </w:r>
      <w:r>
        <w:rPr>
          <w:color w:val="242424"/>
          <w:w w:val="105"/>
        </w:rPr>
        <w:t>were extremely valuable and we </w:t>
      </w:r>
      <w:r>
        <w:rPr>
          <w:color w:val="161616"/>
          <w:w w:val="105"/>
        </w:rPr>
        <w:t>hope </w:t>
      </w:r>
      <w:r>
        <w:rPr>
          <w:color w:val="242424"/>
          <w:w w:val="105"/>
        </w:rPr>
        <w:t>you will continue </w:t>
      </w:r>
      <w:r>
        <w:rPr>
          <w:color w:val="161616"/>
          <w:w w:val="105"/>
        </w:rPr>
        <w:t>to </w:t>
      </w:r>
      <w:r>
        <w:rPr>
          <w:color w:val="242424"/>
          <w:w w:val="105"/>
        </w:rPr>
        <w:t>engage and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support </w:t>
      </w:r>
      <w:r>
        <w:rPr>
          <w:color w:val="161616"/>
          <w:w w:val="105"/>
        </w:rPr>
        <w:t>us </w:t>
      </w:r>
      <w:r>
        <w:rPr>
          <w:color w:val="242424"/>
          <w:w w:val="105"/>
        </w:rPr>
        <w:t>with </w:t>
      </w:r>
      <w:r>
        <w:rPr>
          <w:color w:val="161616"/>
          <w:w w:val="105"/>
        </w:rPr>
        <w:t>the </w:t>
      </w:r>
      <w:r>
        <w:rPr>
          <w:color w:val="242424"/>
          <w:w w:val="105"/>
        </w:rPr>
        <w:t>creation of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our investment </w:t>
      </w:r>
      <w:r>
        <w:rPr>
          <w:color w:val="161616"/>
          <w:w w:val="105"/>
        </w:rPr>
        <w:t>plans put the priorities </w:t>
      </w:r>
      <w:r>
        <w:rPr>
          <w:color w:val="242424"/>
          <w:w w:val="105"/>
        </w:rPr>
        <w:t>residents </w:t>
      </w:r>
      <w:r>
        <w:rPr>
          <w:color w:val="161616"/>
          <w:w w:val="105"/>
        </w:rPr>
        <w:t>have </w:t>
      </w:r>
      <w:r>
        <w:rPr>
          <w:color w:val="242424"/>
          <w:w w:val="105"/>
        </w:rPr>
        <w:t>stated are </w:t>
      </w:r>
      <w:r>
        <w:rPr>
          <w:color w:val="161616"/>
          <w:w w:val="105"/>
        </w:rPr>
        <w:t>important </w:t>
      </w:r>
      <w:r>
        <w:rPr>
          <w:color w:val="242424"/>
          <w:w w:val="105"/>
        </w:rPr>
        <w:t>at</w:t>
      </w:r>
      <w:r>
        <w:rPr>
          <w:color w:val="242424"/>
          <w:spacing w:val="-11"/>
          <w:w w:val="105"/>
        </w:rPr>
        <w:t> </w:t>
      </w:r>
      <w:r>
        <w:rPr>
          <w:color w:val="161616"/>
          <w:w w:val="105"/>
        </w:rPr>
        <w:t>the forefront </w:t>
      </w:r>
      <w:r>
        <w:rPr>
          <w:color w:val="242424"/>
          <w:w w:val="105"/>
        </w:rPr>
        <w:t>of </w:t>
      </w:r>
      <w:r>
        <w:rPr>
          <w:color w:val="161616"/>
          <w:spacing w:val="-2"/>
          <w:w w:val="105"/>
        </w:rPr>
        <w:t>delivery</w:t>
      </w:r>
      <w:r>
        <w:rPr>
          <w:color w:val="5E5E5E"/>
          <w:spacing w:val="-2"/>
          <w:w w:val="105"/>
        </w:rPr>
        <w:t>.</w:t>
      </w:r>
    </w:p>
    <w:p>
      <w:pPr>
        <w:pStyle w:val="BodyText"/>
        <w:spacing w:line="296" w:lineRule="exact"/>
        <w:ind w:left="1776"/>
      </w:pPr>
      <w:r>
        <w:rPr>
          <w:color w:val="242424"/>
          <w:w w:val="105"/>
        </w:rPr>
        <w:t>There</w:t>
      </w:r>
      <w:r>
        <w:rPr>
          <w:color w:val="242424"/>
          <w:spacing w:val="8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money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4"/>
          <w:w w:val="105"/>
        </w:rPr>
        <w:t> </w:t>
      </w:r>
      <w:r>
        <w:rPr>
          <w:color w:val="242424"/>
          <w:w w:val="105"/>
        </w:rPr>
        <w:t>750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charging</w:t>
      </w:r>
      <w:r>
        <w:rPr>
          <w:color w:val="242424"/>
          <w:spacing w:val="12"/>
          <w:w w:val="105"/>
        </w:rPr>
        <w:t> </w:t>
      </w:r>
      <w:r>
        <w:rPr>
          <w:color w:val="161616"/>
          <w:spacing w:val="-2"/>
          <w:w w:val="105"/>
        </w:rPr>
        <w:t>points</w:t>
      </w:r>
    </w:p>
    <w:p>
      <w:pPr>
        <w:pStyle w:val="BodyText"/>
        <w:spacing w:before="5"/>
        <w:ind w:left="1782"/>
      </w:pPr>
      <w:r>
        <w:rPr>
          <w:color w:val="242424"/>
          <w:w w:val="105"/>
        </w:rPr>
        <w:t>Cumberland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-17"/>
          <w:w w:val="105"/>
        </w:rPr>
        <w:t> </w:t>
      </w:r>
      <w:r>
        <w:rPr>
          <w:color w:val="161616"/>
          <w:w w:val="105"/>
        </w:rPr>
        <w:t>putting in</w:t>
      </w:r>
      <w:r>
        <w:rPr>
          <w:color w:val="161616"/>
          <w:spacing w:val="-14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funding</w:t>
      </w:r>
      <w:r>
        <w:rPr>
          <w:color w:val="242424"/>
          <w:spacing w:val="2"/>
          <w:w w:val="105"/>
        </w:rPr>
        <w:t> </w:t>
      </w:r>
      <w:r>
        <w:rPr>
          <w:color w:val="161616"/>
          <w:w w:val="105"/>
        </w:rPr>
        <w:t>bid</w:t>
      </w:r>
      <w:r>
        <w:rPr>
          <w:color w:val="161616"/>
          <w:spacing w:val="-5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electric</w:t>
      </w:r>
      <w:r>
        <w:rPr>
          <w:color w:val="242424"/>
          <w:spacing w:val="-1"/>
          <w:w w:val="105"/>
        </w:rPr>
        <w:t> </w:t>
      </w:r>
      <w:r>
        <w:rPr>
          <w:color w:val="161616"/>
          <w:w w:val="105"/>
        </w:rPr>
        <w:t>buses</w:t>
      </w:r>
      <w:r>
        <w:rPr>
          <w:color w:val="161616"/>
          <w:spacing w:val="-4"/>
          <w:w w:val="105"/>
        </w:rPr>
        <w:t> </w:t>
      </w:r>
      <w:r>
        <w:rPr>
          <w:color w:val="242424"/>
          <w:w w:val="105"/>
        </w:rPr>
        <w:t>(Zebra</w:t>
      </w:r>
      <w:r>
        <w:rPr>
          <w:color w:val="242424"/>
          <w:spacing w:val="-8"/>
          <w:w w:val="105"/>
        </w:rPr>
        <w:t> </w:t>
      </w:r>
      <w:r>
        <w:rPr>
          <w:color w:val="161616"/>
          <w:spacing w:val="-2"/>
          <w:w w:val="105"/>
        </w:rPr>
        <w:t>funding)</w:t>
      </w:r>
    </w:p>
    <w:p>
      <w:pPr>
        <w:spacing w:after="0"/>
        <w:sectPr>
          <w:pgSz w:w="11910" w:h="16840"/>
          <w:pgMar w:top="1060" w:bottom="280" w:left="720" w:right="780"/>
        </w:sectPr>
      </w:pPr>
    </w:p>
    <w:p>
      <w:pPr>
        <w:pStyle w:val="Heading5"/>
        <w:spacing w:before="61"/>
        <w:ind w:left="1835"/>
      </w:pPr>
      <w:r>
        <w:rPr>
          <w:color w:val="161616"/>
          <w:w w:val="105"/>
        </w:rPr>
        <w:t>Public</w:t>
      </w:r>
      <w:r>
        <w:rPr>
          <w:color w:val="161616"/>
          <w:spacing w:val="-15"/>
          <w:w w:val="105"/>
        </w:rPr>
        <w:t> </w:t>
      </w:r>
      <w:r>
        <w:rPr>
          <w:color w:val="262626"/>
          <w:w w:val="105"/>
        </w:rPr>
        <w:t>Space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Protection</w:t>
      </w:r>
      <w:r>
        <w:rPr>
          <w:color w:val="262626"/>
          <w:spacing w:val="-7"/>
          <w:w w:val="105"/>
        </w:rPr>
        <w:t> </w:t>
      </w:r>
      <w:r>
        <w:rPr>
          <w:color w:val="161616"/>
          <w:spacing w:val="-2"/>
          <w:w w:val="105"/>
        </w:rPr>
        <w:t>Orders</w:t>
      </w:r>
    </w:p>
    <w:p>
      <w:pPr>
        <w:pStyle w:val="BodyText"/>
        <w:spacing w:before="29"/>
        <w:rPr>
          <w:b/>
        </w:rPr>
      </w:pPr>
    </w:p>
    <w:p>
      <w:pPr>
        <w:pStyle w:val="BodyText"/>
        <w:spacing w:line="254" w:lineRule="auto"/>
        <w:ind w:left="1831" w:firstLine="7"/>
      </w:pPr>
      <w:r>
        <w:rPr>
          <w:color w:val="161616"/>
          <w:w w:val="105"/>
        </w:rPr>
        <w:t>Work is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starting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development of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new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Public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Space Protection Orders (PSPOs) for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Cumberland. PSPOs are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 tool to </w:t>
      </w:r>
      <w:r>
        <w:rPr>
          <w:color w:val="262626"/>
          <w:w w:val="105"/>
        </w:rPr>
        <w:t>support </w:t>
      </w:r>
      <w:r>
        <w:rPr>
          <w:color w:val="161616"/>
          <w:w w:val="105"/>
        </w:rPr>
        <w:t>communities</w:t>
      </w:r>
      <w:r>
        <w:rPr>
          <w:color w:val="161616"/>
          <w:spacing w:val="34"/>
          <w:w w:val="105"/>
        </w:rPr>
        <w:t> </w:t>
      </w:r>
      <w:r>
        <w:rPr>
          <w:color w:val="161616"/>
          <w:w w:val="105"/>
        </w:rPr>
        <w:t>by prohibiting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specific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activities,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/</w:t>
      </w:r>
      <w:r>
        <w:rPr>
          <w:color w:val="262626"/>
          <w:spacing w:val="-13"/>
          <w:w w:val="105"/>
        </w:rPr>
        <w:t> </w:t>
      </w:r>
      <w:r>
        <w:rPr>
          <w:color w:val="161616"/>
          <w:w w:val="105"/>
        </w:rPr>
        <w:t>or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require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certain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things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to be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done by people </w:t>
      </w:r>
      <w:r>
        <w:rPr>
          <w:color w:val="262626"/>
          <w:w w:val="105"/>
        </w:rPr>
        <w:t>engaged </w:t>
      </w:r>
      <w:r>
        <w:rPr>
          <w:color w:val="161616"/>
          <w:w w:val="105"/>
        </w:rPr>
        <w:t>in particular </w:t>
      </w:r>
      <w:r>
        <w:rPr>
          <w:color w:val="262626"/>
          <w:w w:val="105"/>
        </w:rPr>
        <w:t>activities, </w:t>
      </w:r>
      <w:r>
        <w:rPr>
          <w:color w:val="161616"/>
          <w:w w:val="105"/>
        </w:rPr>
        <w:t>within </w:t>
      </w:r>
      <w:r>
        <w:rPr>
          <w:color w:val="262626"/>
          <w:w w:val="105"/>
        </w:rPr>
        <w:t>a </w:t>
      </w:r>
      <w:r>
        <w:rPr>
          <w:color w:val="161616"/>
          <w:w w:val="105"/>
        </w:rPr>
        <w:t>defined public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area,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for example the consumption of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alcohol or anti-social activity. This work</w:t>
      </w:r>
    </w:p>
    <w:p>
      <w:pPr>
        <w:pStyle w:val="BodyText"/>
        <w:spacing w:line="252" w:lineRule="auto" w:before="3"/>
        <w:ind w:left="1833" w:firstLine="6"/>
      </w:pPr>
      <w:r>
        <w:rPr>
          <w:color w:val="161616"/>
          <w:w w:val="105"/>
        </w:rPr>
        <w:t>will be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subject to </w:t>
      </w:r>
      <w:r>
        <w:rPr>
          <w:color w:val="161616"/>
          <w:w w:val="105"/>
        </w:rPr>
        <w:t>consultation </w:t>
      </w:r>
      <w:r>
        <w:rPr>
          <w:color w:val="262626"/>
          <w:w w:val="105"/>
        </w:rPr>
        <w:t>and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wider </w:t>
      </w:r>
      <w:r>
        <w:rPr>
          <w:color w:val="161616"/>
          <w:w w:val="105"/>
        </w:rPr>
        <w:t>engagement </w:t>
      </w:r>
      <w:r>
        <w:rPr>
          <w:color w:val="262626"/>
          <w:w w:val="105"/>
        </w:rPr>
        <w:t>as </w:t>
      </w:r>
      <w:r>
        <w:rPr>
          <w:color w:val="161616"/>
          <w:w w:val="105"/>
        </w:rPr>
        <w:t>officers begin to develop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consistent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approach</w:t>
      </w:r>
      <w:r>
        <w:rPr>
          <w:color w:val="262626"/>
          <w:spacing w:val="-8"/>
          <w:w w:val="105"/>
        </w:rPr>
        <w:t> </w:t>
      </w:r>
      <w:r>
        <w:rPr>
          <w:color w:val="161616"/>
          <w:w w:val="105"/>
        </w:rPr>
        <w:t>across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Cumberland. </w:t>
      </w:r>
      <w:r>
        <w:rPr>
          <w:color w:val="161616"/>
          <w:w w:val="105"/>
        </w:rPr>
        <w:t>But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will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bigger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than </w:t>
      </w:r>
      <w:r>
        <w:rPr>
          <w:color w:val="161616"/>
          <w:spacing w:val="-2"/>
          <w:w w:val="105"/>
        </w:rPr>
        <w:t>before</w:t>
      </w:r>
    </w:p>
    <w:p>
      <w:pPr>
        <w:pStyle w:val="BodyText"/>
        <w:spacing w:before="21"/>
      </w:pPr>
    </w:p>
    <w:p>
      <w:pPr>
        <w:pStyle w:val="Heading5"/>
        <w:ind w:left="1839"/>
      </w:pPr>
      <w:r>
        <w:rPr>
          <w:color w:val="161616"/>
          <w:w w:val="105"/>
        </w:rPr>
        <w:t>Waste</w:t>
      </w:r>
      <w:r>
        <w:rPr>
          <w:color w:val="161616"/>
          <w:spacing w:val="-12"/>
          <w:w w:val="105"/>
        </w:rPr>
        <w:t> </w:t>
      </w:r>
      <w:r>
        <w:rPr>
          <w:color w:val="161616"/>
          <w:spacing w:val="-2"/>
          <w:w w:val="105"/>
        </w:rPr>
        <w:t>Services</w:t>
      </w:r>
    </w:p>
    <w:p>
      <w:pPr>
        <w:pStyle w:val="BodyText"/>
        <w:spacing w:before="29"/>
        <w:rPr>
          <w:b/>
        </w:rPr>
      </w:pPr>
    </w:p>
    <w:p>
      <w:pPr>
        <w:pStyle w:val="BodyText"/>
        <w:spacing w:line="254" w:lineRule="auto" w:before="1"/>
        <w:ind w:left="1836" w:right="239" w:firstLine="4"/>
      </w:pPr>
      <w:r>
        <w:rPr>
          <w:color w:val="161616"/>
          <w:w w:val="105"/>
        </w:rPr>
        <w:t>Update </w:t>
      </w:r>
      <w:r>
        <w:rPr>
          <w:color w:val="262626"/>
          <w:w w:val="105"/>
        </w:rPr>
        <w:t>Fallowing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announcement </w:t>
      </w:r>
      <w:r>
        <w:rPr>
          <w:color w:val="161616"/>
          <w:w w:val="105"/>
        </w:rPr>
        <w:t>of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the ending of industrial </w:t>
      </w:r>
      <w:r>
        <w:rPr>
          <w:color w:val="262626"/>
          <w:w w:val="105"/>
        </w:rPr>
        <w:t>action </w:t>
      </w:r>
      <w:r>
        <w:rPr>
          <w:color w:val="161616"/>
          <w:w w:val="105"/>
        </w:rPr>
        <w:t>by Allerdale Waste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Limited (AWSL)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from </w:t>
      </w:r>
      <w:r>
        <w:rPr>
          <w:color w:val="262626"/>
          <w:w w:val="105"/>
        </w:rPr>
        <w:t>24th </w:t>
      </w:r>
      <w:r>
        <w:rPr>
          <w:color w:val="161616"/>
          <w:w w:val="105"/>
        </w:rPr>
        <w:t>August 2023, it is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expected </w:t>
      </w:r>
      <w:r>
        <w:rPr>
          <w:color w:val="161616"/>
          <w:w w:val="105"/>
        </w:rPr>
        <w:t>to take </w:t>
      </w:r>
      <w:r>
        <w:rPr>
          <w:color w:val="262626"/>
          <w:w w:val="105"/>
        </w:rPr>
        <w:t>several </w:t>
      </w:r>
      <w:r>
        <w:rPr>
          <w:color w:val="161616"/>
          <w:w w:val="105"/>
        </w:rPr>
        <w:t>weeks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get </w:t>
      </w:r>
      <w:r>
        <w:rPr>
          <w:color w:val="161616"/>
          <w:w w:val="105"/>
        </w:rPr>
        <w:t>the waste operations back to business </w:t>
      </w:r>
      <w:r>
        <w:rPr>
          <w:color w:val="262626"/>
          <w:w w:val="105"/>
        </w:rPr>
        <w:t>as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usual, with a plan in place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this is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anticipated to be by 18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September. There is now an opportunity, and requirement, to review the current </w:t>
      </w:r>
      <w:r>
        <w:rPr>
          <w:color w:val="262626"/>
          <w:w w:val="105"/>
        </w:rPr>
        <w:t>waste collection services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(formerly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Carlisle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Copeland)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have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come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together under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the new </w:t>
      </w:r>
      <w:r>
        <w:rPr>
          <w:color w:val="262626"/>
          <w:w w:val="105"/>
        </w:rPr>
        <w:t>Cumberland Council </w:t>
      </w:r>
      <w:r>
        <w:rPr>
          <w:color w:val="161616"/>
          <w:w w:val="105"/>
        </w:rPr>
        <w:t>alongside those delivered by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AWS.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There is </w:t>
      </w:r>
      <w:r>
        <w:rPr>
          <w:color w:val="161616"/>
          <w:w w:val="105"/>
        </w:rPr>
        <w:t>currently no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one unique or identified model </w:t>
      </w:r>
      <w:r>
        <w:rPr>
          <w:color w:val="262626"/>
          <w:w w:val="105"/>
        </w:rPr>
        <w:t>to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adopt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and this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requires a detailed piece of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work </w:t>
      </w:r>
      <w:r>
        <w:rPr>
          <w:color w:val="161616"/>
          <w:w w:val="105"/>
        </w:rPr>
        <w:t>to be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undertaken to find the right model for </w:t>
      </w:r>
      <w:r>
        <w:rPr>
          <w:color w:val="262626"/>
          <w:w w:val="105"/>
        </w:rPr>
        <w:t>Cumberland </w:t>
      </w:r>
      <w:r>
        <w:rPr>
          <w:color w:val="161616"/>
          <w:w w:val="105"/>
        </w:rPr>
        <w:t>under a Waste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Review Programme. </w:t>
      </w:r>
      <w:r>
        <w:rPr>
          <w:color w:val="262626"/>
          <w:w w:val="105"/>
        </w:rPr>
        <w:t>This </w:t>
      </w:r>
      <w:r>
        <w:rPr>
          <w:color w:val="161616"/>
          <w:w w:val="105"/>
        </w:rPr>
        <w:t>needs to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take into </w:t>
      </w:r>
      <w:r>
        <w:rPr>
          <w:color w:val="262626"/>
          <w:w w:val="105"/>
        </w:rPr>
        <w:t>consideration, </w:t>
      </w:r>
      <w:r>
        <w:rPr>
          <w:color w:val="161616"/>
          <w:w w:val="105"/>
        </w:rPr>
        <w:t>residents, </w:t>
      </w:r>
      <w:r>
        <w:rPr>
          <w:color w:val="262626"/>
          <w:w w:val="105"/>
        </w:rPr>
        <w:t>employees, </w:t>
      </w:r>
      <w:r>
        <w:rPr>
          <w:color w:val="161616"/>
          <w:w w:val="105"/>
        </w:rPr>
        <w:t>trade unions </w:t>
      </w:r>
      <w:r>
        <w:rPr>
          <w:color w:val="262626"/>
          <w:w w:val="105"/>
        </w:rPr>
        <w:t>and elected </w:t>
      </w:r>
      <w:r>
        <w:rPr>
          <w:color w:val="161616"/>
          <w:w w:val="105"/>
        </w:rPr>
        <w:t>members </w:t>
      </w:r>
      <w:r>
        <w:rPr>
          <w:color w:val="262626"/>
          <w:w w:val="105"/>
        </w:rPr>
        <w:t>views, </w:t>
      </w:r>
      <w:r>
        <w:rPr>
          <w:color w:val="161616"/>
          <w:w w:val="105"/>
        </w:rPr>
        <w:t>in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keeping </w:t>
      </w:r>
      <w:r>
        <w:rPr>
          <w:color w:val="262626"/>
          <w:w w:val="105"/>
        </w:rPr>
        <w:t>with</w:t>
      </w:r>
      <w:r>
        <w:rPr>
          <w:color w:val="262626"/>
          <w:spacing w:val="-10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21"/>
          <w:w w:val="105"/>
        </w:rPr>
        <w:t> </w:t>
      </w:r>
      <w:r>
        <w:rPr>
          <w:color w:val="262626"/>
          <w:w w:val="105"/>
        </w:rPr>
        <w:t>wider Council </w:t>
      </w:r>
      <w:r>
        <w:rPr>
          <w:color w:val="161616"/>
          <w:w w:val="105"/>
        </w:rPr>
        <w:t>Plan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focus,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as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well as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identify best practice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technology from </w:t>
      </w:r>
      <w:r>
        <w:rPr>
          <w:color w:val="262626"/>
          <w:w w:val="105"/>
        </w:rPr>
        <w:t>elsewhere, </w:t>
      </w:r>
      <w:r>
        <w:rPr>
          <w:color w:val="161616"/>
          <w:w w:val="105"/>
        </w:rPr>
        <w:t>locally, nationally, and </w:t>
      </w:r>
      <w:r>
        <w:rPr>
          <w:color w:val="262626"/>
          <w:w w:val="105"/>
        </w:rPr>
        <w:t>globally.</w:t>
      </w:r>
    </w:p>
    <w:p>
      <w:pPr>
        <w:pStyle w:val="BodyText"/>
        <w:spacing w:line="283" w:lineRule="exact"/>
        <w:ind w:left="1841"/>
      </w:pPr>
      <w:r>
        <w:rPr>
          <w:color w:val="161616"/>
          <w:w w:val="105"/>
        </w:rPr>
        <w:t>This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project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has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now</w:t>
      </w:r>
      <w:r>
        <w:rPr>
          <w:color w:val="161616"/>
          <w:spacing w:val="-4"/>
          <w:w w:val="105"/>
        </w:rPr>
        <w:t> </w:t>
      </w:r>
      <w:r>
        <w:rPr>
          <w:color w:val="161616"/>
          <w:spacing w:val="-2"/>
          <w:w w:val="105"/>
        </w:rPr>
        <w:t>started.</w:t>
      </w:r>
    </w:p>
    <w:p>
      <w:pPr>
        <w:pStyle w:val="BodyText"/>
        <w:spacing w:before="36"/>
      </w:pPr>
    </w:p>
    <w:p>
      <w:pPr>
        <w:pStyle w:val="Heading5"/>
        <w:ind w:left="1847"/>
      </w:pPr>
      <w:r>
        <w:rPr>
          <w:color w:val="262626"/>
          <w:w w:val="105"/>
        </w:rPr>
        <w:t>Trading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Standards</w:t>
      </w:r>
      <w:r>
        <w:rPr>
          <w:color w:val="161616"/>
          <w:spacing w:val="-16"/>
          <w:w w:val="105"/>
        </w:rPr>
        <w:t> </w:t>
      </w:r>
      <w:r>
        <w:rPr>
          <w:color w:val="161616"/>
          <w:spacing w:val="-2"/>
          <w:w w:val="105"/>
        </w:rPr>
        <w:t>Update</w:t>
      </w:r>
    </w:p>
    <w:p>
      <w:pPr>
        <w:pStyle w:val="BodyText"/>
        <w:spacing w:before="30"/>
        <w:rPr>
          <w:b/>
        </w:rPr>
      </w:pPr>
    </w:p>
    <w:p>
      <w:pPr>
        <w:pStyle w:val="BodyText"/>
        <w:spacing w:line="254" w:lineRule="auto"/>
        <w:ind w:left="1847" w:hanging="1"/>
      </w:pPr>
      <w:r>
        <w:rPr>
          <w:color w:val="161616"/>
          <w:w w:val="105"/>
        </w:rPr>
        <w:t>Cumberland Council's Trading </w:t>
      </w:r>
      <w:r>
        <w:rPr>
          <w:color w:val="262626"/>
          <w:w w:val="105"/>
        </w:rPr>
        <w:t>Standards Service </w:t>
      </w:r>
      <w:r>
        <w:rPr>
          <w:color w:val="161616"/>
          <w:w w:val="105"/>
        </w:rPr>
        <w:t>has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run </w:t>
      </w:r>
      <w:r>
        <w:rPr>
          <w:color w:val="262626"/>
          <w:w w:val="105"/>
        </w:rPr>
        <w:t>a </w:t>
      </w:r>
      <w:r>
        <w:rPr>
          <w:color w:val="161616"/>
          <w:w w:val="105"/>
        </w:rPr>
        <w:t>test purchasing operation relating to the </w:t>
      </w:r>
      <w:r>
        <w:rPr>
          <w:color w:val="262626"/>
          <w:w w:val="105"/>
        </w:rPr>
        <w:t>selling of vaping </w:t>
      </w:r>
      <w:r>
        <w:rPr>
          <w:color w:val="161616"/>
          <w:w w:val="105"/>
        </w:rPr>
        <w:t>materials to </w:t>
      </w:r>
      <w:r>
        <w:rPr>
          <w:color w:val="262626"/>
          <w:w w:val="105"/>
        </w:rPr>
        <w:t>under </w:t>
      </w:r>
      <w:r>
        <w:rPr>
          <w:color w:val="161616"/>
          <w:w w:val="105"/>
        </w:rPr>
        <w:t>18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year </w:t>
      </w:r>
      <w:r>
        <w:rPr>
          <w:color w:val="161616"/>
          <w:w w:val="105"/>
        </w:rPr>
        <w:t>olds. Overall,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very </w:t>
      </w:r>
      <w:r>
        <w:rPr>
          <w:color w:val="161616"/>
          <w:w w:val="105"/>
        </w:rPr>
        <w:t>positive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83</w:t>
      </w:r>
      <w:r>
        <w:rPr>
          <w:color w:val="262626"/>
          <w:spacing w:val="-12"/>
          <w:w w:val="105"/>
        </w:rPr>
        <w:t> </w:t>
      </w:r>
      <w:r>
        <w:rPr>
          <w:color w:val="161616"/>
          <w:w w:val="105"/>
        </w:rPr>
        <w:t>per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cent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businesses refused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sell</w:t>
      </w:r>
      <w:r>
        <w:rPr>
          <w:color w:val="262626"/>
          <w:spacing w:val="-8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underage teens, though the results </w:t>
      </w:r>
      <w:r>
        <w:rPr>
          <w:color w:val="262626"/>
          <w:w w:val="105"/>
        </w:rPr>
        <w:t>varied </w:t>
      </w:r>
      <w:r>
        <w:rPr>
          <w:color w:val="161616"/>
          <w:w w:val="105"/>
        </w:rPr>
        <w:t>across </w:t>
      </w:r>
      <w:r>
        <w:rPr>
          <w:color w:val="262626"/>
          <w:w w:val="105"/>
        </w:rPr>
        <w:t>the </w:t>
      </w:r>
      <w:r>
        <w:rPr>
          <w:color w:val="161616"/>
          <w:w w:val="105"/>
        </w:rPr>
        <w:t>towns </w:t>
      </w:r>
      <w:r>
        <w:rPr>
          <w:color w:val="262626"/>
          <w:w w:val="105"/>
        </w:rPr>
        <w:t>visited:</w:t>
      </w:r>
    </w:p>
    <w:p>
      <w:pPr>
        <w:pStyle w:val="ListParagraph"/>
        <w:numPr>
          <w:ilvl w:val="0"/>
          <w:numId w:val="5"/>
        </w:numPr>
        <w:tabs>
          <w:tab w:pos="1952" w:val="left" w:leader="none"/>
        </w:tabs>
        <w:spacing w:line="240" w:lineRule="auto" w:before="2" w:after="0"/>
        <w:ind w:left="1952" w:right="0" w:hanging="168"/>
        <w:jc w:val="left"/>
        <w:rPr>
          <w:sz w:val="26"/>
        </w:rPr>
      </w:pPr>
      <w:r>
        <w:rPr>
          <w:color w:val="161616"/>
          <w:w w:val="105"/>
          <w:sz w:val="26"/>
        </w:rPr>
        <w:t>Whitehaven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262626"/>
          <w:w w:val="105"/>
          <w:sz w:val="26"/>
        </w:rPr>
        <w:t>-</w:t>
      </w:r>
      <w:r>
        <w:rPr>
          <w:color w:val="262626"/>
          <w:spacing w:val="57"/>
          <w:w w:val="105"/>
          <w:sz w:val="26"/>
        </w:rPr>
        <w:t> </w:t>
      </w:r>
      <w:r>
        <w:rPr>
          <w:color w:val="161616"/>
          <w:w w:val="105"/>
          <w:sz w:val="26"/>
        </w:rPr>
        <w:t>100</w:t>
      </w:r>
      <w:r>
        <w:rPr>
          <w:color w:val="161616"/>
          <w:spacing w:val="-12"/>
          <w:w w:val="105"/>
          <w:sz w:val="26"/>
        </w:rPr>
        <w:t> </w:t>
      </w:r>
      <w:r>
        <w:rPr>
          <w:color w:val="161616"/>
          <w:spacing w:val="-2"/>
          <w:w w:val="105"/>
          <w:sz w:val="26"/>
        </w:rPr>
        <w:t>percent.</w:t>
      </w:r>
    </w:p>
    <w:p>
      <w:pPr>
        <w:pStyle w:val="ListParagraph"/>
        <w:numPr>
          <w:ilvl w:val="0"/>
          <w:numId w:val="5"/>
        </w:numPr>
        <w:tabs>
          <w:tab w:pos="1946" w:val="left" w:leader="none"/>
        </w:tabs>
        <w:spacing w:line="240" w:lineRule="auto" w:before="18" w:after="0"/>
        <w:ind w:left="1946" w:right="0" w:hanging="162"/>
        <w:jc w:val="left"/>
        <w:rPr>
          <w:sz w:val="26"/>
        </w:rPr>
      </w:pPr>
      <w:r>
        <w:rPr>
          <w:color w:val="161616"/>
          <w:w w:val="105"/>
          <w:sz w:val="26"/>
        </w:rPr>
        <w:t>Carlisle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Wigton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696969"/>
          <w:w w:val="105"/>
          <w:sz w:val="26"/>
        </w:rPr>
        <w:t>-</w:t>
      </w:r>
      <w:r>
        <w:rPr>
          <w:color w:val="696969"/>
          <w:spacing w:val="50"/>
          <w:w w:val="105"/>
          <w:sz w:val="26"/>
        </w:rPr>
        <w:t> </w:t>
      </w:r>
      <w:r>
        <w:rPr>
          <w:color w:val="161616"/>
          <w:w w:val="105"/>
          <w:sz w:val="26"/>
        </w:rPr>
        <w:t>92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161616"/>
          <w:w w:val="105"/>
          <w:sz w:val="26"/>
        </w:rPr>
        <w:t>per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cent.</w:t>
      </w:r>
    </w:p>
    <w:p>
      <w:pPr>
        <w:pStyle w:val="ListParagraph"/>
        <w:numPr>
          <w:ilvl w:val="0"/>
          <w:numId w:val="5"/>
        </w:numPr>
        <w:tabs>
          <w:tab w:pos="1952" w:val="left" w:leader="none"/>
        </w:tabs>
        <w:spacing w:line="240" w:lineRule="auto" w:before="11" w:after="0"/>
        <w:ind w:left="1952" w:right="0" w:hanging="168"/>
        <w:jc w:val="left"/>
        <w:rPr>
          <w:sz w:val="26"/>
        </w:rPr>
      </w:pPr>
      <w:r>
        <w:rPr>
          <w:color w:val="161616"/>
          <w:w w:val="105"/>
          <w:sz w:val="26"/>
        </w:rPr>
        <w:t>Workington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262626"/>
          <w:w w:val="105"/>
          <w:sz w:val="26"/>
        </w:rPr>
        <w:t>-</w:t>
      </w:r>
      <w:r>
        <w:rPr>
          <w:color w:val="262626"/>
          <w:spacing w:val="57"/>
          <w:w w:val="105"/>
          <w:sz w:val="26"/>
        </w:rPr>
        <w:t> </w:t>
      </w:r>
      <w:r>
        <w:rPr>
          <w:color w:val="161616"/>
          <w:w w:val="105"/>
          <w:sz w:val="26"/>
        </w:rPr>
        <w:t>62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161616"/>
          <w:spacing w:val="-2"/>
          <w:w w:val="105"/>
          <w:sz w:val="26"/>
        </w:rPr>
        <w:t>percent.</w:t>
      </w:r>
    </w:p>
    <w:p>
      <w:pPr>
        <w:pStyle w:val="ListParagraph"/>
        <w:numPr>
          <w:ilvl w:val="0"/>
          <w:numId w:val="5"/>
        </w:numPr>
        <w:tabs>
          <w:tab w:pos="1952" w:val="left" w:leader="none"/>
        </w:tabs>
        <w:spacing w:line="254" w:lineRule="auto" w:before="18" w:after="0"/>
        <w:ind w:left="1782" w:right="388" w:firstLine="2"/>
        <w:jc w:val="left"/>
        <w:rPr>
          <w:sz w:val="26"/>
        </w:rPr>
      </w:pPr>
      <w:r>
        <w:rPr>
          <w:color w:val="161616"/>
          <w:w w:val="105"/>
          <w:sz w:val="26"/>
        </w:rPr>
        <w:t>Maryport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262626"/>
          <w:w w:val="105"/>
          <w:sz w:val="26"/>
        </w:rPr>
        <w:t>-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34 percent. </w:t>
      </w:r>
      <w:r>
        <w:rPr>
          <w:color w:val="262626"/>
          <w:w w:val="105"/>
          <w:sz w:val="26"/>
        </w:rPr>
        <w:t>There are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strict </w:t>
      </w:r>
      <w:r>
        <w:rPr>
          <w:color w:val="161616"/>
          <w:w w:val="105"/>
          <w:sz w:val="26"/>
        </w:rPr>
        <w:t>laws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161616"/>
          <w:w w:val="105"/>
          <w:sz w:val="26"/>
        </w:rPr>
        <w:t>on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nicotine </w:t>
      </w:r>
      <w:r>
        <w:rPr>
          <w:color w:val="262626"/>
          <w:w w:val="105"/>
          <w:sz w:val="26"/>
        </w:rPr>
        <w:t>vaping </w:t>
      </w:r>
      <w:r>
        <w:rPr>
          <w:color w:val="161616"/>
          <w:w w:val="105"/>
          <w:sz w:val="26"/>
        </w:rPr>
        <w:t>products, </w:t>
      </w:r>
      <w:r>
        <w:rPr>
          <w:color w:val="262626"/>
          <w:w w:val="105"/>
          <w:sz w:val="26"/>
        </w:rPr>
        <w:t>and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262626"/>
          <w:w w:val="105"/>
          <w:sz w:val="26"/>
        </w:rPr>
        <w:t>a</w:t>
      </w:r>
      <w:r>
        <w:rPr>
          <w:color w:val="262626"/>
          <w:spacing w:val="-7"/>
          <w:w w:val="105"/>
          <w:sz w:val="26"/>
        </w:rPr>
        <w:t> </w:t>
      </w:r>
      <w:r>
        <w:rPr>
          <w:color w:val="161616"/>
          <w:w w:val="105"/>
          <w:sz w:val="26"/>
        </w:rPr>
        <w:t>criminal offence to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262626"/>
          <w:w w:val="105"/>
          <w:sz w:val="26"/>
        </w:rPr>
        <w:t>sell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them to persons under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262626"/>
          <w:w w:val="105"/>
          <w:sz w:val="26"/>
        </w:rPr>
        <w:t>age</w:t>
      </w:r>
      <w:r>
        <w:rPr>
          <w:color w:val="262626"/>
          <w:spacing w:val="-8"/>
          <w:w w:val="105"/>
          <w:sz w:val="26"/>
        </w:rPr>
        <w:t> </w:t>
      </w:r>
      <w:r>
        <w:rPr>
          <w:color w:val="262626"/>
          <w:w w:val="105"/>
          <w:sz w:val="26"/>
        </w:rPr>
        <w:t>of</w:t>
      </w:r>
      <w:r>
        <w:rPr>
          <w:color w:val="26262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18</w:t>
      </w:r>
      <w:r>
        <w:rPr>
          <w:color w:val="161616"/>
          <w:spacing w:val="-20"/>
          <w:w w:val="105"/>
          <w:sz w:val="26"/>
        </w:rPr>
        <w:t> </w:t>
      </w:r>
      <w:r>
        <w:rPr>
          <w:color w:val="262626"/>
          <w:w w:val="105"/>
          <w:sz w:val="26"/>
        </w:rPr>
        <w:t>years </w:t>
      </w:r>
      <w:r>
        <w:rPr>
          <w:color w:val="161616"/>
          <w:w w:val="105"/>
          <w:sz w:val="26"/>
        </w:rPr>
        <w:t>or purchase them </w:t>
      </w:r>
      <w:r>
        <w:rPr>
          <w:color w:val="262626"/>
          <w:w w:val="105"/>
          <w:sz w:val="26"/>
        </w:rPr>
        <w:t>on </w:t>
      </w:r>
      <w:r>
        <w:rPr>
          <w:color w:val="161616"/>
          <w:w w:val="105"/>
          <w:sz w:val="26"/>
        </w:rPr>
        <w:t>their </w:t>
      </w:r>
      <w:r>
        <w:rPr>
          <w:color w:val="262626"/>
          <w:w w:val="105"/>
          <w:sz w:val="26"/>
        </w:rPr>
        <w:t>behalf. Traders found </w:t>
      </w:r>
      <w:r>
        <w:rPr>
          <w:color w:val="161616"/>
          <w:w w:val="105"/>
          <w:sz w:val="26"/>
        </w:rPr>
        <w:t>to be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breaking these rules risk being prosecuted and fined up to </w:t>
      </w:r>
      <w:r>
        <w:rPr>
          <w:color w:val="262626"/>
          <w:w w:val="105"/>
          <w:sz w:val="26"/>
        </w:rPr>
        <w:t>£2,500.</w:t>
      </w:r>
    </w:p>
    <w:p>
      <w:pPr>
        <w:pStyle w:val="BodyText"/>
        <w:spacing w:before="13"/>
      </w:pPr>
    </w:p>
    <w:p>
      <w:pPr>
        <w:pStyle w:val="BodyText"/>
        <w:spacing w:line="256" w:lineRule="auto"/>
        <w:ind w:left="1787" w:firstLine="1"/>
      </w:pP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Williamson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there </w:t>
      </w:r>
      <w:r>
        <w:rPr>
          <w:color w:val="262626"/>
          <w:w w:val="105"/>
        </w:rPr>
        <w:t>were </w:t>
      </w:r>
      <w:r>
        <w:rPr>
          <w:color w:val="161616"/>
          <w:w w:val="105"/>
        </w:rPr>
        <w:t>problems </w:t>
      </w:r>
      <w:r>
        <w:rPr>
          <w:color w:val="262626"/>
          <w:w w:val="105"/>
        </w:rPr>
        <w:t>with young </w:t>
      </w:r>
      <w:r>
        <w:rPr>
          <w:color w:val="161616"/>
          <w:w w:val="105"/>
        </w:rPr>
        <w:t>people </w:t>
      </w:r>
      <w:r>
        <w:rPr>
          <w:color w:val="262626"/>
          <w:w w:val="105"/>
        </w:rPr>
        <w:t>vaping. She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Cumberland Council </w:t>
      </w:r>
      <w:r>
        <w:rPr>
          <w:color w:val="161616"/>
          <w:w w:val="105"/>
        </w:rPr>
        <w:t>was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committed </w:t>
      </w:r>
      <w:r>
        <w:rPr>
          <w:color w:val="161616"/>
          <w:w w:val="105"/>
        </w:rPr>
        <w:t>to this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community and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she would</w:t>
      </w:r>
      <w:r>
        <w:rPr>
          <w:color w:val="262626"/>
          <w:spacing w:val="-1"/>
          <w:w w:val="105"/>
        </w:rPr>
        <w:t> </w:t>
      </w:r>
      <w:r>
        <w:rPr>
          <w:color w:val="161616"/>
          <w:w w:val="105"/>
        </w:rPr>
        <w:t>make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sure</w:t>
      </w:r>
      <w:r>
        <w:rPr>
          <w:color w:val="262626"/>
          <w:spacing w:val="-10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everyone </w:t>
      </w:r>
      <w:r>
        <w:rPr>
          <w:color w:val="161616"/>
          <w:w w:val="105"/>
        </w:rPr>
        <w:t>has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an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invite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next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Community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Network </w:t>
      </w:r>
      <w:r>
        <w:rPr>
          <w:color w:val="262626"/>
          <w:spacing w:val="-2"/>
          <w:w w:val="105"/>
        </w:rPr>
        <w:t>Meeting</w:t>
      </w:r>
    </w:p>
    <w:p>
      <w:pPr>
        <w:spacing w:after="0" w:line="256" w:lineRule="auto"/>
        <w:sectPr>
          <w:pgSz w:w="11910" w:h="16840"/>
          <w:pgMar w:top="1060" w:bottom="280" w:left="720" w:right="780"/>
        </w:sectPr>
      </w:pPr>
    </w:p>
    <w:p>
      <w:pPr>
        <w:pStyle w:val="BodyText"/>
        <w:spacing w:line="254" w:lineRule="auto" w:before="75"/>
        <w:ind w:left="1763" w:right="629" w:hanging="11"/>
      </w:pPr>
      <w:r>
        <w:rPr>
          <w:color w:val="181818"/>
          <w:w w:val="105"/>
        </w:rPr>
        <w:t>Councillor</w:t>
      </w:r>
      <w:r>
        <w:rPr>
          <w:color w:val="181818"/>
          <w:spacing w:val="-10"/>
          <w:w w:val="105"/>
        </w:rPr>
        <w:t> </w:t>
      </w:r>
      <w:r>
        <w:rPr>
          <w:color w:val="262626"/>
          <w:w w:val="105"/>
        </w:rPr>
        <w:t>Taylor</w:t>
      </w:r>
      <w:r>
        <w:rPr>
          <w:color w:val="262626"/>
          <w:spacing w:val="-16"/>
          <w:w w:val="105"/>
        </w:rPr>
        <w:t> </w:t>
      </w:r>
      <w:r>
        <w:rPr>
          <w:color w:val="181818"/>
          <w:w w:val="105"/>
        </w:rPr>
        <w:t>said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question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how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Town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linked in better with Cumberland Council on planning.</w:t>
      </w:r>
    </w:p>
    <w:p>
      <w:pPr>
        <w:pStyle w:val="BodyText"/>
        <w:spacing w:line="254" w:lineRule="auto"/>
        <w:ind w:left="1752" w:right="157"/>
      </w:pPr>
      <w:r>
        <w:rPr>
          <w:color w:val="181818"/>
          <w:w w:val="105"/>
        </w:rPr>
        <w:t>Councillor Hawkins said there were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6 Councillors in Whitehaven and the Community Panel was Whitehaven and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Coastal. </w:t>
      </w:r>
      <w:r>
        <w:rPr>
          <w:color w:val="262626"/>
          <w:w w:val="105"/>
        </w:rPr>
        <w:t>He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said </w:t>
      </w:r>
      <w:r>
        <w:rPr>
          <w:color w:val="181818"/>
          <w:w w:val="105"/>
        </w:rPr>
        <w:t>the idea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was to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take their panels round different areas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of the town and that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was going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to be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the decision making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panel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£70k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investment fund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6"/>
          <w:w w:val="105"/>
        </w:rPr>
        <w:t> </w:t>
      </w:r>
      <w:r>
        <w:rPr>
          <w:color w:val="262626"/>
          <w:w w:val="105"/>
        </w:rPr>
        <w:t>elected</w:t>
      </w:r>
      <w:r>
        <w:rPr>
          <w:color w:val="262626"/>
          <w:spacing w:val="-3"/>
          <w:w w:val="105"/>
        </w:rPr>
        <w:t> </w:t>
      </w:r>
      <w:r>
        <w:rPr>
          <w:color w:val="181818"/>
          <w:w w:val="105"/>
        </w:rPr>
        <w:t>members </w:t>
      </w:r>
      <w:r>
        <w:rPr>
          <w:color w:val="262626"/>
          <w:w w:val="105"/>
        </w:rPr>
        <w:t>would </w:t>
      </w:r>
      <w:r>
        <w:rPr>
          <w:color w:val="181818"/>
          <w:w w:val="105"/>
        </w:rPr>
        <w:t>ultimately make 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decision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where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 money was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going based on recommendations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what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they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got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back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from 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public.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9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-7"/>
          <w:w w:val="105"/>
        </w:rPr>
        <w:t> </w:t>
      </w:r>
      <w:r>
        <w:rPr>
          <w:color w:val="181818"/>
          <w:w w:val="105"/>
        </w:rPr>
        <w:t>underneath that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there was a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network panel which was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open to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everybody and that was at the </w:t>
      </w:r>
      <w:r>
        <w:rPr>
          <w:color w:val="262626"/>
          <w:w w:val="105"/>
        </w:rPr>
        <w:t>United</w:t>
      </w:r>
      <w:r>
        <w:rPr>
          <w:color w:val="262626"/>
          <w:spacing w:val="-1"/>
          <w:w w:val="105"/>
        </w:rPr>
        <w:t> </w:t>
      </w:r>
      <w:r>
        <w:rPr>
          <w:color w:val="181818"/>
          <w:w w:val="105"/>
        </w:rPr>
        <w:t>Reformed Church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 previous week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two Whitehaven Town Councillors had attended and that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was where people could come along for things like net </w:t>
      </w:r>
      <w:r>
        <w:rPr>
          <w:color w:val="262626"/>
          <w:w w:val="105"/>
        </w:rPr>
        <w:t>zero </w:t>
      </w:r>
      <w:r>
        <w:rPr>
          <w:color w:val="181818"/>
          <w:w w:val="105"/>
        </w:rPr>
        <w:t>or what people would like to </w:t>
      </w:r>
      <w:r>
        <w:rPr>
          <w:color w:val="262626"/>
          <w:w w:val="105"/>
        </w:rPr>
        <w:t>see </w:t>
      </w:r>
      <w:r>
        <w:rPr>
          <w:color w:val="181818"/>
          <w:w w:val="105"/>
        </w:rPr>
        <w:t>in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town </w:t>
      </w:r>
      <w:r>
        <w:rPr>
          <w:color w:val="262626"/>
          <w:w w:val="105"/>
        </w:rPr>
        <w:t>and suggested </w:t>
      </w:r>
      <w:r>
        <w:rPr>
          <w:color w:val="181818"/>
          <w:w w:val="105"/>
        </w:rPr>
        <w:t>that for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anything to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do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with Whitehaven people </w:t>
      </w:r>
      <w:r>
        <w:rPr>
          <w:color w:val="262626"/>
          <w:w w:val="105"/>
        </w:rPr>
        <w:t>should go</w:t>
      </w:r>
      <w:r>
        <w:rPr>
          <w:color w:val="262626"/>
          <w:spacing w:val="-1"/>
          <w:w w:val="105"/>
        </w:rPr>
        <w:t> </w:t>
      </w:r>
      <w:r>
        <w:rPr>
          <w:color w:val="181818"/>
          <w:w w:val="105"/>
        </w:rPr>
        <w:t>to the network panel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and </w:t>
      </w:r>
      <w:r>
        <w:rPr>
          <w:color w:val="262626"/>
          <w:w w:val="105"/>
        </w:rPr>
        <w:t>get </w:t>
      </w:r>
      <w:r>
        <w:rPr>
          <w:color w:val="181818"/>
          <w:w w:val="105"/>
        </w:rPr>
        <w:t>involved that </w:t>
      </w:r>
      <w:r>
        <w:rPr>
          <w:color w:val="262626"/>
          <w:w w:val="105"/>
        </w:rPr>
        <w:t>way.</w:t>
      </w:r>
      <w:r>
        <w:rPr>
          <w:color w:val="262626"/>
          <w:spacing w:val="-2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1"/>
          <w:w w:val="105"/>
        </w:rPr>
        <w:t> </w:t>
      </w:r>
      <w:r>
        <w:rPr>
          <w:color w:val="262626"/>
          <w:w w:val="105"/>
        </w:rPr>
        <w:t>said </w:t>
      </w:r>
      <w:r>
        <w:rPr>
          <w:color w:val="181818"/>
          <w:w w:val="105"/>
        </w:rPr>
        <w:t>this was a new way of doing things but </w:t>
      </w:r>
      <w:r>
        <w:rPr>
          <w:color w:val="262626"/>
          <w:w w:val="105"/>
        </w:rPr>
        <w:t>that </w:t>
      </w:r>
      <w:r>
        <w:rPr>
          <w:color w:val="181818"/>
          <w:w w:val="105"/>
        </w:rPr>
        <w:t>it </w:t>
      </w:r>
      <w:r>
        <w:rPr>
          <w:color w:val="262626"/>
          <w:w w:val="105"/>
        </w:rPr>
        <w:t>was </w:t>
      </w:r>
      <w:r>
        <w:rPr>
          <w:color w:val="181818"/>
          <w:w w:val="105"/>
        </w:rPr>
        <w:t>more localised.</w:t>
      </w:r>
    </w:p>
    <w:p>
      <w:pPr>
        <w:pStyle w:val="BodyText"/>
        <w:spacing w:line="283" w:lineRule="exact"/>
        <w:ind w:left="1760"/>
      </w:pPr>
      <w:r>
        <w:rPr>
          <w:color w:val="262626"/>
          <w:w w:val="105"/>
        </w:rPr>
        <w:t>Councillor</w:t>
      </w:r>
      <w:r>
        <w:rPr>
          <w:color w:val="262626"/>
          <w:spacing w:val="-5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Dinsdale</w:t>
      </w:r>
      <w:r>
        <w:rPr>
          <w:color w:val="181818"/>
          <w:spacing w:val="-9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-1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resident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raised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problem</w:t>
      </w:r>
      <w:r>
        <w:rPr>
          <w:color w:val="181818"/>
          <w:spacing w:val="-7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> </w:t>
      </w:r>
      <w:r>
        <w:rPr>
          <w:color w:val="181818"/>
          <w:w w:val="105"/>
        </w:rPr>
        <w:t>recycling</w:t>
      </w:r>
      <w:r>
        <w:rPr>
          <w:color w:val="181818"/>
          <w:spacing w:val="-5"/>
          <w:w w:val="105"/>
        </w:rPr>
        <w:t> and</w:t>
      </w:r>
    </w:p>
    <w:p>
      <w:pPr>
        <w:pStyle w:val="BodyText"/>
        <w:spacing w:line="256" w:lineRule="auto" w:before="12"/>
        <w:ind w:left="1760"/>
      </w:pP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resident was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the room and identified herself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said there was no recycling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old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part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town.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Councillor Williamson </w:t>
      </w:r>
      <w:r>
        <w:rPr>
          <w:color w:val="262626"/>
          <w:w w:val="105"/>
        </w:rPr>
        <w:t>said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she</w:t>
      </w:r>
      <w:r>
        <w:rPr>
          <w:color w:val="262626"/>
          <w:spacing w:val="-18"/>
          <w:w w:val="105"/>
        </w:rPr>
        <w:t> </w:t>
      </w:r>
      <w:r>
        <w:rPr>
          <w:color w:val="181818"/>
          <w:w w:val="105"/>
        </w:rPr>
        <w:t>would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take that up.</w:t>
      </w:r>
    </w:p>
    <w:p>
      <w:pPr>
        <w:pStyle w:val="BodyText"/>
        <w:spacing w:line="254" w:lineRule="auto"/>
        <w:ind w:left="1760" w:right="157"/>
      </w:pP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O'Kane said the Council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were concerned </w:t>
      </w:r>
      <w:r>
        <w:rPr>
          <w:color w:val="262626"/>
          <w:w w:val="105"/>
        </w:rPr>
        <w:t>that</w:t>
      </w:r>
      <w:r>
        <w:rPr>
          <w:color w:val="262626"/>
          <w:spacing w:val="-4"/>
          <w:w w:val="105"/>
        </w:rPr>
        <w:t> </w:t>
      </w:r>
      <w:r>
        <w:rPr>
          <w:color w:val="181818"/>
          <w:w w:val="105"/>
        </w:rPr>
        <w:t>there </w:t>
      </w:r>
      <w:r>
        <w:rPr>
          <w:color w:val="262626"/>
          <w:w w:val="105"/>
        </w:rPr>
        <w:t>were </w:t>
      </w:r>
      <w:r>
        <w:rPr>
          <w:color w:val="181818"/>
          <w:w w:val="105"/>
        </w:rPr>
        <w:t>12 </w:t>
      </w:r>
      <w:r>
        <w:rPr>
          <w:color w:val="262626"/>
          <w:w w:val="105"/>
        </w:rPr>
        <w:t>Cumberland Councillors </w:t>
      </w:r>
      <w:r>
        <w:rPr>
          <w:color w:val="181818"/>
          <w:w w:val="105"/>
        </w:rPr>
        <w:t>on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Planning </w:t>
      </w:r>
      <w:r>
        <w:rPr>
          <w:color w:val="181818"/>
          <w:w w:val="105"/>
        </w:rPr>
        <w:t>Committee but only 1 </w:t>
      </w:r>
      <w:r>
        <w:rPr>
          <w:color w:val="262626"/>
          <w:w w:val="105"/>
        </w:rPr>
        <w:t>from Copeland </w:t>
      </w:r>
      <w:r>
        <w:rPr>
          <w:color w:val="181818"/>
          <w:w w:val="105"/>
        </w:rPr>
        <w:t>area</w:t>
      </w:r>
      <w:r>
        <w:rPr>
          <w:color w:val="181818"/>
          <w:spacing w:val="-9"/>
          <w:w w:val="105"/>
        </w:rPr>
        <w:t> </w:t>
      </w:r>
      <w:r>
        <w:rPr>
          <w:color w:val="262626"/>
          <w:w w:val="105"/>
        </w:rPr>
        <w:t>so </w:t>
      </w:r>
      <w:r>
        <w:rPr>
          <w:color w:val="181818"/>
          <w:w w:val="105"/>
        </w:rPr>
        <w:t>we </w:t>
      </w:r>
      <w:r>
        <w:rPr>
          <w:color w:val="262626"/>
          <w:w w:val="105"/>
        </w:rPr>
        <w:t>seem </w:t>
      </w:r>
      <w:r>
        <w:rPr>
          <w:color w:val="181818"/>
          <w:w w:val="105"/>
        </w:rPr>
        <w:t>to have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lost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out. And if the </w:t>
      </w:r>
      <w:r>
        <w:rPr>
          <w:color w:val="262626"/>
          <w:w w:val="105"/>
        </w:rPr>
        <w:t>Council </w:t>
      </w:r>
      <w:r>
        <w:rPr>
          <w:color w:val="181818"/>
          <w:w w:val="105"/>
        </w:rPr>
        <w:t>objected to </w:t>
      </w:r>
      <w:r>
        <w:rPr>
          <w:color w:val="262626"/>
          <w:w w:val="105"/>
        </w:rPr>
        <w:t>something </w:t>
      </w:r>
      <w:r>
        <w:rPr>
          <w:color w:val="181818"/>
          <w:w w:val="105"/>
        </w:rPr>
        <w:t>we have to</w:t>
      </w:r>
      <w:r>
        <w:rPr>
          <w:color w:val="181818"/>
          <w:spacing w:val="-2"/>
          <w:w w:val="105"/>
        </w:rPr>
        <w:t> </w:t>
      </w:r>
      <w:r>
        <w:rPr>
          <w:color w:val="262626"/>
          <w:w w:val="105"/>
        </w:rPr>
        <w:t>go </w:t>
      </w:r>
      <w:r>
        <w:rPr>
          <w:color w:val="181818"/>
          <w:w w:val="105"/>
        </w:rPr>
        <w:t>to Workington or</w:t>
      </w:r>
      <w:r>
        <w:rPr>
          <w:color w:val="181818"/>
          <w:spacing w:val="-8"/>
          <w:w w:val="105"/>
        </w:rPr>
        <w:t> </w:t>
      </w:r>
      <w:r>
        <w:rPr>
          <w:color w:val="262626"/>
          <w:w w:val="105"/>
        </w:rPr>
        <w:t>Carlisle. Councillor </w:t>
      </w:r>
      <w:r>
        <w:rPr>
          <w:color w:val="181818"/>
          <w:w w:val="105"/>
        </w:rPr>
        <w:t>Williamson </w:t>
      </w:r>
      <w:r>
        <w:rPr>
          <w:color w:val="262626"/>
          <w:w w:val="105"/>
        </w:rPr>
        <w:t>said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Councillors could</w:t>
      </w:r>
      <w:r>
        <w:rPr>
          <w:color w:val="262626"/>
          <w:spacing w:val="-2"/>
          <w:w w:val="105"/>
        </w:rPr>
        <w:t> </w:t>
      </w:r>
      <w:r>
        <w:rPr>
          <w:color w:val="181818"/>
          <w:w w:val="105"/>
        </w:rPr>
        <w:t>not be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forced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8"/>
          <w:w w:val="105"/>
        </w:rPr>
        <w:t> </w:t>
      </w:r>
      <w:r>
        <w:rPr>
          <w:color w:val="262626"/>
          <w:w w:val="105"/>
        </w:rPr>
        <w:t>go</w:t>
      </w:r>
      <w:r>
        <w:rPr>
          <w:color w:val="262626"/>
          <w:spacing w:val="-11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8"/>
          <w:w w:val="105"/>
        </w:rPr>
        <w:t> </w:t>
      </w:r>
      <w:r>
        <w:rPr>
          <w:color w:val="262626"/>
          <w:w w:val="105"/>
        </w:rPr>
        <w:t>Committee</w:t>
      </w:r>
      <w:r>
        <w:rPr>
          <w:color w:val="262626"/>
          <w:spacing w:val="21"/>
          <w:w w:val="105"/>
        </w:rPr>
        <w:t> </w:t>
      </w:r>
      <w:r>
        <w:rPr>
          <w:color w:val="181818"/>
          <w:w w:val="105"/>
        </w:rPr>
        <w:t>but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they</w:t>
      </w:r>
      <w:r>
        <w:rPr>
          <w:color w:val="181818"/>
          <w:spacing w:val="-3"/>
          <w:w w:val="105"/>
        </w:rPr>
        <w:t> </w:t>
      </w:r>
      <w:r>
        <w:rPr>
          <w:color w:val="262626"/>
          <w:w w:val="105"/>
        </w:rPr>
        <w:t>were reviewing </w:t>
      </w:r>
      <w:r>
        <w:rPr>
          <w:color w:val="181818"/>
          <w:w w:val="105"/>
        </w:rPr>
        <w:t>this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so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that our area is better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represented and there is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more choice </w:t>
      </w:r>
      <w:r>
        <w:rPr>
          <w:color w:val="262626"/>
          <w:w w:val="105"/>
        </w:rPr>
        <w:t>for </w:t>
      </w:r>
      <w:r>
        <w:rPr>
          <w:color w:val="181818"/>
          <w:w w:val="105"/>
        </w:rPr>
        <w:t>people to </w:t>
      </w:r>
      <w:r>
        <w:rPr>
          <w:color w:val="262626"/>
          <w:w w:val="105"/>
        </w:rPr>
        <w:t>voice </w:t>
      </w:r>
      <w:r>
        <w:rPr>
          <w:color w:val="181818"/>
          <w:w w:val="105"/>
        </w:rPr>
        <w:t>their opinions.</w:t>
      </w:r>
    </w:p>
    <w:p>
      <w:pPr>
        <w:pStyle w:val="BodyText"/>
        <w:spacing w:line="254" w:lineRule="auto"/>
        <w:ind w:left="1767" w:right="303"/>
      </w:pP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Williamson </w:t>
      </w:r>
      <w:r>
        <w:rPr>
          <w:color w:val="262626"/>
          <w:w w:val="105"/>
        </w:rPr>
        <w:t>said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she would </w:t>
      </w:r>
      <w:r>
        <w:rPr>
          <w:color w:val="181818"/>
          <w:w w:val="105"/>
        </w:rPr>
        <w:t>like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to bring </w:t>
      </w:r>
      <w:r>
        <w:rPr>
          <w:color w:val="262626"/>
          <w:w w:val="105"/>
        </w:rPr>
        <w:t>Nick </w:t>
      </w:r>
      <w:r>
        <w:rPr>
          <w:color w:val="181818"/>
          <w:w w:val="105"/>
        </w:rPr>
        <w:t>Hayhurst to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a Council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0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"/>
          <w:w w:val="105"/>
        </w:rPr>
        <w:t> </w:t>
      </w:r>
      <w:r>
        <w:rPr>
          <w:color w:val="181818"/>
          <w:w w:val="105"/>
        </w:rPr>
        <w:t>conversation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about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planning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partnership </w:t>
      </w:r>
      <w:r>
        <w:rPr>
          <w:color w:val="262626"/>
          <w:w w:val="105"/>
        </w:rPr>
        <w:t>and</w:t>
      </w:r>
      <w:r>
        <w:rPr>
          <w:color w:val="262626"/>
          <w:spacing w:val="-5"/>
          <w:w w:val="105"/>
        </w:rPr>
        <w:t> </w:t>
      </w:r>
      <w:r>
        <w:rPr>
          <w:color w:val="181818"/>
          <w:w w:val="105"/>
        </w:rPr>
        <w:t>to make</w:t>
      </w:r>
      <w:r>
        <w:rPr>
          <w:color w:val="181818"/>
          <w:spacing w:val="-15"/>
          <w:w w:val="105"/>
        </w:rPr>
        <w:t> </w:t>
      </w:r>
      <w:r>
        <w:rPr>
          <w:color w:val="262626"/>
          <w:w w:val="105"/>
        </w:rPr>
        <w:t>sure</w:t>
      </w:r>
      <w:r>
        <w:rPr>
          <w:color w:val="262626"/>
          <w:spacing w:val="-10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6"/>
          <w:w w:val="105"/>
        </w:rPr>
        <w:t> </w:t>
      </w:r>
      <w:r>
        <w:rPr>
          <w:color w:val="262626"/>
          <w:w w:val="105"/>
        </w:rPr>
        <w:t>Cumberland </w:t>
      </w:r>
      <w:r>
        <w:rPr>
          <w:color w:val="181818"/>
          <w:w w:val="105"/>
        </w:rPr>
        <w:t>is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doing</w:t>
      </w:r>
      <w:r>
        <w:rPr>
          <w:color w:val="181818"/>
          <w:spacing w:val="-4"/>
          <w:w w:val="105"/>
        </w:rPr>
        <w:t> </w:t>
      </w:r>
      <w:r>
        <w:rPr>
          <w:color w:val="262626"/>
          <w:w w:val="105"/>
        </w:rPr>
        <w:t>everything it</w:t>
      </w:r>
      <w:r>
        <w:rPr>
          <w:color w:val="262626"/>
          <w:spacing w:val="-6"/>
          <w:w w:val="105"/>
        </w:rPr>
        <w:t> </w:t>
      </w:r>
      <w:r>
        <w:rPr>
          <w:color w:val="181818"/>
          <w:w w:val="105"/>
        </w:rPr>
        <w:t>can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involve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Town </w:t>
      </w:r>
      <w:r>
        <w:rPr>
          <w:color w:val="262626"/>
          <w:spacing w:val="-2"/>
          <w:w w:val="105"/>
        </w:rPr>
        <w:t>Council.</w:t>
      </w:r>
    </w:p>
    <w:p>
      <w:pPr>
        <w:pStyle w:val="Heading5"/>
        <w:tabs>
          <w:tab w:pos="1450" w:val="left" w:leader="none"/>
        </w:tabs>
        <w:spacing w:line="271" w:lineRule="auto" w:before="286"/>
        <w:ind w:left="1438" w:right="303" w:hanging="1300"/>
      </w:pPr>
      <w:r>
        <w:rPr>
          <w:color w:val="262626"/>
          <w:spacing w:val="-2"/>
          <w:w w:val="105"/>
        </w:rPr>
        <w:t>2364/23</w:t>
      </w:r>
      <w:r>
        <w:rPr>
          <w:color w:val="262626"/>
        </w:rPr>
        <w:tab/>
        <w:tab/>
      </w:r>
      <w:r>
        <w:rPr>
          <w:color w:val="262626"/>
          <w:w w:val="105"/>
          <w:u w:val="thick" w:color="181818"/>
        </w:rPr>
        <w:t>Annual</w:t>
      </w:r>
      <w:r>
        <w:rPr>
          <w:color w:val="262626"/>
          <w:spacing w:val="-7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Governance</w:t>
      </w:r>
      <w:r>
        <w:rPr>
          <w:color w:val="181818"/>
          <w:spacing w:val="-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and</w:t>
      </w:r>
      <w:r>
        <w:rPr>
          <w:color w:val="181818"/>
          <w:spacing w:val="-11"/>
          <w:w w:val="105"/>
          <w:u w:val="thick" w:color="181818"/>
        </w:rPr>
        <w:t> </w:t>
      </w:r>
      <w:r>
        <w:rPr>
          <w:color w:val="262626"/>
          <w:w w:val="105"/>
          <w:u w:val="thick" w:color="181818"/>
        </w:rPr>
        <w:t>Accountability</w:t>
      </w:r>
      <w:r>
        <w:rPr>
          <w:color w:val="262626"/>
          <w:spacing w:val="-1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Return</w:t>
      </w:r>
      <w:r>
        <w:rPr>
          <w:color w:val="181818"/>
          <w:spacing w:val="-2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for</w:t>
      </w:r>
      <w:r>
        <w:rPr>
          <w:color w:val="181818"/>
          <w:spacing w:val="-18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year</w:t>
      </w:r>
      <w:r>
        <w:rPr>
          <w:color w:val="181818"/>
          <w:spacing w:val="-17"/>
          <w:w w:val="105"/>
          <w:u w:val="thick" w:color="181818"/>
        </w:rPr>
        <w:t> </w:t>
      </w:r>
      <w:r>
        <w:rPr>
          <w:color w:val="262626"/>
          <w:w w:val="105"/>
          <w:u w:val="thick" w:color="181818"/>
        </w:rPr>
        <w:t>ending</w:t>
      </w:r>
      <w:r>
        <w:rPr>
          <w:color w:val="262626"/>
          <w:spacing w:val="-13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31</w:t>
      </w:r>
      <w:r>
        <w:rPr>
          <w:color w:val="181818"/>
          <w:w w:val="105"/>
          <w:u w:val="thick" w:color="181818"/>
          <w:vertAlign w:val="superscript"/>
        </w:rPr>
        <w:t>st</w:t>
      </w:r>
      <w:r>
        <w:rPr>
          <w:color w:val="181818"/>
          <w:spacing w:val="-18"/>
          <w:w w:val="105"/>
          <w:vertAlign w:val="baseline"/>
        </w:rPr>
        <w:t> </w:t>
      </w:r>
      <w:r>
        <w:rPr>
          <w:color w:val="181818"/>
          <w:w w:val="105"/>
          <w:u w:val="thick" w:color="181818"/>
          <w:vertAlign w:val="baseline"/>
        </w:rPr>
        <w:t>March</w:t>
      </w:r>
      <w:r>
        <w:rPr>
          <w:color w:val="181818"/>
          <w:w w:val="105"/>
          <w:vertAlign w:val="baseline"/>
        </w:rPr>
        <w:t> </w:t>
      </w:r>
      <w:r>
        <w:rPr>
          <w:color w:val="262626"/>
          <w:spacing w:val="-4"/>
          <w:w w:val="105"/>
          <w:u w:val="thick" w:color="262626"/>
          <w:vertAlign w:val="baseline"/>
        </w:rPr>
        <w:t>2023</w:t>
      </w:r>
    </w:p>
    <w:p>
      <w:pPr>
        <w:pStyle w:val="BodyText"/>
        <w:spacing w:line="254" w:lineRule="auto" w:before="276"/>
        <w:ind w:left="1508" w:hanging="6"/>
      </w:pP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considered </w:t>
      </w:r>
      <w:r>
        <w:rPr>
          <w:color w:val="262626"/>
          <w:w w:val="105"/>
        </w:rPr>
        <w:t>a</w:t>
      </w:r>
      <w:r>
        <w:rPr>
          <w:color w:val="262626"/>
          <w:spacing w:val="-14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which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showed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Appendix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1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7"/>
          <w:w w:val="105"/>
        </w:rPr>
        <w:t> </w:t>
      </w:r>
      <w:r>
        <w:rPr>
          <w:color w:val="262626"/>
          <w:w w:val="105"/>
        </w:rPr>
        <w:t>External Auditor's Report and Certificate </w:t>
      </w:r>
      <w:r>
        <w:rPr>
          <w:color w:val="181818"/>
          <w:w w:val="105"/>
        </w:rPr>
        <w:t>for year </w:t>
      </w:r>
      <w:r>
        <w:rPr>
          <w:color w:val="262626"/>
          <w:w w:val="105"/>
        </w:rPr>
        <w:t>ending </w:t>
      </w:r>
      <w:r>
        <w:rPr>
          <w:color w:val="181818"/>
          <w:w w:val="105"/>
        </w:rPr>
        <w:t>31</w:t>
      </w:r>
      <w:r>
        <w:rPr>
          <w:color w:val="494949"/>
          <w:w w:val="105"/>
          <w:vertAlign w:val="superscript"/>
        </w:rPr>
        <w:t>st</w:t>
      </w:r>
      <w:r>
        <w:rPr>
          <w:color w:val="494949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March 2023.</w:t>
      </w:r>
    </w:p>
    <w:p>
      <w:pPr>
        <w:pStyle w:val="BodyText"/>
        <w:spacing w:before="1"/>
        <w:ind w:left="1502"/>
      </w:pP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5"/>
          <w:w w:val="105"/>
        </w:rPr>
        <w:t> </w:t>
      </w:r>
      <w:r>
        <w:rPr>
          <w:color w:val="262626"/>
          <w:w w:val="105"/>
        </w:rPr>
        <w:t>showed</w:t>
      </w:r>
      <w:r>
        <w:rPr>
          <w:color w:val="262626"/>
          <w:spacing w:val="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Council's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accounts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were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8"/>
          <w:w w:val="105"/>
        </w:rPr>
        <w:t> </w:t>
      </w:r>
      <w:r>
        <w:rPr>
          <w:color w:val="181818"/>
          <w:spacing w:val="-2"/>
          <w:w w:val="105"/>
        </w:rPr>
        <w:t>order.</w:t>
      </w:r>
    </w:p>
    <w:p>
      <w:pPr>
        <w:pStyle w:val="BodyText"/>
        <w:spacing w:line="249" w:lineRule="auto" w:before="19"/>
        <w:ind w:left="1514" w:right="629" w:hanging="13"/>
      </w:pP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Notice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Conclusion of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262626"/>
          <w:w w:val="105"/>
        </w:rPr>
        <w:t>Audit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would </w:t>
      </w:r>
      <w:r>
        <w:rPr>
          <w:color w:val="181818"/>
          <w:w w:val="105"/>
        </w:rPr>
        <w:t>now be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published </w:t>
      </w:r>
      <w:r>
        <w:rPr>
          <w:color w:val="262626"/>
          <w:w w:val="105"/>
        </w:rPr>
        <w:t>on</w:t>
      </w:r>
      <w:r>
        <w:rPr>
          <w:color w:val="262626"/>
          <w:spacing w:val="-6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Council's</w:t>
      </w:r>
      <w:r>
        <w:rPr>
          <w:color w:val="262626"/>
          <w:spacing w:val="9"/>
          <w:w w:val="105"/>
        </w:rPr>
        <w:t> </w:t>
      </w:r>
      <w:r>
        <w:rPr>
          <w:color w:val="181818"/>
          <w:w w:val="105"/>
        </w:rPr>
        <w:t>website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displayed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window</w:t>
      </w:r>
      <w:r>
        <w:rPr>
          <w:color w:val="181818"/>
          <w:spacing w:val="1"/>
          <w:w w:val="105"/>
        </w:rPr>
        <w:t> </w:t>
      </w:r>
      <w:r>
        <w:rPr>
          <w:color w:val="262626"/>
          <w:w w:val="105"/>
        </w:rPr>
        <w:t>at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2"/>
          <w:w w:val="105"/>
        </w:rPr>
        <w:t> </w:t>
      </w:r>
      <w:r>
        <w:rPr>
          <w:color w:val="181818"/>
          <w:spacing w:val="-2"/>
          <w:w w:val="105"/>
        </w:rPr>
        <w:t>Offices.</w:t>
      </w:r>
    </w:p>
    <w:p>
      <w:pPr>
        <w:pStyle w:val="BodyText"/>
        <w:spacing w:line="261" w:lineRule="auto" w:before="5"/>
        <w:ind w:left="1514" w:hanging="5"/>
      </w:pPr>
      <w:r>
        <w:rPr>
          <w:color w:val="181818"/>
          <w:w w:val="105"/>
        </w:rPr>
        <w:t>It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Councillor Roberts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6"/>
          <w:w w:val="105"/>
        </w:rPr>
        <w:t> </w:t>
      </w:r>
      <w:r>
        <w:rPr>
          <w:color w:val="262626"/>
          <w:w w:val="105"/>
        </w:rPr>
        <w:t>External </w:t>
      </w:r>
      <w:r>
        <w:rPr>
          <w:color w:val="181818"/>
          <w:w w:val="105"/>
        </w:rPr>
        <w:t>Auditors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and </w:t>
      </w:r>
      <w:r>
        <w:rPr>
          <w:color w:val="262626"/>
          <w:w w:val="105"/>
        </w:rPr>
        <w:t>Certificate </w:t>
      </w:r>
      <w:r>
        <w:rPr>
          <w:color w:val="181818"/>
          <w:w w:val="105"/>
        </w:rPr>
        <w:t>for year</w:t>
      </w:r>
      <w:r>
        <w:rPr>
          <w:color w:val="181818"/>
          <w:spacing w:val="-1"/>
          <w:w w:val="105"/>
        </w:rPr>
        <w:t> </w:t>
      </w:r>
      <w:r>
        <w:rPr>
          <w:color w:val="262626"/>
          <w:w w:val="105"/>
        </w:rPr>
        <w:t>ending </w:t>
      </w:r>
      <w:r>
        <w:rPr>
          <w:color w:val="181818"/>
          <w:w w:val="105"/>
        </w:rPr>
        <w:t>31</w:t>
      </w:r>
      <w:r>
        <w:rPr>
          <w:color w:val="262626"/>
          <w:w w:val="105"/>
          <w:vertAlign w:val="superscript"/>
        </w:rPr>
        <w:t>st</w:t>
      </w:r>
      <w:r>
        <w:rPr>
          <w:color w:val="26262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March </w:t>
      </w:r>
      <w:r>
        <w:rPr>
          <w:color w:val="262626"/>
          <w:w w:val="105"/>
          <w:vertAlign w:val="baseline"/>
        </w:rPr>
        <w:t>2023 </w:t>
      </w:r>
      <w:r>
        <w:rPr>
          <w:color w:val="181818"/>
          <w:w w:val="105"/>
          <w:vertAlign w:val="baseline"/>
        </w:rPr>
        <w:t>be </w:t>
      </w:r>
      <w:r>
        <w:rPr>
          <w:color w:val="262626"/>
          <w:w w:val="105"/>
          <w:vertAlign w:val="baseline"/>
        </w:rPr>
        <w:t>approved </w:t>
      </w:r>
      <w:r>
        <w:rPr>
          <w:color w:val="181818"/>
          <w:w w:val="105"/>
          <w:vertAlign w:val="baseline"/>
        </w:rPr>
        <w:t>and noted.</w:t>
      </w:r>
    </w:p>
    <w:p>
      <w:pPr>
        <w:pStyle w:val="BodyText"/>
        <w:spacing w:line="282" w:lineRule="exact"/>
        <w:ind w:left="1514"/>
      </w:pPr>
      <w:r>
        <w:rPr>
          <w:color w:val="181818"/>
          <w:w w:val="105"/>
        </w:rPr>
        <w:t>Councillor</w:t>
      </w:r>
      <w:r>
        <w:rPr>
          <w:color w:val="181818"/>
          <w:spacing w:val="4"/>
          <w:w w:val="105"/>
        </w:rPr>
        <w:t> </w:t>
      </w:r>
      <w:r>
        <w:rPr>
          <w:color w:val="262626"/>
          <w:w w:val="105"/>
        </w:rPr>
        <w:t>Gill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added</w:t>
      </w:r>
      <w:r>
        <w:rPr>
          <w:color w:val="262626"/>
          <w:spacing w:val="-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2"/>
          <w:w w:val="105"/>
        </w:rPr>
        <w:t> </w:t>
      </w:r>
      <w:r>
        <w:rPr>
          <w:color w:val="262626"/>
          <w:w w:val="105"/>
        </w:rPr>
        <w:t>this</w:t>
      </w:r>
      <w:r>
        <w:rPr>
          <w:color w:val="262626"/>
          <w:spacing w:val="-10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proposing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thanks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262626"/>
          <w:spacing w:val="-2"/>
          <w:w w:val="105"/>
        </w:rPr>
        <w:t>Council's</w:t>
      </w:r>
    </w:p>
    <w:p>
      <w:pPr>
        <w:pStyle w:val="BodyText"/>
        <w:spacing w:line="261" w:lineRule="auto" w:before="11"/>
        <w:ind w:left="1515" w:right="157" w:hanging="1"/>
      </w:pPr>
      <w:r>
        <w:rPr>
          <w:color w:val="181818"/>
          <w:w w:val="105"/>
        </w:rPr>
        <w:t>Officers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0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way</w:t>
      </w:r>
      <w:r>
        <w:rPr>
          <w:color w:val="262626"/>
          <w:spacing w:val="-4"/>
          <w:w w:val="105"/>
        </w:rPr>
        <w:t> </w:t>
      </w:r>
      <w:r>
        <w:rPr>
          <w:color w:val="181818"/>
          <w:w w:val="105"/>
        </w:rPr>
        <w:t>they handle the</w:t>
      </w:r>
      <w:r>
        <w:rPr>
          <w:color w:val="181818"/>
          <w:spacing w:val="-11"/>
          <w:w w:val="105"/>
        </w:rPr>
        <w:t> </w:t>
      </w:r>
      <w:r>
        <w:rPr>
          <w:color w:val="262626"/>
          <w:w w:val="105"/>
        </w:rPr>
        <w:t>Council's </w:t>
      </w:r>
      <w:r>
        <w:rPr>
          <w:color w:val="181818"/>
          <w:w w:val="105"/>
        </w:rPr>
        <w:t>finances</w:t>
      </w:r>
      <w:r>
        <w:rPr>
          <w:color w:val="181818"/>
          <w:spacing w:val="40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262626"/>
          <w:w w:val="105"/>
        </w:rPr>
        <w:t>efficient </w:t>
      </w:r>
      <w:r>
        <w:rPr>
          <w:color w:val="181818"/>
          <w:w w:val="105"/>
        </w:rPr>
        <w:t>way in which they work and </w:t>
      </w:r>
      <w:r>
        <w:rPr>
          <w:color w:val="262626"/>
          <w:w w:val="105"/>
        </w:rPr>
        <w:t>Councillor Hayes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seconded </w:t>
      </w:r>
      <w:r>
        <w:rPr>
          <w:color w:val="181818"/>
          <w:w w:val="105"/>
        </w:rPr>
        <w:t>this.</w:t>
      </w:r>
      <w:r>
        <w:rPr>
          <w:color w:val="181818"/>
          <w:spacing w:val="-1"/>
          <w:w w:val="105"/>
        </w:rPr>
        <w:t> </w:t>
      </w:r>
      <w:r>
        <w:rPr>
          <w:color w:val="262626"/>
          <w:w w:val="105"/>
        </w:rPr>
        <w:t>A vote was </w:t>
      </w:r>
      <w:r>
        <w:rPr>
          <w:color w:val="181818"/>
          <w:w w:val="105"/>
        </w:rPr>
        <w:t>held and it was unanimously</w:t>
      </w:r>
    </w:p>
    <w:p>
      <w:pPr>
        <w:spacing w:after="0" w:line="261" w:lineRule="auto"/>
        <w:sectPr>
          <w:pgSz w:w="11910" w:h="16840"/>
          <w:pgMar w:top="1060" w:bottom="280" w:left="720" w:right="780"/>
        </w:sectPr>
      </w:pPr>
    </w:p>
    <w:p>
      <w:pPr>
        <w:pStyle w:val="BodyText"/>
        <w:spacing w:line="26" w:lineRule="exact"/>
        <w:ind w:left="-710"/>
        <w:rPr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6852284" cy="16510"/>
                <wp:effectExtent l="9525" t="0" r="0" b="2539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52284" cy="16510"/>
                          <a:chExt cx="6852284" cy="165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6869"/>
                            <a:ext cx="6329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9680" h="0">
                                <a:moveTo>
                                  <a:pt x="3130226" y="0"/>
                                </a:moveTo>
                                <a:lnTo>
                                  <a:pt x="6329199" y="0"/>
                                </a:lnTo>
                              </a:path>
                              <a:path w="6329680" h="0">
                                <a:moveTo>
                                  <a:pt x="0" y="0"/>
                                </a:moveTo>
                                <a:lnTo>
                                  <a:pt x="3111894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6697" y="11449"/>
                            <a:ext cx="495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0">
                                <a:moveTo>
                                  <a:pt x="0" y="0"/>
                                </a:moveTo>
                                <a:lnTo>
                                  <a:pt x="494969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9.550pt;height:1.3pt;mso-position-horizontal-relative:char;mso-position-vertical-relative:line" id="docshapegroup6" coordorigin="0,0" coordsize="10791,26">
                <v:shape style="position:absolute;left:0;top:10;width:9968;height:2" id="docshape7" coordorigin="0,11" coordsize="9968,0" path="m4929,11l9967,11m0,11l4901,11e" filled="false" stroked="true" strokeweight="1.08223pt" strokecolor="#000000">
                  <v:path arrowok="t"/>
                  <v:stroke dashstyle="solid"/>
                </v:shape>
                <v:line style="position:absolute" from="10011,18" to="10790,18" stroked="true" strokeweight=".721232pt" strokecolor="#000000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spacing w:line="252" w:lineRule="auto"/>
        <w:ind w:left="1478" w:right="303" w:firstLine="4"/>
      </w:pPr>
      <w:r>
        <w:rPr>
          <w:b/>
          <w:color w:val="1C1C1C"/>
          <w:w w:val="105"/>
          <w:sz w:val="27"/>
        </w:rPr>
        <w:t>RESOLVED </w:t>
      </w:r>
      <w:r>
        <w:rPr>
          <w:color w:val="1C1C1C"/>
          <w:w w:val="105"/>
          <w:sz w:val="27"/>
        </w:rPr>
        <w:t>-</w:t>
      </w:r>
      <w:r>
        <w:rPr>
          <w:color w:val="1C1C1C"/>
          <w:spacing w:val="-6"/>
          <w:w w:val="105"/>
          <w:sz w:val="27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External Auditors Report and Certificate for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year ending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31</w:t>
      </w:r>
      <w:r>
        <w:rPr>
          <w:rFonts w:ascii="Arial"/>
          <w:color w:val="3B3B3B"/>
          <w:w w:val="105"/>
          <w:vertAlign w:val="superscript"/>
        </w:rPr>
        <w:t>st</w:t>
      </w:r>
      <w:r>
        <w:rPr>
          <w:rFonts w:ascii="Arial"/>
          <w:color w:val="3B3B3B"/>
          <w:spacing w:val="-19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March</w:t>
      </w:r>
      <w:r>
        <w:rPr>
          <w:color w:val="1C1C1C"/>
          <w:spacing w:val="-1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2023 be</w:t>
      </w:r>
      <w:r>
        <w:rPr>
          <w:color w:val="1C1C1C"/>
          <w:spacing w:val="-15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approved and</w:t>
      </w:r>
      <w:r>
        <w:rPr>
          <w:color w:val="1C1C1C"/>
          <w:spacing w:val="-5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noted</w:t>
      </w:r>
      <w:r>
        <w:rPr>
          <w:color w:val="1C1C1C"/>
          <w:spacing w:val="-2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and</w:t>
      </w:r>
      <w:r>
        <w:rPr>
          <w:color w:val="1C1C1C"/>
          <w:spacing w:val="-5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that</w:t>
      </w:r>
      <w:r>
        <w:rPr>
          <w:color w:val="1C1C1C"/>
          <w:spacing w:val="-12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thanks</w:t>
      </w:r>
      <w:r>
        <w:rPr>
          <w:color w:val="1C1C1C"/>
          <w:spacing w:val="-7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be</w:t>
      </w:r>
      <w:r>
        <w:rPr>
          <w:color w:val="1C1C1C"/>
          <w:spacing w:val="-14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given</w:t>
      </w:r>
      <w:r>
        <w:rPr>
          <w:color w:val="1C1C1C"/>
          <w:spacing w:val="-10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to</w:t>
      </w:r>
      <w:r>
        <w:rPr>
          <w:color w:val="1C1C1C"/>
          <w:spacing w:val="-17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the Council's Officers for the way they handle the Council's finances and the efficient way in which they work</w:t>
      </w:r>
    </w:p>
    <w:p>
      <w:pPr>
        <w:pStyle w:val="BodyText"/>
        <w:spacing w:before="12"/>
      </w:pPr>
    </w:p>
    <w:p>
      <w:pPr>
        <w:tabs>
          <w:tab w:pos="1496" w:val="left" w:leader="none"/>
        </w:tabs>
        <w:spacing w:before="0"/>
        <w:ind w:left="197" w:right="0" w:firstLine="0"/>
        <w:jc w:val="left"/>
        <w:rPr>
          <w:b/>
          <w:sz w:val="27"/>
        </w:rPr>
      </w:pPr>
      <w:r>
        <w:rPr>
          <w:b/>
          <w:color w:val="1C1C1C"/>
          <w:spacing w:val="-2"/>
          <w:sz w:val="27"/>
        </w:rPr>
        <w:t>2365/23</w:t>
      </w:r>
      <w:r>
        <w:rPr>
          <w:b/>
          <w:color w:val="1C1C1C"/>
          <w:sz w:val="27"/>
        </w:rPr>
        <w:tab/>
      </w:r>
      <w:r>
        <w:rPr>
          <w:b/>
          <w:color w:val="1C1C1C"/>
          <w:sz w:val="27"/>
          <w:u w:val="thick" w:color="1C1C1C"/>
        </w:rPr>
        <w:t>Finance</w:t>
      </w:r>
      <w:r>
        <w:rPr>
          <w:b/>
          <w:color w:val="1C1C1C"/>
          <w:spacing w:val="7"/>
          <w:sz w:val="27"/>
          <w:u w:val="thick" w:color="1C1C1C"/>
        </w:rPr>
        <w:t> </w:t>
      </w:r>
      <w:r>
        <w:rPr>
          <w:b/>
          <w:color w:val="1C1C1C"/>
          <w:spacing w:val="-2"/>
          <w:sz w:val="27"/>
          <w:u w:val="thick" w:color="1C1C1C"/>
        </w:rPr>
        <w:t>Report</w:t>
      </w:r>
    </w:p>
    <w:p>
      <w:pPr>
        <w:pStyle w:val="BodyText"/>
        <w:spacing w:before="16"/>
        <w:rPr>
          <w:b/>
          <w:sz w:val="27"/>
        </w:rPr>
      </w:pPr>
    </w:p>
    <w:p>
      <w:pPr>
        <w:pStyle w:val="BodyText"/>
        <w:ind w:left="1415"/>
      </w:pP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Council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considered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a Finance</w:t>
      </w:r>
      <w:r>
        <w:rPr>
          <w:color w:val="1C1C1C"/>
          <w:spacing w:val="1"/>
          <w:w w:val="105"/>
        </w:rPr>
        <w:t> </w:t>
      </w:r>
      <w:r>
        <w:rPr>
          <w:color w:val="1C1C1C"/>
          <w:spacing w:val="-2"/>
          <w:w w:val="105"/>
        </w:rPr>
        <w:t>Report.</w:t>
      </w:r>
    </w:p>
    <w:p>
      <w:pPr>
        <w:pStyle w:val="BodyText"/>
        <w:tabs>
          <w:tab w:pos="2338" w:val="left" w:leader="none"/>
        </w:tabs>
        <w:spacing w:line="254" w:lineRule="auto" w:before="170"/>
        <w:ind w:left="2339" w:right="908" w:hanging="519"/>
      </w:pPr>
      <w:r>
        <w:rPr>
          <w:color w:val="1C1C1C"/>
          <w:spacing w:val="-6"/>
          <w:w w:val="105"/>
          <w:sz w:val="18"/>
        </w:rPr>
        <w:t>1.</w:t>
      </w:r>
      <w:r>
        <w:rPr>
          <w:color w:val="1C1C1C"/>
          <w:sz w:val="18"/>
        </w:rPr>
        <w:tab/>
      </w:r>
      <w:r>
        <w:rPr>
          <w:color w:val="1C1C1C"/>
          <w:w w:val="105"/>
        </w:rPr>
        <w:t>Appendix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1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-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Assistant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Clerk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reported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there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were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6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extra invoices to consider on Appendix 1 namely:-</w:t>
      </w:r>
    </w:p>
    <w:p>
      <w:pPr>
        <w:spacing w:after="0" w:line="254" w:lineRule="auto"/>
        <w:sectPr>
          <w:pgSz w:w="11910" w:h="16840"/>
          <w:pgMar w:top="440" w:bottom="280" w:left="720" w:right="780"/>
        </w:sectPr>
      </w:pPr>
    </w:p>
    <w:p>
      <w:pPr>
        <w:pStyle w:val="BodyText"/>
        <w:spacing w:before="166"/>
        <w:ind w:left="2330"/>
      </w:pPr>
      <w:r>
        <w:rPr>
          <w:color w:val="1C1C1C"/>
          <w:w w:val="105"/>
        </w:rPr>
        <w:t>Cumbria</w:t>
      </w:r>
      <w:r>
        <w:rPr>
          <w:color w:val="1C1C1C"/>
          <w:spacing w:val="-8"/>
          <w:w w:val="105"/>
        </w:rPr>
        <w:t> </w:t>
      </w:r>
      <w:r>
        <w:rPr>
          <w:color w:val="1C1C1C"/>
          <w:spacing w:val="-2"/>
          <w:w w:val="105"/>
        </w:rPr>
        <w:t>Media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52" w:lineRule="auto"/>
        <w:ind w:left="2334" w:right="378" w:firstLine="2"/>
      </w:pPr>
      <w:r>
        <w:rPr>
          <w:color w:val="1C1C1C"/>
          <w:w w:val="105"/>
        </w:rPr>
        <w:t>Vanessa Gorley Eden Springs </w:t>
      </w:r>
      <w:r>
        <w:rPr>
          <w:color w:val="1C1C1C"/>
          <w:spacing w:val="-2"/>
          <w:w w:val="105"/>
        </w:rPr>
        <w:t>Cumberland</w:t>
      </w:r>
      <w:r>
        <w:rPr>
          <w:color w:val="1C1C1C"/>
          <w:spacing w:val="-16"/>
          <w:w w:val="105"/>
        </w:rPr>
        <w:t> </w:t>
      </w:r>
      <w:r>
        <w:rPr>
          <w:color w:val="1C1C1C"/>
          <w:spacing w:val="-2"/>
          <w:w w:val="105"/>
        </w:rPr>
        <w:t>Council</w:t>
      </w:r>
    </w:p>
    <w:p>
      <w:pPr>
        <w:pStyle w:val="BodyText"/>
        <w:spacing w:line="254" w:lineRule="auto" w:before="3"/>
        <w:ind w:left="2337"/>
      </w:pPr>
      <w:r>
        <w:rPr>
          <w:color w:val="1C1C1C"/>
          <w:w w:val="105"/>
        </w:rPr>
        <w:t>Sharp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Business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Systems Cumberland Council</w:t>
      </w:r>
    </w:p>
    <w:p>
      <w:pPr>
        <w:pStyle w:val="BodyText"/>
        <w:spacing w:line="254" w:lineRule="auto" w:before="152"/>
        <w:ind w:left="712" w:hanging="62"/>
      </w:pPr>
      <w:r>
        <w:rPr/>
        <w:br w:type="column"/>
      </w:r>
      <w:r>
        <w:rPr>
          <w:color w:val="1C1C1C"/>
          <w:w w:val="105"/>
        </w:rPr>
        <w:t>£310</w:t>
      </w:r>
      <w:r>
        <w:rPr>
          <w:color w:val="4B4B4B"/>
          <w:w w:val="105"/>
        </w:rPr>
        <w:t>.</w:t>
      </w:r>
      <w:r>
        <w:rPr>
          <w:color w:val="1C1C1C"/>
          <w:w w:val="105"/>
        </w:rPr>
        <w:t>32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Annual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Software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Fee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Annual Accessibility Fee and Website </w:t>
      </w:r>
      <w:r>
        <w:rPr>
          <w:color w:val="1C1C1C"/>
          <w:spacing w:val="-2"/>
          <w:w w:val="105"/>
        </w:rPr>
        <w:t>Maintenance</w:t>
      </w:r>
    </w:p>
    <w:p>
      <w:pPr>
        <w:pStyle w:val="BodyText"/>
        <w:spacing w:before="1"/>
        <w:ind w:left="672"/>
      </w:pPr>
      <w:r>
        <w:rPr>
          <w:color w:val="1C1C1C"/>
          <w:w w:val="105"/>
        </w:rPr>
        <w:t>£5.60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cable</w:t>
      </w:r>
      <w:r>
        <w:rPr>
          <w:color w:val="1C1C1C"/>
          <w:spacing w:val="-11"/>
          <w:w w:val="105"/>
        </w:rPr>
        <w:t> </w:t>
      </w:r>
      <w:r>
        <w:rPr>
          <w:color w:val="1C1C1C"/>
          <w:spacing w:val="-4"/>
          <w:w w:val="105"/>
        </w:rPr>
        <w:t>ties</w:t>
      </w:r>
    </w:p>
    <w:p>
      <w:pPr>
        <w:pStyle w:val="BodyText"/>
        <w:spacing w:before="11"/>
        <w:ind w:left="680"/>
      </w:pPr>
      <w:r>
        <w:rPr>
          <w:color w:val="1C1C1C"/>
          <w:w w:val="105"/>
        </w:rPr>
        <w:t>£9</w:t>
      </w:r>
      <w:r>
        <w:rPr>
          <w:color w:val="3B3B3B"/>
          <w:w w:val="105"/>
        </w:rPr>
        <w:t>.24</w:t>
      </w:r>
      <w:r>
        <w:rPr>
          <w:color w:val="3B3B3B"/>
          <w:spacing w:val="-17"/>
          <w:w w:val="105"/>
        </w:rPr>
        <w:t> </w:t>
      </w:r>
      <w:r>
        <w:rPr>
          <w:color w:val="1C1C1C"/>
          <w:w w:val="105"/>
        </w:rPr>
        <w:t>water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dispenser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hire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env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levy</w:t>
      </w:r>
      <w:r>
        <w:rPr>
          <w:color w:val="1C1C1C"/>
          <w:spacing w:val="-7"/>
          <w:w w:val="105"/>
        </w:rPr>
        <w:t> </w:t>
      </w:r>
      <w:r>
        <w:rPr>
          <w:color w:val="1C1C1C"/>
          <w:spacing w:val="-4"/>
          <w:w w:val="105"/>
        </w:rPr>
        <w:t>Oct.</w:t>
      </w:r>
    </w:p>
    <w:p>
      <w:pPr>
        <w:pStyle w:val="BodyText"/>
        <w:spacing w:before="19"/>
        <w:ind w:left="680"/>
      </w:pPr>
      <w:r>
        <w:rPr>
          <w:color w:val="1C1C1C"/>
          <w:w w:val="105"/>
        </w:rPr>
        <w:t>£1200.07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Business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rates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for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storage</w:t>
      </w:r>
      <w:r>
        <w:rPr>
          <w:color w:val="1C1C1C"/>
          <w:spacing w:val="-11"/>
          <w:w w:val="105"/>
        </w:rPr>
        <w:t> </w:t>
      </w:r>
      <w:r>
        <w:rPr>
          <w:color w:val="1C1C1C"/>
          <w:spacing w:val="-4"/>
          <w:w w:val="105"/>
        </w:rPr>
        <w:t>unit</w:t>
      </w:r>
    </w:p>
    <w:p>
      <w:pPr>
        <w:pStyle w:val="BodyText"/>
        <w:spacing w:before="18"/>
        <w:ind w:left="709"/>
      </w:pPr>
      <w:r>
        <w:rPr>
          <w:color w:val="1C1C1C"/>
          <w:w w:val="105"/>
        </w:rPr>
        <w:t>£18.00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Toner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delivery</w:t>
      </w:r>
      <w:r>
        <w:rPr>
          <w:color w:val="1C1C1C"/>
          <w:spacing w:val="4"/>
          <w:w w:val="105"/>
        </w:rPr>
        <w:t> </w:t>
      </w:r>
      <w:r>
        <w:rPr>
          <w:color w:val="1C1C1C"/>
          <w:spacing w:val="-5"/>
          <w:w w:val="105"/>
        </w:rPr>
        <w:t>fee</w:t>
      </w:r>
    </w:p>
    <w:p>
      <w:pPr>
        <w:pStyle w:val="BodyText"/>
        <w:spacing w:before="11"/>
        <w:ind w:left="680"/>
      </w:pPr>
      <w:r>
        <w:rPr>
          <w:color w:val="1C1C1C"/>
          <w:w w:val="105"/>
        </w:rPr>
        <w:t>£19.50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Commercial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Waste</w:t>
      </w:r>
      <w:r>
        <w:rPr>
          <w:color w:val="1C1C1C"/>
          <w:spacing w:val="-17"/>
          <w:w w:val="105"/>
        </w:rPr>
        <w:t> </w:t>
      </w:r>
      <w:r>
        <w:rPr>
          <w:color w:val="1C1C1C"/>
          <w:spacing w:val="-2"/>
          <w:w w:val="105"/>
        </w:rPr>
        <w:t>Collection</w:t>
      </w:r>
    </w:p>
    <w:p>
      <w:pPr>
        <w:spacing w:after="0"/>
        <w:sectPr>
          <w:type w:val="continuous"/>
          <w:pgSz w:w="11910" w:h="16840"/>
          <w:pgMar w:top="440" w:bottom="280" w:left="720" w:right="780"/>
          <w:cols w:num="2" w:equalWidth="0">
            <w:col w:w="4983" w:space="40"/>
            <w:col w:w="5387"/>
          </w:cols>
        </w:sectPr>
      </w:pPr>
    </w:p>
    <w:p>
      <w:pPr>
        <w:pStyle w:val="BodyText"/>
        <w:spacing w:line="254" w:lineRule="auto" w:before="145"/>
        <w:ind w:left="2337" w:right="111" w:firstLin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7030406</wp:posOffset>
                </wp:positionH>
                <wp:positionV relativeFrom="page">
                  <wp:posOffset>293140</wp:posOffset>
                </wp:positionV>
                <wp:extent cx="381000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0">
                              <a:moveTo>
                                <a:pt x="0" y="0"/>
                              </a:moveTo>
                              <a:lnTo>
                                <a:pt x="380393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248" from="553.575317pt,23.081911pt" to="583.527568pt,23.081911pt" stroked="true" strokeweight="1.0818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C1C1C"/>
          <w:w w:val="105"/>
        </w:rPr>
        <w:t>It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proposed by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Hayes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seconded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by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Taylor that the invoices on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Appendix 1 plus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the 6 additional invoices listed above be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approved and paid. A vote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was held and it was unanimously</w:t>
      </w:r>
    </w:p>
    <w:p>
      <w:pPr>
        <w:pStyle w:val="BodyText"/>
        <w:spacing w:line="259" w:lineRule="auto" w:before="144"/>
        <w:ind w:left="2316" w:firstLine="3"/>
      </w:pPr>
      <w:r>
        <w:rPr>
          <w:b/>
          <w:color w:val="1C1C1C"/>
          <w:w w:val="105"/>
          <w:sz w:val="27"/>
        </w:rPr>
        <w:t>RESOLVED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-</w:t>
      </w:r>
      <w:r>
        <w:rPr>
          <w:color w:val="1C1C1C"/>
          <w:spacing w:val="27"/>
          <w:w w:val="105"/>
          <w:sz w:val="27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invoices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shown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Appendix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1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plus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6 additional invoices listed above be approved and paid</w:t>
      </w:r>
      <w:r>
        <w:rPr>
          <w:color w:val="4B4B4B"/>
          <w:w w:val="105"/>
        </w:rPr>
        <w:t>.</w:t>
      </w:r>
    </w:p>
    <w:p>
      <w:pPr>
        <w:pStyle w:val="BodyText"/>
        <w:tabs>
          <w:tab w:pos="2345" w:val="left" w:leader="none"/>
        </w:tabs>
        <w:spacing w:line="254" w:lineRule="auto" w:before="144"/>
        <w:ind w:left="2344" w:right="239" w:hanging="574"/>
      </w:pPr>
      <w:r>
        <w:rPr>
          <w:color w:val="1C1C1C"/>
          <w:spacing w:val="-4"/>
          <w:w w:val="105"/>
          <w:sz w:val="18"/>
        </w:rPr>
        <w:t>ll.</w:t>
      </w:r>
      <w:r>
        <w:rPr>
          <w:color w:val="1C1C1C"/>
          <w:sz w:val="18"/>
        </w:rPr>
        <w:tab/>
      </w:r>
      <w:r>
        <w:rPr>
          <w:color w:val="1C1C1C"/>
          <w:w w:val="105"/>
        </w:rPr>
        <w:t>Appendices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2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3</w:t>
      </w:r>
      <w:r>
        <w:rPr>
          <w:color w:val="1C1C1C"/>
          <w:spacing w:val="-23"/>
          <w:w w:val="105"/>
        </w:rPr>
        <w:t> </w:t>
      </w:r>
      <w:r>
        <w:rPr>
          <w:color w:val="3B3B3B"/>
          <w:w w:val="105"/>
        </w:rPr>
        <w:t>-</w:t>
      </w:r>
      <w:r>
        <w:rPr>
          <w:color w:val="3B3B3B"/>
          <w:spacing w:val="40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Council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considered Appendices 2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3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it was proposed by Councillor Hayes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seconded by Councillor Taylor that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these be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approved and noted. A vote was held and it was </w:t>
      </w:r>
      <w:r>
        <w:rPr>
          <w:color w:val="1C1C1C"/>
          <w:spacing w:val="-2"/>
          <w:w w:val="105"/>
        </w:rPr>
        <w:t>unanimously</w:t>
      </w:r>
    </w:p>
    <w:p>
      <w:pPr>
        <w:pStyle w:val="BodyText"/>
        <w:spacing w:before="137"/>
        <w:ind w:left="2320"/>
      </w:pPr>
      <w:r>
        <w:rPr>
          <w:b/>
          <w:color w:val="1C1C1C"/>
          <w:w w:val="105"/>
          <w:sz w:val="27"/>
        </w:rPr>
        <w:t>RESOLVED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color w:val="4B4B4B"/>
          <w:w w:val="105"/>
          <w:sz w:val="27"/>
        </w:rPr>
        <w:t>-</w:t>
      </w:r>
      <w:r>
        <w:rPr>
          <w:color w:val="4B4B4B"/>
          <w:spacing w:val="34"/>
          <w:w w:val="105"/>
          <w:sz w:val="27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Appendices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2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3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approved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-9"/>
          <w:w w:val="105"/>
        </w:rPr>
        <w:t> </w:t>
      </w:r>
      <w:r>
        <w:rPr>
          <w:color w:val="1C1C1C"/>
          <w:spacing w:val="-2"/>
          <w:w w:val="105"/>
        </w:rPr>
        <w:t>noted.</w:t>
      </w:r>
    </w:p>
    <w:p>
      <w:pPr>
        <w:tabs>
          <w:tab w:pos="1518" w:val="left" w:leader="none"/>
        </w:tabs>
        <w:spacing w:before="173"/>
        <w:ind w:left="211" w:right="0" w:firstLine="0"/>
        <w:jc w:val="left"/>
        <w:rPr>
          <w:b/>
          <w:sz w:val="27"/>
        </w:rPr>
      </w:pPr>
      <w:r>
        <w:rPr>
          <w:b/>
          <w:color w:val="1C1C1C"/>
          <w:spacing w:val="-2"/>
          <w:sz w:val="27"/>
        </w:rPr>
        <w:t>2366/23</w:t>
      </w:r>
      <w:r>
        <w:rPr>
          <w:b/>
          <w:color w:val="1C1C1C"/>
          <w:sz w:val="27"/>
        </w:rPr>
        <w:tab/>
      </w:r>
      <w:r>
        <w:rPr>
          <w:b/>
          <w:color w:val="1C1C1C"/>
          <w:sz w:val="27"/>
          <w:u w:val="thick" w:color="1C1C1C"/>
        </w:rPr>
        <w:t>Fireworks</w:t>
      </w:r>
      <w:r>
        <w:rPr>
          <w:b/>
          <w:color w:val="1C1C1C"/>
          <w:spacing w:val="-3"/>
          <w:sz w:val="27"/>
          <w:u w:val="thick" w:color="1C1C1C"/>
        </w:rPr>
        <w:t> </w:t>
      </w:r>
      <w:r>
        <w:rPr>
          <w:b/>
          <w:color w:val="1C1C1C"/>
          <w:sz w:val="27"/>
          <w:u w:val="thick" w:color="1C1C1C"/>
        </w:rPr>
        <w:t>and</w:t>
      </w:r>
      <w:r>
        <w:rPr>
          <w:b/>
          <w:color w:val="1C1C1C"/>
          <w:spacing w:val="1"/>
          <w:sz w:val="27"/>
          <w:u w:val="thick" w:color="1C1C1C"/>
        </w:rPr>
        <w:t> </w:t>
      </w:r>
      <w:r>
        <w:rPr>
          <w:b/>
          <w:color w:val="1C1C1C"/>
          <w:sz w:val="27"/>
          <w:u w:val="thick" w:color="1C1C1C"/>
        </w:rPr>
        <w:t>Lights</w:t>
      </w:r>
      <w:r>
        <w:rPr>
          <w:b/>
          <w:color w:val="1C1C1C"/>
          <w:spacing w:val="2"/>
          <w:sz w:val="27"/>
          <w:u w:val="thick" w:color="1C1C1C"/>
        </w:rPr>
        <w:t> </w:t>
      </w:r>
      <w:r>
        <w:rPr>
          <w:b/>
          <w:color w:val="1C1C1C"/>
          <w:spacing w:val="-2"/>
          <w:sz w:val="27"/>
          <w:u w:val="thick" w:color="1C1C1C"/>
        </w:rPr>
        <w:t>Donation</w:t>
      </w:r>
    </w:p>
    <w:p>
      <w:pPr>
        <w:pStyle w:val="BodyText"/>
        <w:spacing w:before="15"/>
        <w:rPr>
          <w:b/>
          <w:sz w:val="27"/>
        </w:rPr>
      </w:pPr>
    </w:p>
    <w:p>
      <w:pPr>
        <w:pStyle w:val="BodyText"/>
        <w:spacing w:line="254" w:lineRule="auto" w:before="1"/>
        <w:ind w:left="1572" w:right="111" w:hanging="6"/>
      </w:pPr>
      <w:r>
        <w:rPr>
          <w:color w:val="1C1C1C"/>
          <w:w w:val="105"/>
        </w:rPr>
        <w:t>The Assistant Clerk reported that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last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year when the Council had the firework show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we asked for volunteer marshalls and the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Cumbria Search and Rescue (a voluntary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organisation)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came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with 5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officers.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They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said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they would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delighted to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do it again and wondered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if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Town Council could donate a small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amount of money to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their organisation. However they then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said that they didn't want a donation anymore as they were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community orientated so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they were volunteering to do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it again for free.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It was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proposed by Councillor Hayes and seconded</w:t>
      </w:r>
      <w:r>
        <w:rPr>
          <w:color w:val="1C1C1C"/>
          <w:spacing w:val="80"/>
          <w:w w:val="105"/>
        </w:rPr>
        <w:t> </w:t>
      </w:r>
      <w:r>
        <w:rPr>
          <w:color w:val="1C1C1C"/>
          <w:w w:val="105"/>
        </w:rPr>
        <w:t>by Councillor Carr that a donation of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£100 be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given to the Cumbria Search and Rescue. A vote was held and it was unanimously</w:t>
      </w:r>
    </w:p>
    <w:p>
      <w:pPr>
        <w:pStyle w:val="BodyText"/>
        <w:spacing w:line="259" w:lineRule="auto" w:before="297"/>
        <w:ind w:left="1580" w:right="303" w:firstLine="3"/>
      </w:pPr>
      <w:r>
        <w:rPr>
          <w:b/>
          <w:color w:val="1C1C1C"/>
          <w:w w:val="105"/>
          <w:sz w:val="27"/>
        </w:rPr>
        <w:t>RESOLVED</w:t>
      </w:r>
      <w:r>
        <w:rPr>
          <w:b/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-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donation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£100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given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to the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Cumbria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Search and Rescue</w:t>
      </w:r>
    </w:p>
    <w:p>
      <w:pPr>
        <w:spacing w:after="0" w:line="259" w:lineRule="auto"/>
        <w:sectPr>
          <w:type w:val="continuous"/>
          <w:pgSz w:w="11910" w:h="16840"/>
          <w:pgMar w:top="440" w:bottom="280" w:left="720" w:right="780"/>
        </w:sectPr>
      </w:pPr>
    </w:p>
    <w:p>
      <w:pPr>
        <w:pStyle w:val="BodyText"/>
        <w:spacing w:line="22" w:lineRule="exact"/>
        <w:ind w:left="-710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6975409</wp:posOffset>
                </wp:positionH>
                <wp:positionV relativeFrom="page">
                  <wp:posOffset>293140</wp:posOffset>
                </wp:positionV>
                <wp:extent cx="495300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95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0">
                              <a:moveTo>
                                <a:pt x="0" y="0"/>
                              </a:moveTo>
                              <a:lnTo>
                                <a:pt x="494969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272" from="549.244873pt,23.081911pt" to="588.218886pt,23.081911pt" stroked="true" strokeweight="1.08184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6833870" cy="13970"/>
                <wp:effectExtent l="9525" t="0" r="5079" b="5079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833870" cy="13970"/>
                          <a:chExt cx="6833870" cy="139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421641" y="6869"/>
                            <a:ext cx="641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230" h="0">
                                <a:moveTo>
                                  <a:pt x="0" y="0"/>
                                </a:moveTo>
                                <a:lnTo>
                                  <a:pt x="641169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1449"/>
                            <a:ext cx="394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0">
                                <a:moveTo>
                                  <a:pt x="0" y="0"/>
                                </a:moveTo>
                                <a:lnTo>
                                  <a:pt x="39414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1pt;height:1.1pt;mso-position-horizontal-relative:char;mso-position-vertical-relative:line" id="docshapegroup8" coordorigin="0,0" coordsize="10762,22">
                <v:line style="position:absolute" from="664,11" to="10761,11" stroked="true" strokeweight="1.081848pt" strokecolor="#000000">
                  <v:stroke dashstyle="solid"/>
                </v:line>
                <v:line style="position:absolute" from="0,18" to="621,18" stroked="true" strokeweight=".36061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7"/>
        </w:rPr>
      </w:pPr>
    </w:p>
    <w:p>
      <w:pPr>
        <w:pStyle w:val="BodyText"/>
        <w:spacing w:before="47"/>
        <w:rPr>
          <w:sz w:val="27"/>
        </w:rPr>
      </w:pPr>
    </w:p>
    <w:p>
      <w:pPr>
        <w:tabs>
          <w:tab w:pos="1506" w:val="left" w:leader="none"/>
        </w:tabs>
        <w:spacing w:before="1"/>
        <w:ind w:left="139" w:right="0" w:firstLine="0"/>
        <w:jc w:val="left"/>
        <w:rPr>
          <w:b/>
          <w:sz w:val="27"/>
        </w:rPr>
      </w:pPr>
      <w:r>
        <w:rPr>
          <w:b/>
          <w:color w:val="1D1D1D"/>
          <w:spacing w:val="-2"/>
          <w:sz w:val="27"/>
        </w:rPr>
        <w:t>2367/23</w:t>
      </w:r>
      <w:r>
        <w:rPr>
          <w:b/>
          <w:color w:val="1D1D1D"/>
          <w:sz w:val="27"/>
        </w:rPr>
        <w:tab/>
      </w:r>
      <w:r>
        <w:rPr>
          <w:b/>
          <w:color w:val="1D1D1D"/>
          <w:position w:val="1"/>
          <w:sz w:val="27"/>
          <w:u w:val="thick" w:color="1D1D1D"/>
        </w:rPr>
        <w:t>Christmas</w:t>
      </w:r>
      <w:r>
        <w:rPr>
          <w:b/>
          <w:color w:val="1D1D1D"/>
          <w:spacing w:val="5"/>
          <w:position w:val="1"/>
          <w:sz w:val="27"/>
          <w:u w:val="thick" w:color="1D1D1D"/>
        </w:rPr>
        <w:t> </w:t>
      </w:r>
      <w:r>
        <w:rPr>
          <w:b/>
          <w:color w:val="1D1D1D"/>
          <w:position w:val="1"/>
          <w:sz w:val="27"/>
          <w:u w:val="thick" w:color="1D1D1D"/>
        </w:rPr>
        <w:t>Lights</w:t>
      </w:r>
      <w:r>
        <w:rPr>
          <w:b/>
          <w:color w:val="1D1D1D"/>
          <w:spacing w:val="-11"/>
          <w:position w:val="1"/>
          <w:sz w:val="27"/>
          <w:u w:val="thick" w:color="1D1D1D"/>
        </w:rPr>
        <w:t> </w:t>
      </w:r>
      <w:r>
        <w:rPr>
          <w:b/>
          <w:color w:val="1D1D1D"/>
          <w:position w:val="1"/>
          <w:sz w:val="27"/>
          <w:u w:val="thick" w:color="1D1D1D"/>
        </w:rPr>
        <w:t>Switch</w:t>
      </w:r>
      <w:r>
        <w:rPr>
          <w:b/>
          <w:color w:val="1D1D1D"/>
          <w:spacing w:val="-7"/>
          <w:position w:val="1"/>
          <w:sz w:val="27"/>
          <w:u w:val="thick" w:color="1D1D1D"/>
        </w:rPr>
        <w:t> </w:t>
      </w:r>
      <w:r>
        <w:rPr>
          <w:b/>
          <w:color w:val="1D1D1D"/>
          <w:spacing w:val="-5"/>
          <w:position w:val="1"/>
          <w:sz w:val="27"/>
          <w:u w:val="thick" w:color="1D1D1D"/>
        </w:rPr>
        <w:t>On</w:t>
      </w:r>
    </w:p>
    <w:p>
      <w:pPr>
        <w:pStyle w:val="BodyText"/>
        <w:spacing w:before="15"/>
        <w:rPr>
          <w:b/>
          <w:sz w:val="27"/>
        </w:rPr>
      </w:pPr>
    </w:p>
    <w:p>
      <w:pPr>
        <w:pStyle w:val="BodyText"/>
        <w:spacing w:line="254" w:lineRule="auto"/>
        <w:ind w:left="1487" w:right="157" w:firstLine="7"/>
      </w:pPr>
      <w:r>
        <w:rPr>
          <w:color w:val="1D1D1D"/>
          <w:w w:val="105"/>
        </w:rPr>
        <w:t>The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Chairman had authorised this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additional item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to </w:t>
      </w:r>
      <w:r>
        <w:rPr>
          <w:color w:val="0F0F0F"/>
          <w:w w:val="105"/>
        </w:rPr>
        <w:t>be</w:t>
      </w:r>
      <w:r>
        <w:rPr>
          <w:color w:val="0F0F0F"/>
          <w:spacing w:val="-4"/>
          <w:w w:val="105"/>
        </w:rPr>
        <w:t> </w:t>
      </w:r>
      <w:r>
        <w:rPr>
          <w:color w:val="1D1D1D"/>
          <w:w w:val="105"/>
        </w:rPr>
        <w:t>added to the Agenda. The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Clerk </w:t>
      </w:r>
      <w:r>
        <w:rPr>
          <w:color w:val="0F0F0F"/>
          <w:w w:val="105"/>
        </w:rPr>
        <w:t>reported that </w:t>
      </w:r>
      <w:r>
        <w:rPr>
          <w:color w:val="1D1D1D"/>
          <w:w w:val="105"/>
        </w:rPr>
        <w:t>the </w:t>
      </w:r>
      <w:r>
        <w:rPr>
          <w:color w:val="0F0F0F"/>
          <w:w w:val="105"/>
        </w:rPr>
        <w:t>usual </w:t>
      </w:r>
      <w:r>
        <w:rPr>
          <w:color w:val="1D1D1D"/>
          <w:w w:val="105"/>
        </w:rPr>
        <w:t>festive event in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James Street would </w:t>
      </w:r>
      <w:r>
        <w:rPr>
          <w:color w:val="0F0F0F"/>
          <w:w w:val="105"/>
        </w:rPr>
        <w:t>not </w:t>
      </w:r>
      <w:r>
        <w:rPr>
          <w:color w:val="1D1D1D"/>
          <w:w w:val="105"/>
        </w:rPr>
        <w:t>be taking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place on the</w:t>
      </w:r>
      <w:r>
        <w:rPr>
          <w:color w:val="1D1D1D"/>
          <w:spacing w:val="-6"/>
          <w:w w:val="105"/>
        </w:rPr>
        <w:t> </w:t>
      </w:r>
      <w:r>
        <w:rPr>
          <w:color w:val="0F0F0F"/>
          <w:w w:val="105"/>
        </w:rPr>
        <w:t>day </w:t>
      </w:r>
      <w:r>
        <w:rPr>
          <w:color w:val="1D1D1D"/>
          <w:w w:val="105"/>
        </w:rPr>
        <w:t>of</w:t>
      </w:r>
      <w:r>
        <w:rPr>
          <w:color w:val="1D1D1D"/>
          <w:spacing w:val="-1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7"/>
          <w:w w:val="105"/>
        </w:rPr>
        <w:t> </w:t>
      </w:r>
      <w:r>
        <w:rPr>
          <w:color w:val="1D1D1D"/>
          <w:w w:val="105"/>
        </w:rPr>
        <w:t>Christmas Lights Switch on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(Saturday </w:t>
      </w:r>
      <w:r>
        <w:rPr>
          <w:color w:val="0F0F0F"/>
          <w:w w:val="105"/>
        </w:rPr>
        <w:t>18</w:t>
      </w:r>
      <w:r>
        <w:rPr>
          <w:color w:val="0F0F0F"/>
          <w:w w:val="105"/>
          <w:vertAlign w:val="superscript"/>
        </w:rPr>
        <w:t>th</w:t>
      </w:r>
      <w:r>
        <w:rPr>
          <w:color w:val="0F0F0F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November 2023) and asked </w:t>
      </w:r>
      <w:r>
        <w:rPr>
          <w:color w:val="0F0F0F"/>
          <w:w w:val="105"/>
          <w:vertAlign w:val="baseline"/>
        </w:rPr>
        <w:t>the</w:t>
      </w:r>
      <w:r>
        <w:rPr>
          <w:color w:val="0F0F0F"/>
          <w:spacing w:val="-9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Council </w:t>
      </w:r>
      <w:r>
        <w:rPr>
          <w:color w:val="0F0F0F"/>
          <w:w w:val="105"/>
          <w:vertAlign w:val="baseline"/>
        </w:rPr>
        <w:t>to </w:t>
      </w:r>
      <w:r>
        <w:rPr>
          <w:color w:val="1D1D1D"/>
          <w:w w:val="105"/>
          <w:vertAlign w:val="baseline"/>
        </w:rPr>
        <w:t>consider booking</w:t>
      </w:r>
      <w:r>
        <w:rPr>
          <w:color w:val="1D1D1D"/>
          <w:spacing w:val="40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Street Entertainment.</w:t>
      </w:r>
      <w:r>
        <w:rPr>
          <w:color w:val="1D1D1D"/>
          <w:spacing w:val="-16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There</w:t>
      </w:r>
      <w:r>
        <w:rPr>
          <w:color w:val="0F0F0F"/>
          <w:spacing w:val="-7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were</w:t>
      </w:r>
      <w:r>
        <w:rPr>
          <w:color w:val="1D1D1D"/>
          <w:spacing w:val="-1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three</w:t>
      </w:r>
      <w:r>
        <w:rPr>
          <w:color w:val="0F0F0F"/>
          <w:spacing w:val="-6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suggestions, a </w:t>
      </w:r>
      <w:r>
        <w:rPr>
          <w:color w:val="0F0F0F"/>
          <w:w w:val="105"/>
          <w:vertAlign w:val="baseline"/>
        </w:rPr>
        <w:t>living</w:t>
      </w:r>
      <w:r>
        <w:rPr>
          <w:color w:val="0F0F0F"/>
          <w:spacing w:val="-1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snow globe,</w:t>
      </w:r>
      <w:r>
        <w:rPr>
          <w:color w:val="1D1D1D"/>
          <w:spacing w:val="-6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Elton </w:t>
      </w:r>
      <w:r>
        <w:rPr>
          <w:color w:val="0F0F0F"/>
          <w:w w:val="105"/>
          <w:vertAlign w:val="baseline"/>
        </w:rPr>
        <w:t>Wong </w:t>
      </w:r>
      <w:r>
        <w:rPr>
          <w:color w:val="1D1D1D"/>
          <w:w w:val="105"/>
          <w:vertAlign w:val="baseline"/>
        </w:rPr>
        <w:t>and Singing Christmas Crackers</w:t>
      </w:r>
      <w:r>
        <w:rPr>
          <w:color w:val="4B4B4B"/>
          <w:w w:val="105"/>
          <w:vertAlign w:val="baseline"/>
        </w:rPr>
        <w:t>.</w:t>
      </w:r>
      <w:r>
        <w:rPr>
          <w:color w:val="4B4B4B"/>
          <w:spacing w:val="-18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It </w:t>
      </w:r>
      <w:r>
        <w:rPr>
          <w:color w:val="1D1D1D"/>
          <w:w w:val="105"/>
          <w:vertAlign w:val="baseline"/>
        </w:rPr>
        <w:t>was</w:t>
      </w:r>
      <w:r>
        <w:rPr>
          <w:color w:val="1D1D1D"/>
          <w:spacing w:val="-5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proposed</w:t>
      </w:r>
      <w:r>
        <w:rPr>
          <w:color w:val="1D1D1D"/>
          <w:spacing w:val="34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by Councillor Hayes and seconded </w:t>
      </w:r>
      <w:r>
        <w:rPr>
          <w:color w:val="0F0F0F"/>
          <w:w w:val="105"/>
          <w:vertAlign w:val="baseline"/>
        </w:rPr>
        <w:t>by</w:t>
      </w:r>
      <w:r>
        <w:rPr>
          <w:color w:val="0F0F0F"/>
          <w:spacing w:val="-12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Councillor Gill</w:t>
      </w:r>
      <w:r>
        <w:rPr>
          <w:color w:val="1D1D1D"/>
          <w:spacing w:val="-18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that</w:t>
      </w:r>
      <w:r>
        <w:rPr>
          <w:color w:val="0F0F0F"/>
          <w:spacing w:val="-17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the</w:t>
      </w:r>
      <w:r>
        <w:rPr>
          <w:color w:val="1D1D1D"/>
          <w:spacing w:val="-17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singing</w:t>
      </w:r>
      <w:r>
        <w:rPr>
          <w:color w:val="1D1D1D"/>
          <w:spacing w:val="-6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Christmas</w:t>
      </w:r>
      <w:r>
        <w:rPr>
          <w:color w:val="1D1D1D"/>
          <w:spacing w:val="-2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Crackers</w:t>
      </w:r>
      <w:r>
        <w:rPr>
          <w:color w:val="1D1D1D"/>
          <w:spacing w:val="-5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be</w:t>
      </w:r>
      <w:r>
        <w:rPr>
          <w:color w:val="1D1D1D"/>
          <w:spacing w:val="-15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booked</w:t>
      </w:r>
      <w:r>
        <w:rPr>
          <w:color w:val="0F0F0F"/>
          <w:spacing w:val="-3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at</w:t>
      </w:r>
      <w:r>
        <w:rPr>
          <w:color w:val="1D1D1D"/>
          <w:spacing w:val="-7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a cost</w:t>
      </w:r>
      <w:r>
        <w:rPr>
          <w:color w:val="1D1D1D"/>
          <w:spacing w:val="-5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of</w:t>
      </w:r>
      <w:r>
        <w:rPr>
          <w:color w:val="1D1D1D"/>
          <w:spacing w:val="-8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£600.00 plus</w:t>
      </w:r>
      <w:r>
        <w:rPr>
          <w:color w:val="1D1D1D"/>
          <w:spacing w:val="-11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£20</w:t>
      </w:r>
      <w:r>
        <w:rPr>
          <w:color w:val="1D1D1D"/>
          <w:spacing w:val="-8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travelling costs</w:t>
      </w:r>
      <w:r>
        <w:rPr>
          <w:color w:val="1D1D1D"/>
          <w:spacing w:val="-8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to </w:t>
      </w:r>
      <w:r>
        <w:rPr>
          <w:color w:val="1D1D1D"/>
          <w:w w:val="105"/>
          <w:vertAlign w:val="baseline"/>
        </w:rPr>
        <w:t>provide street entertainment during </w:t>
      </w:r>
      <w:r>
        <w:rPr>
          <w:color w:val="0F0F0F"/>
          <w:w w:val="105"/>
          <w:vertAlign w:val="baseline"/>
        </w:rPr>
        <w:t>the </w:t>
      </w:r>
      <w:r>
        <w:rPr>
          <w:color w:val="1D1D1D"/>
          <w:w w:val="105"/>
          <w:vertAlign w:val="baseline"/>
        </w:rPr>
        <w:t>day. A vote was</w:t>
      </w:r>
      <w:r>
        <w:rPr>
          <w:color w:val="1D1D1D"/>
          <w:spacing w:val="-1"/>
          <w:w w:val="105"/>
          <w:vertAlign w:val="baseline"/>
        </w:rPr>
        <w:t> </w:t>
      </w:r>
      <w:r>
        <w:rPr>
          <w:color w:val="0F0F0F"/>
          <w:w w:val="105"/>
          <w:vertAlign w:val="baseline"/>
        </w:rPr>
        <w:t>held </w:t>
      </w:r>
      <w:r>
        <w:rPr>
          <w:color w:val="1D1D1D"/>
          <w:w w:val="105"/>
          <w:vertAlign w:val="baseline"/>
        </w:rPr>
        <w:t>and 9 Councillors voted</w:t>
      </w:r>
      <w:r>
        <w:rPr>
          <w:color w:val="1D1D1D"/>
          <w:spacing w:val="-1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for the proposal and </w:t>
      </w:r>
      <w:r>
        <w:rPr>
          <w:color w:val="0F0F0F"/>
          <w:w w:val="105"/>
          <w:vertAlign w:val="baseline"/>
        </w:rPr>
        <w:t>1 </w:t>
      </w:r>
      <w:r>
        <w:rPr>
          <w:color w:val="1D1D1D"/>
          <w:w w:val="105"/>
          <w:vertAlign w:val="baseline"/>
        </w:rPr>
        <w:t>Councillor voted against.</w:t>
      </w:r>
    </w:p>
    <w:p>
      <w:pPr>
        <w:pStyle w:val="BodyText"/>
        <w:spacing w:before="291"/>
        <w:ind w:left="1497"/>
      </w:pPr>
      <w:r>
        <w:rPr>
          <w:b/>
          <w:color w:val="1D1D1D"/>
          <w:w w:val="105"/>
          <w:sz w:val="27"/>
        </w:rPr>
        <w:t>RESOLVED</w:t>
      </w:r>
      <w:r>
        <w:rPr>
          <w:b/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-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</w:rPr>
        <w:t>That</w:t>
      </w:r>
      <w:r>
        <w:rPr>
          <w:color w:val="1D1D1D"/>
          <w:spacing w:val="-17"/>
          <w:w w:val="105"/>
        </w:rPr>
        <w:t> </w:t>
      </w:r>
      <w:r>
        <w:rPr>
          <w:color w:val="0F0F0F"/>
          <w:w w:val="105"/>
        </w:rPr>
        <w:t>the</w:t>
      </w:r>
      <w:r>
        <w:rPr>
          <w:color w:val="0F0F0F"/>
          <w:spacing w:val="-18"/>
          <w:w w:val="105"/>
        </w:rPr>
        <w:t> </w:t>
      </w:r>
      <w:r>
        <w:rPr>
          <w:color w:val="1D1D1D"/>
          <w:w w:val="105"/>
        </w:rPr>
        <w:t>singing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Christmas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Crackers</w:t>
      </w:r>
      <w:r>
        <w:rPr>
          <w:color w:val="1D1D1D"/>
          <w:spacing w:val="-7"/>
          <w:w w:val="105"/>
        </w:rPr>
        <w:t> </w:t>
      </w:r>
      <w:r>
        <w:rPr>
          <w:color w:val="0F0F0F"/>
          <w:w w:val="105"/>
        </w:rPr>
        <w:t>be</w:t>
      </w:r>
      <w:r>
        <w:rPr>
          <w:color w:val="0F0F0F"/>
          <w:spacing w:val="-15"/>
          <w:w w:val="105"/>
        </w:rPr>
        <w:t> </w:t>
      </w:r>
      <w:r>
        <w:rPr>
          <w:color w:val="1D1D1D"/>
          <w:w w:val="105"/>
        </w:rPr>
        <w:t>booked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at</w:t>
      </w:r>
      <w:r>
        <w:rPr>
          <w:color w:val="1D1D1D"/>
          <w:spacing w:val="-10"/>
          <w:w w:val="105"/>
        </w:rPr>
        <w:t> a</w:t>
      </w:r>
    </w:p>
    <w:p>
      <w:pPr>
        <w:pStyle w:val="BodyText"/>
        <w:spacing w:line="254" w:lineRule="auto" w:before="16"/>
        <w:ind w:left="1500" w:right="303" w:hanging="7"/>
      </w:pPr>
      <w:r>
        <w:rPr>
          <w:color w:val="1D1D1D"/>
          <w:w w:val="105"/>
        </w:rPr>
        <w:t>cost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of</w:t>
      </w:r>
      <w:r>
        <w:rPr>
          <w:color w:val="1D1D1D"/>
          <w:spacing w:val="-15"/>
          <w:w w:val="105"/>
        </w:rPr>
        <w:t> </w:t>
      </w:r>
      <w:r>
        <w:rPr>
          <w:color w:val="1D1D1D"/>
          <w:w w:val="105"/>
        </w:rPr>
        <w:t>£600.00 plus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£20</w:t>
      </w:r>
      <w:r>
        <w:rPr>
          <w:color w:val="1D1D1D"/>
          <w:spacing w:val="-15"/>
          <w:w w:val="105"/>
        </w:rPr>
        <w:t> </w:t>
      </w:r>
      <w:r>
        <w:rPr>
          <w:color w:val="1D1D1D"/>
          <w:w w:val="105"/>
        </w:rPr>
        <w:t>travelling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costs</w:t>
      </w:r>
      <w:r>
        <w:rPr>
          <w:color w:val="1D1D1D"/>
          <w:spacing w:val="-15"/>
          <w:w w:val="105"/>
        </w:rPr>
        <w:t> </w:t>
      </w:r>
      <w:r>
        <w:rPr>
          <w:color w:val="1D1D1D"/>
          <w:w w:val="105"/>
        </w:rPr>
        <w:t>to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provide</w:t>
      </w:r>
      <w:r>
        <w:rPr>
          <w:color w:val="1D1D1D"/>
          <w:spacing w:val="-13"/>
          <w:w w:val="105"/>
        </w:rPr>
        <w:t> </w:t>
      </w:r>
      <w:r>
        <w:rPr>
          <w:color w:val="1D1D1D"/>
          <w:w w:val="105"/>
        </w:rPr>
        <w:t>street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entertainment during the day.</w:t>
      </w:r>
    </w:p>
    <w:p>
      <w:pPr>
        <w:pStyle w:val="BodyText"/>
        <w:spacing w:before="3"/>
      </w:pPr>
    </w:p>
    <w:p>
      <w:pPr>
        <w:tabs>
          <w:tab w:pos="1439" w:val="left" w:leader="none"/>
        </w:tabs>
        <w:spacing w:before="0"/>
        <w:ind w:left="139" w:right="0" w:firstLine="0"/>
        <w:jc w:val="left"/>
        <w:rPr>
          <w:b/>
          <w:sz w:val="27"/>
        </w:rPr>
      </w:pPr>
      <w:r>
        <w:rPr>
          <w:b/>
          <w:color w:val="1D1D1D"/>
          <w:spacing w:val="-2"/>
          <w:sz w:val="27"/>
        </w:rPr>
        <w:t>2368/23</w:t>
      </w:r>
      <w:r>
        <w:rPr>
          <w:b/>
          <w:color w:val="1D1D1D"/>
          <w:sz w:val="27"/>
        </w:rPr>
        <w:tab/>
      </w:r>
      <w:r>
        <w:rPr>
          <w:b/>
          <w:color w:val="1D1D1D"/>
          <w:sz w:val="27"/>
          <w:u w:val="thick" w:color="1D1D1D"/>
        </w:rPr>
        <w:t>Remembrance</w:t>
      </w:r>
      <w:r>
        <w:rPr>
          <w:b/>
          <w:color w:val="1D1D1D"/>
          <w:spacing w:val="41"/>
          <w:sz w:val="27"/>
          <w:u w:val="thick" w:color="1D1D1D"/>
        </w:rPr>
        <w:t> </w:t>
      </w:r>
      <w:r>
        <w:rPr>
          <w:b/>
          <w:color w:val="1D1D1D"/>
          <w:sz w:val="27"/>
          <w:u w:val="thick" w:color="1D1D1D"/>
        </w:rPr>
        <w:t>Sunday-</w:t>
      </w:r>
      <w:r>
        <w:rPr>
          <w:b/>
          <w:color w:val="1D1D1D"/>
          <w:spacing w:val="23"/>
          <w:sz w:val="27"/>
          <w:u w:val="thick" w:color="1D1D1D"/>
        </w:rPr>
        <w:t> </w:t>
      </w:r>
      <w:r>
        <w:rPr>
          <w:b/>
          <w:color w:val="1D1D1D"/>
          <w:sz w:val="27"/>
          <w:u w:val="thick" w:color="1D1D1D"/>
        </w:rPr>
        <w:t>RCO</w:t>
      </w:r>
      <w:r>
        <w:rPr>
          <w:b/>
          <w:color w:val="1D1D1D"/>
          <w:spacing w:val="13"/>
          <w:sz w:val="27"/>
          <w:u w:val="thick" w:color="1D1D1D"/>
        </w:rPr>
        <w:t> </w:t>
      </w:r>
      <w:r>
        <w:rPr>
          <w:b/>
          <w:color w:val="1D1D1D"/>
          <w:sz w:val="27"/>
          <w:u w:val="thick" w:color="1D1D1D"/>
        </w:rPr>
        <w:t>and</w:t>
      </w:r>
      <w:r>
        <w:rPr>
          <w:b/>
          <w:color w:val="1D1D1D"/>
          <w:spacing w:val="17"/>
          <w:sz w:val="27"/>
          <w:u w:val="thick" w:color="1D1D1D"/>
        </w:rPr>
        <w:t> </w:t>
      </w:r>
      <w:r>
        <w:rPr>
          <w:b/>
          <w:color w:val="1D1D1D"/>
          <w:sz w:val="27"/>
          <w:u w:val="thick" w:color="1D1D1D"/>
        </w:rPr>
        <w:t>Sandwich</w:t>
      </w:r>
      <w:r>
        <w:rPr>
          <w:b/>
          <w:color w:val="1D1D1D"/>
          <w:spacing w:val="27"/>
          <w:sz w:val="27"/>
          <w:u w:val="thick" w:color="1D1D1D"/>
        </w:rPr>
        <w:t> </w:t>
      </w:r>
      <w:r>
        <w:rPr>
          <w:b/>
          <w:color w:val="1D1D1D"/>
          <w:spacing w:val="-2"/>
          <w:sz w:val="27"/>
          <w:u w:val="thick" w:color="1D1D1D"/>
        </w:rPr>
        <w:t>costs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BodyText"/>
        <w:spacing w:line="249" w:lineRule="auto"/>
        <w:ind w:left="1500" w:hanging="64"/>
      </w:pPr>
      <w:r>
        <w:rPr>
          <w:color w:val="0F0F0F"/>
          <w:w w:val="105"/>
        </w:rPr>
        <w:t>The</w:t>
      </w:r>
      <w:r>
        <w:rPr>
          <w:color w:val="0F0F0F"/>
          <w:spacing w:val="-15"/>
          <w:w w:val="105"/>
        </w:rPr>
        <w:t> </w:t>
      </w:r>
      <w:r>
        <w:rPr>
          <w:color w:val="1D1D1D"/>
          <w:w w:val="105"/>
        </w:rPr>
        <w:t>Council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considered a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report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on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Remembrance Sunday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preparations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and Costings and the following recommendations.</w:t>
      </w:r>
    </w:p>
    <w:p>
      <w:pPr>
        <w:pStyle w:val="ListParagraph"/>
        <w:numPr>
          <w:ilvl w:val="0"/>
          <w:numId w:val="6"/>
        </w:numPr>
        <w:tabs>
          <w:tab w:pos="2342" w:val="left" w:leader="none"/>
          <w:tab w:pos="2348" w:val="left" w:leader="none"/>
        </w:tabs>
        <w:spacing w:line="254" w:lineRule="auto" w:before="157" w:after="0"/>
        <w:ind w:left="2342" w:right="280" w:hanging="517"/>
        <w:jc w:val="left"/>
        <w:rPr>
          <w:color w:val="0F0F0F"/>
          <w:sz w:val="26"/>
        </w:rPr>
      </w:pPr>
      <w:r>
        <w:rPr>
          <w:color w:val="0F0F0F"/>
          <w:sz w:val="26"/>
        </w:rPr>
        <w:tab/>
      </w:r>
      <w:r>
        <w:rPr>
          <w:color w:val="1D1D1D"/>
          <w:w w:val="105"/>
          <w:sz w:val="26"/>
        </w:rPr>
        <w:t>It</w:t>
      </w:r>
      <w:r>
        <w:rPr>
          <w:color w:val="1D1D1D"/>
          <w:spacing w:val="-13"/>
          <w:w w:val="105"/>
          <w:sz w:val="26"/>
        </w:rPr>
        <w:t> </w:t>
      </w:r>
      <w:r>
        <w:rPr>
          <w:color w:val="1D1D1D"/>
          <w:w w:val="105"/>
          <w:sz w:val="26"/>
        </w:rPr>
        <w:t>was</w:t>
      </w:r>
      <w:r>
        <w:rPr>
          <w:color w:val="1D1D1D"/>
          <w:spacing w:val="-12"/>
          <w:w w:val="105"/>
          <w:sz w:val="26"/>
        </w:rPr>
        <w:t> </w:t>
      </w:r>
      <w:r>
        <w:rPr>
          <w:color w:val="1D1D1D"/>
          <w:w w:val="105"/>
          <w:sz w:val="26"/>
        </w:rPr>
        <w:t>reported</w:t>
      </w:r>
      <w:r>
        <w:rPr>
          <w:color w:val="1D1D1D"/>
          <w:spacing w:val="-9"/>
          <w:w w:val="105"/>
          <w:sz w:val="26"/>
        </w:rPr>
        <w:t> </w:t>
      </w:r>
      <w:r>
        <w:rPr>
          <w:color w:val="1D1D1D"/>
          <w:w w:val="105"/>
          <w:sz w:val="26"/>
        </w:rPr>
        <w:t>that</w:t>
      </w:r>
      <w:r>
        <w:rPr>
          <w:color w:val="1D1D1D"/>
          <w:spacing w:val="-10"/>
          <w:w w:val="105"/>
          <w:sz w:val="26"/>
        </w:rPr>
        <w:t> </w:t>
      </w:r>
      <w:r>
        <w:rPr>
          <w:color w:val="1D1D1D"/>
          <w:w w:val="105"/>
          <w:sz w:val="26"/>
        </w:rPr>
        <w:t>for</w:t>
      </w:r>
      <w:r>
        <w:rPr>
          <w:color w:val="1D1D1D"/>
          <w:spacing w:val="-18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11"/>
          <w:w w:val="105"/>
          <w:sz w:val="26"/>
        </w:rPr>
        <w:t> </w:t>
      </w:r>
      <w:r>
        <w:rPr>
          <w:color w:val="1D1D1D"/>
          <w:w w:val="105"/>
          <w:sz w:val="26"/>
        </w:rPr>
        <w:t>first</w:t>
      </w:r>
      <w:r>
        <w:rPr>
          <w:color w:val="1D1D1D"/>
          <w:spacing w:val="-15"/>
          <w:w w:val="105"/>
          <w:sz w:val="26"/>
        </w:rPr>
        <w:t> </w:t>
      </w:r>
      <w:r>
        <w:rPr>
          <w:color w:val="1D1D1D"/>
          <w:w w:val="105"/>
          <w:sz w:val="26"/>
        </w:rPr>
        <w:t>time</w:t>
      </w:r>
      <w:r>
        <w:rPr>
          <w:color w:val="1D1D1D"/>
          <w:spacing w:val="-16"/>
          <w:w w:val="105"/>
          <w:sz w:val="26"/>
        </w:rPr>
        <w:t> </w:t>
      </w:r>
      <w:r>
        <w:rPr>
          <w:color w:val="1D1D1D"/>
          <w:w w:val="105"/>
          <w:sz w:val="26"/>
        </w:rPr>
        <w:t>Cumberland</w:t>
      </w:r>
      <w:r>
        <w:rPr>
          <w:color w:val="1D1D1D"/>
          <w:spacing w:val="12"/>
          <w:w w:val="105"/>
          <w:sz w:val="26"/>
        </w:rPr>
        <w:t> </w:t>
      </w:r>
      <w:r>
        <w:rPr>
          <w:color w:val="1D1D1D"/>
          <w:w w:val="105"/>
          <w:sz w:val="26"/>
        </w:rPr>
        <w:t>Council was</w:t>
      </w:r>
      <w:r>
        <w:rPr>
          <w:color w:val="1D1D1D"/>
          <w:spacing w:val="-11"/>
          <w:w w:val="105"/>
          <w:sz w:val="26"/>
        </w:rPr>
        <w:t> </w:t>
      </w:r>
      <w:r>
        <w:rPr>
          <w:color w:val="1D1D1D"/>
          <w:w w:val="105"/>
          <w:sz w:val="26"/>
        </w:rPr>
        <w:t>charging for</w:t>
      </w:r>
      <w:r>
        <w:rPr>
          <w:color w:val="1D1D1D"/>
          <w:spacing w:val="-4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4"/>
          <w:w w:val="105"/>
          <w:sz w:val="26"/>
        </w:rPr>
        <w:t> </w:t>
      </w:r>
      <w:r>
        <w:rPr>
          <w:color w:val="1D1D1D"/>
          <w:w w:val="105"/>
          <w:sz w:val="26"/>
        </w:rPr>
        <w:t>two </w:t>
      </w:r>
      <w:r>
        <w:rPr>
          <w:color w:val="0F0F0F"/>
          <w:w w:val="105"/>
          <w:sz w:val="26"/>
        </w:rPr>
        <w:t>necessary </w:t>
      </w:r>
      <w:r>
        <w:rPr>
          <w:color w:val="1D1D1D"/>
          <w:w w:val="105"/>
          <w:sz w:val="26"/>
        </w:rPr>
        <w:t>Road Closure Orders</w:t>
      </w:r>
      <w:r>
        <w:rPr>
          <w:color w:val="1D1D1D"/>
          <w:spacing w:val="-2"/>
          <w:w w:val="105"/>
          <w:sz w:val="26"/>
        </w:rPr>
        <w:t> </w:t>
      </w:r>
      <w:r>
        <w:rPr>
          <w:color w:val="1D1D1D"/>
          <w:w w:val="105"/>
          <w:sz w:val="26"/>
        </w:rPr>
        <w:t>at a total cost of £266 for Remembrance Sunday and that</w:t>
      </w:r>
    </w:p>
    <w:p>
      <w:pPr>
        <w:pStyle w:val="BodyText"/>
        <w:spacing w:line="254" w:lineRule="auto" w:before="1"/>
        <w:ind w:left="2343" w:right="726" w:hanging="572"/>
        <w:jc w:val="both"/>
      </w:pPr>
      <w:r>
        <w:rPr>
          <w:color w:val="1D1D1D"/>
          <w:w w:val="105"/>
          <w:sz w:val="17"/>
        </w:rPr>
        <w:t>11.</w:t>
      </w:r>
      <w:r>
        <w:rPr>
          <w:color w:val="1D1D1D"/>
          <w:spacing w:val="80"/>
          <w:w w:val="105"/>
          <w:sz w:val="17"/>
        </w:rPr>
        <w:t>  </w:t>
      </w:r>
      <w:r>
        <w:rPr>
          <w:color w:val="1D1D1D"/>
          <w:w w:val="105"/>
        </w:rPr>
        <w:t>2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security personnel were</w:t>
      </w:r>
      <w:r>
        <w:rPr>
          <w:color w:val="1D1D1D"/>
          <w:spacing w:val="-5"/>
          <w:w w:val="105"/>
        </w:rPr>
        <w:t> </w:t>
      </w:r>
      <w:r>
        <w:rPr>
          <w:color w:val="1D1D1D"/>
          <w:w w:val="105"/>
        </w:rPr>
        <w:t>required</w:t>
      </w:r>
      <w:r>
        <w:rPr>
          <w:color w:val="1D1D1D"/>
          <w:spacing w:val="-9"/>
          <w:w w:val="105"/>
        </w:rPr>
        <w:t> </w:t>
      </w:r>
      <w:r>
        <w:rPr>
          <w:color w:val="0F0F0F"/>
          <w:w w:val="105"/>
        </w:rPr>
        <w:t>-</w:t>
      </w:r>
      <w:r>
        <w:rPr>
          <w:color w:val="0F0F0F"/>
          <w:w w:val="105"/>
        </w:rPr>
        <w:t> </w:t>
      </w:r>
      <w:r>
        <w:rPr>
          <w:color w:val="1D1D1D"/>
          <w:w w:val="105"/>
        </w:rPr>
        <w:t>one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at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3"/>
          <w:w w:val="105"/>
        </w:rPr>
        <w:t> </w:t>
      </w:r>
      <w:r>
        <w:rPr>
          <w:color w:val="0F0F0F"/>
          <w:w w:val="105"/>
        </w:rPr>
        <w:t>traffic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lights</w:t>
      </w:r>
      <w:r>
        <w:rPr>
          <w:color w:val="0F0F0F"/>
          <w:spacing w:val="-16"/>
          <w:w w:val="105"/>
        </w:rPr>
        <w:t> </w:t>
      </w:r>
      <w:r>
        <w:rPr>
          <w:color w:val="1D1D1D"/>
          <w:w w:val="105"/>
        </w:rPr>
        <w:t>outside Morrisons and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one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at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Scotch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Street and</w:t>
      </w:r>
      <w:r>
        <w:rPr>
          <w:color w:val="1D1D1D"/>
          <w:spacing w:val="-2"/>
          <w:w w:val="105"/>
        </w:rPr>
        <w:t> </w:t>
      </w:r>
      <w:r>
        <w:rPr>
          <w:color w:val="0F0F0F"/>
          <w:w w:val="105"/>
        </w:rPr>
        <w:t>then</w:t>
      </w:r>
      <w:r>
        <w:rPr>
          <w:color w:val="0F0F0F"/>
          <w:spacing w:val="-5"/>
          <w:w w:val="105"/>
        </w:rPr>
        <w:t> </w:t>
      </w:r>
      <w:r>
        <w:rPr>
          <w:color w:val="1D1D1D"/>
          <w:w w:val="105"/>
        </w:rPr>
        <w:t>after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9"/>
          <w:w w:val="105"/>
        </w:rPr>
        <w:t> </w:t>
      </w:r>
      <w:r>
        <w:rPr>
          <w:color w:val="313131"/>
          <w:w w:val="105"/>
        </w:rPr>
        <w:t>service</w:t>
      </w:r>
      <w:r>
        <w:rPr>
          <w:color w:val="313131"/>
          <w:spacing w:val="-4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-1"/>
          <w:w w:val="105"/>
        </w:rPr>
        <w:t> </w:t>
      </w:r>
      <w:r>
        <w:rPr>
          <w:color w:val="1D1D1D"/>
          <w:w w:val="105"/>
        </w:rPr>
        <w:t>the Market Place area at a cost of £58.50 plus VAT</w:t>
      </w:r>
    </w:p>
    <w:p>
      <w:pPr>
        <w:pStyle w:val="BodyText"/>
        <w:tabs>
          <w:tab w:pos="2339" w:val="left" w:leader="none"/>
        </w:tabs>
        <w:spacing w:line="293" w:lineRule="exact"/>
        <w:ind w:left="1712"/>
      </w:pPr>
      <w:r>
        <w:rPr>
          <w:color w:val="0F0F0F"/>
          <w:spacing w:val="-5"/>
          <w:w w:val="105"/>
        </w:rPr>
        <w:t>u1.</w:t>
      </w:r>
      <w:r>
        <w:rPr>
          <w:color w:val="0F0F0F"/>
        </w:rPr>
        <w:tab/>
      </w:r>
      <w:r>
        <w:rPr>
          <w:color w:val="1D1D1D"/>
          <w:w w:val="105"/>
        </w:rPr>
        <w:t>Three</w:t>
      </w:r>
      <w:r>
        <w:rPr>
          <w:color w:val="1D1D1D"/>
          <w:spacing w:val="-10"/>
          <w:w w:val="105"/>
        </w:rPr>
        <w:t> </w:t>
      </w:r>
      <w:r>
        <w:rPr>
          <w:color w:val="1D1D1D"/>
          <w:w w:val="105"/>
        </w:rPr>
        <w:t>poppy wreaths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were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required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at</w:t>
      </w:r>
      <w:r>
        <w:rPr>
          <w:color w:val="1D1D1D"/>
          <w:spacing w:val="-5"/>
          <w:w w:val="105"/>
        </w:rPr>
        <w:t> </w:t>
      </w:r>
      <w:r>
        <w:rPr>
          <w:color w:val="1D1D1D"/>
          <w:w w:val="105"/>
        </w:rPr>
        <w:t>a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cost</w:t>
      </w:r>
      <w:r>
        <w:rPr>
          <w:color w:val="1D1D1D"/>
          <w:spacing w:val="-13"/>
          <w:w w:val="105"/>
        </w:rPr>
        <w:t> </w:t>
      </w:r>
      <w:r>
        <w:rPr>
          <w:color w:val="1D1D1D"/>
          <w:w w:val="105"/>
        </w:rPr>
        <w:t>of</w:t>
      </w:r>
      <w:r>
        <w:rPr>
          <w:color w:val="1D1D1D"/>
          <w:spacing w:val="-10"/>
          <w:w w:val="105"/>
        </w:rPr>
        <w:t> </w:t>
      </w:r>
      <w:r>
        <w:rPr>
          <w:color w:val="313131"/>
          <w:w w:val="105"/>
        </w:rPr>
        <w:t>£25.00</w:t>
      </w:r>
      <w:r>
        <w:rPr>
          <w:color w:val="313131"/>
          <w:spacing w:val="8"/>
          <w:w w:val="105"/>
        </w:rPr>
        <w:t> </w:t>
      </w:r>
      <w:r>
        <w:rPr>
          <w:color w:val="1D1D1D"/>
          <w:w w:val="105"/>
        </w:rPr>
        <w:t>per</w:t>
      </w:r>
      <w:r>
        <w:rPr>
          <w:color w:val="1D1D1D"/>
          <w:spacing w:val="-7"/>
          <w:w w:val="105"/>
        </w:rPr>
        <w:t> </w:t>
      </w:r>
      <w:r>
        <w:rPr>
          <w:color w:val="1D1D1D"/>
          <w:spacing w:val="-2"/>
          <w:w w:val="105"/>
        </w:rPr>
        <w:t>wreath</w:t>
      </w:r>
    </w:p>
    <w:p>
      <w:pPr>
        <w:pStyle w:val="BodyText"/>
        <w:tabs>
          <w:tab w:pos="2342" w:val="left" w:leader="none"/>
        </w:tabs>
        <w:spacing w:line="254" w:lineRule="auto" w:before="19"/>
        <w:ind w:left="2345" w:right="157" w:hanging="643"/>
      </w:pPr>
      <w:r>
        <w:rPr>
          <w:color w:val="1D1D1D"/>
          <w:spacing w:val="-4"/>
          <w:w w:val="105"/>
        </w:rPr>
        <w:t>1v.</w:t>
      </w:r>
      <w:r>
        <w:rPr>
          <w:color w:val="1D1D1D"/>
        </w:rPr>
        <w:tab/>
      </w:r>
      <w:r>
        <w:rPr>
          <w:color w:val="1D1D1D"/>
          <w:w w:val="105"/>
        </w:rPr>
        <w:t>Last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year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Council provided tea,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coffee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biscuits</w:t>
      </w:r>
      <w:r>
        <w:rPr>
          <w:color w:val="1D1D1D"/>
          <w:spacing w:val="-8"/>
          <w:w w:val="105"/>
        </w:rPr>
        <w:t> </w:t>
      </w:r>
      <w:r>
        <w:rPr>
          <w:color w:val="1D1D1D"/>
          <w:w w:val="105"/>
        </w:rPr>
        <w:t>and</w:t>
      </w:r>
      <w:r>
        <w:rPr>
          <w:color w:val="1D1D1D"/>
          <w:spacing w:val="-13"/>
          <w:w w:val="105"/>
        </w:rPr>
        <w:t> </w:t>
      </w:r>
      <w:r>
        <w:rPr>
          <w:color w:val="1D1D1D"/>
          <w:w w:val="105"/>
        </w:rPr>
        <w:t>sandwiches in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the United Reformed Church Hall after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Church Service as many people had</w:t>
      </w:r>
      <w:r>
        <w:rPr>
          <w:color w:val="1D1D1D"/>
          <w:spacing w:val="-6"/>
          <w:w w:val="105"/>
        </w:rPr>
        <w:t> </w:t>
      </w:r>
      <w:r>
        <w:rPr>
          <w:color w:val="0F0F0F"/>
          <w:w w:val="105"/>
        </w:rPr>
        <w:t>travelled </w:t>
      </w:r>
      <w:r>
        <w:rPr>
          <w:color w:val="1D1D1D"/>
          <w:w w:val="105"/>
        </w:rPr>
        <w:t>to Whitehaven from outside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8"/>
          <w:w w:val="105"/>
        </w:rPr>
        <w:t> </w:t>
      </w:r>
      <w:r>
        <w:rPr>
          <w:color w:val="1D1D1D"/>
          <w:w w:val="105"/>
        </w:rPr>
        <w:t>area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and the</w:t>
      </w:r>
      <w:r>
        <w:rPr>
          <w:color w:val="1D1D1D"/>
          <w:spacing w:val="-8"/>
          <w:w w:val="105"/>
        </w:rPr>
        <w:t> </w:t>
      </w:r>
      <w:r>
        <w:rPr>
          <w:color w:val="1D1D1D"/>
          <w:w w:val="105"/>
        </w:rPr>
        <w:t>Council were requested to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consider this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for this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year</w:t>
      </w:r>
      <w:r>
        <w:rPr>
          <w:color w:val="4B4B4B"/>
          <w:w w:val="105"/>
        </w:rPr>
        <w:t>.</w:t>
      </w:r>
      <w:r>
        <w:rPr>
          <w:color w:val="4B4B4B"/>
          <w:spacing w:val="-12"/>
          <w:w w:val="105"/>
        </w:rPr>
        <w:t> </w:t>
      </w:r>
      <w:r>
        <w:rPr>
          <w:color w:val="1D1D1D"/>
          <w:w w:val="105"/>
        </w:rPr>
        <w:t>Quotes for</w:t>
      </w:r>
      <w:r>
        <w:rPr>
          <w:color w:val="1D1D1D"/>
          <w:spacing w:val="-11"/>
          <w:w w:val="105"/>
        </w:rPr>
        <w:t> </w:t>
      </w:r>
      <w:r>
        <w:rPr>
          <w:color w:val="1D1D1D"/>
          <w:w w:val="105"/>
        </w:rPr>
        <w:t>sandwiches </w:t>
      </w:r>
      <w:r>
        <w:rPr>
          <w:color w:val="0F0F0F"/>
          <w:w w:val="105"/>
        </w:rPr>
        <w:t>had been </w:t>
      </w:r>
      <w:r>
        <w:rPr>
          <w:color w:val="1D1D1D"/>
          <w:w w:val="105"/>
        </w:rPr>
        <w:t>sought as follows</w:t>
      </w:r>
    </w:p>
    <w:p>
      <w:pPr>
        <w:pStyle w:val="ListParagraph"/>
        <w:numPr>
          <w:ilvl w:val="0"/>
          <w:numId w:val="7"/>
        </w:numPr>
        <w:tabs>
          <w:tab w:pos="3052" w:val="left" w:leader="none"/>
        </w:tabs>
        <w:spacing w:line="240" w:lineRule="auto" w:before="16" w:after="0"/>
        <w:ind w:left="3052" w:right="0" w:hanging="351"/>
        <w:jc w:val="left"/>
        <w:rPr>
          <w:sz w:val="26"/>
        </w:rPr>
      </w:pPr>
      <w:r>
        <w:rPr>
          <w:color w:val="1D1D1D"/>
          <w:w w:val="105"/>
          <w:sz w:val="26"/>
        </w:rPr>
        <w:t>Supplier</w:t>
      </w:r>
      <w:r>
        <w:rPr>
          <w:color w:val="1D1D1D"/>
          <w:spacing w:val="8"/>
          <w:w w:val="105"/>
          <w:sz w:val="26"/>
        </w:rPr>
        <w:t> </w:t>
      </w:r>
      <w:r>
        <w:rPr>
          <w:color w:val="1D1D1D"/>
          <w:w w:val="105"/>
          <w:sz w:val="26"/>
        </w:rPr>
        <w:t>A-</w:t>
      </w:r>
      <w:r>
        <w:rPr>
          <w:color w:val="1D1D1D"/>
          <w:spacing w:val="67"/>
          <w:w w:val="105"/>
          <w:sz w:val="26"/>
        </w:rPr>
        <w:t> </w:t>
      </w:r>
      <w:r>
        <w:rPr>
          <w:color w:val="1D1D1D"/>
          <w:w w:val="105"/>
          <w:sz w:val="26"/>
        </w:rPr>
        <w:t>£25.00</w:t>
      </w:r>
      <w:r>
        <w:rPr>
          <w:color w:val="1D1D1D"/>
          <w:spacing w:val="-1"/>
          <w:w w:val="105"/>
          <w:sz w:val="26"/>
        </w:rPr>
        <w:t> </w:t>
      </w:r>
      <w:r>
        <w:rPr>
          <w:color w:val="1D1D1D"/>
          <w:w w:val="105"/>
          <w:sz w:val="26"/>
        </w:rPr>
        <w:t>(serves</w:t>
      </w:r>
      <w:r>
        <w:rPr>
          <w:color w:val="1D1D1D"/>
          <w:spacing w:val="-11"/>
          <w:w w:val="105"/>
          <w:sz w:val="26"/>
        </w:rPr>
        <w:t> </w:t>
      </w:r>
      <w:r>
        <w:rPr>
          <w:color w:val="0F0F0F"/>
          <w:w w:val="105"/>
          <w:sz w:val="26"/>
        </w:rPr>
        <w:t>10</w:t>
      </w:r>
      <w:r>
        <w:rPr>
          <w:color w:val="0F0F0F"/>
          <w:spacing w:val="-5"/>
          <w:w w:val="105"/>
          <w:sz w:val="26"/>
        </w:rPr>
        <w:t> </w:t>
      </w:r>
      <w:r>
        <w:rPr>
          <w:color w:val="1D1D1D"/>
          <w:spacing w:val="-2"/>
          <w:w w:val="105"/>
          <w:sz w:val="26"/>
        </w:rPr>
        <w:t>people)</w:t>
      </w:r>
    </w:p>
    <w:p>
      <w:pPr>
        <w:pStyle w:val="ListParagraph"/>
        <w:numPr>
          <w:ilvl w:val="0"/>
          <w:numId w:val="7"/>
        </w:numPr>
        <w:tabs>
          <w:tab w:pos="3052" w:val="left" w:leader="none"/>
        </w:tabs>
        <w:spacing w:line="240" w:lineRule="auto" w:before="40" w:after="0"/>
        <w:ind w:left="3052" w:right="0" w:hanging="351"/>
        <w:jc w:val="left"/>
        <w:rPr>
          <w:sz w:val="26"/>
        </w:rPr>
      </w:pPr>
      <w:r>
        <w:rPr>
          <w:color w:val="1D1D1D"/>
          <w:sz w:val="26"/>
        </w:rPr>
        <w:t>SupplierB</w:t>
      </w:r>
      <w:r>
        <w:rPr>
          <w:color w:val="1D1D1D"/>
          <w:spacing w:val="46"/>
          <w:sz w:val="26"/>
        </w:rPr>
        <w:t> </w:t>
      </w:r>
      <w:r>
        <w:rPr>
          <w:color w:val="1D1D1D"/>
          <w:sz w:val="26"/>
        </w:rPr>
        <w:t>-</w:t>
      </w:r>
      <w:r>
        <w:rPr>
          <w:color w:val="1D1D1D"/>
          <w:spacing w:val="42"/>
          <w:sz w:val="26"/>
        </w:rPr>
        <w:t> </w:t>
      </w:r>
      <w:r>
        <w:rPr>
          <w:color w:val="1D1D1D"/>
          <w:sz w:val="26"/>
        </w:rPr>
        <w:t>£10.00</w:t>
      </w:r>
      <w:r>
        <w:rPr>
          <w:color w:val="1D1D1D"/>
          <w:spacing w:val="56"/>
          <w:sz w:val="26"/>
        </w:rPr>
        <w:t> </w:t>
      </w:r>
      <w:r>
        <w:rPr>
          <w:color w:val="1D1D1D"/>
          <w:sz w:val="26"/>
        </w:rPr>
        <w:t>(serves</w:t>
      </w:r>
      <w:r>
        <w:rPr>
          <w:color w:val="1D1D1D"/>
          <w:spacing w:val="22"/>
          <w:sz w:val="26"/>
        </w:rPr>
        <w:t> </w:t>
      </w:r>
      <w:r>
        <w:rPr>
          <w:color w:val="1D1D1D"/>
          <w:sz w:val="26"/>
        </w:rPr>
        <w:t>5-6</w:t>
      </w:r>
      <w:r>
        <w:rPr>
          <w:color w:val="1D1D1D"/>
          <w:spacing w:val="45"/>
          <w:sz w:val="26"/>
        </w:rPr>
        <w:t> </w:t>
      </w:r>
      <w:r>
        <w:rPr>
          <w:color w:val="1D1D1D"/>
          <w:spacing w:val="-2"/>
          <w:sz w:val="26"/>
        </w:rPr>
        <w:t>people)</w:t>
      </w:r>
    </w:p>
    <w:p>
      <w:pPr>
        <w:pStyle w:val="ListParagraph"/>
        <w:numPr>
          <w:ilvl w:val="0"/>
          <w:numId w:val="7"/>
        </w:numPr>
        <w:tabs>
          <w:tab w:pos="3052" w:val="left" w:leader="none"/>
        </w:tabs>
        <w:spacing w:line="240" w:lineRule="auto" w:before="40" w:after="0"/>
        <w:ind w:left="3052" w:right="0" w:hanging="351"/>
        <w:jc w:val="left"/>
        <w:rPr>
          <w:sz w:val="26"/>
        </w:rPr>
      </w:pPr>
      <w:r>
        <w:rPr>
          <w:color w:val="1D1D1D"/>
          <w:w w:val="105"/>
          <w:sz w:val="26"/>
        </w:rPr>
        <w:t>Supplier</w:t>
      </w:r>
      <w:r>
        <w:rPr>
          <w:color w:val="1D1D1D"/>
          <w:spacing w:val="7"/>
          <w:w w:val="105"/>
          <w:sz w:val="26"/>
        </w:rPr>
        <w:t> </w:t>
      </w:r>
      <w:r>
        <w:rPr>
          <w:color w:val="1D1D1D"/>
          <w:w w:val="105"/>
          <w:sz w:val="26"/>
        </w:rPr>
        <w:t>C</w:t>
      </w:r>
      <w:r>
        <w:rPr>
          <w:color w:val="1D1D1D"/>
          <w:spacing w:val="-15"/>
          <w:w w:val="105"/>
          <w:sz w:val="26"/>
        </w:rPr>
        <w:t> </w:t>
      </w:r>
      <w:r>
        <w:rPr>
          <w:color w:val="1D1D1D"/>
          <w:w w:val="105"/>
          <w:sz w:val="26"/>
        </w:rPr>
        <w:t>-</w:t>
      </w:r>
      <w:r>
        <w:rPr>
          <w:color w:val="1D1D1D"/>
          <w:spacing w:val="-3"/>
          <w:w w:val="105"/>
          <w:sz w:val="26"/>
        </w:rPr>
        <w:t> </w:t>
      </w:r>
      <w:r>
        <w:rPr>
          <w:color w:val="1D1D1D"/>
          <w:w w:val="105"/>
          <w:sz w:val="26"/>
        </w:rPr>
        <w:t>£12.50</w:t>
      </w:r>
      <w:r>
        <w:rPr>
          <w:color w:val="1D1D1D"/>
          <w:spacing w:val="6"/>
          <w:w w:val="105"/>
          <w:sz w:val="26"/>
        </w:rPr>
        <w:t> </w:t>
      </w:r>
      <w:r>
        <w:rPr>
          <w:color w:val="1D1D1D"/>
          <w:w w:val="105"/>
          <w:sz w:val="26"/>
        </w:rPr>
        <w:t>(serves</w:t>
      </w:r>
      <w:r>
        <w:rPr>
          <w:color w:val="1D1D1D"/>
          <w:spacing w:val="-8"/>
          <w:w w:val="105"/>
          <w:sz w:val="26"/>
        </w:rPr>
        <w:t> </w:t>
      </w:r>
      <w:r>
        <w:rPr>
          <w:color w:val="1D1D1D"/>
          <w:w w:val="105"/>
          <w:sz w:val="26"/>
        </w:rPr>
        <w:t>5-6</w:t>
      </w:r>
      <w:r>
        <w:rPr>
          <w:color w:val="1D1D1D"/>
          <w:spacing w:val="-2"/>
          <w:w w:val="105"/>
          <w:sz w:val="26"/>
        </w:rPr>
        <w:t> people)</w:t>
      </w:r>
    </w:p>
    <w:p>
      <w:pPr>
        <w:pStyle w:val="ListParagraph"/>
        <w:numPr>
          <w:ilvl w:val="0"/>
          <w:numId w:val="7"/>
        </w:numPr>
        <w:tabs>
          <w:tab w:pos="3052" w:val="left" w:leader="none"/>
        </w:tabs>
        <w:spacing w:line="240" w:lineRule="auto" w:before="33" w:after="0"/>
        <w:ind w:left="3052" w:right="0" w:hanging="351"/>
        <w:jc w:val="left"/>
        <w:rPr>
          <w:sz w:val="26"/>
        </w:rPr>
      </w:pPr>
      <w:r>
        <w:rPr>
          <w:color w:val="1D1D1D"/>
          <w:w w:val="105"/>
          <w:sz w:val="26"/>
        </w:rPr>
        <w:t>Supplier</w:t>
      </w:r>
      <w:r>
        <w:rPr>
          <w:color w:val="1D1D1D"/>
          <w:spacing w:val="7"/>
          <w:w w:val="105"/>
          <w:sz w:val="26"/>
        </w:rPr>
        <w:t> </w:t>
      </w:r>
      <w:r>
        <w:rPr>
          <w:color w:val="1D1D1D"/>
          <w:w w:val="105"/>
          <w:sz w:val="26"/>
        </w:rPr>
        <w:t>D</w:t>
      </w:r>
      <w:r>
        <w:rPr>
          <w:color w:val="1D1D1D"/>
          <w:spacing w:val="-7"/>
          <w:w w:val="105"/>
          <w:sz w:val="26"/>
        </w:rPr>
        <w:t> </w:t>
      </w:r>
      <w:r>
        <w:rPr>
          <w:color w:val="0F0F0F"/>
          <w:w w:val="105"/>
          <w:sz w:val="26"/>
        </w:rPr>
        <w:t>-</w:t>
      </w:r>
      <w:r>
        <w:rPr>
          <w:color w:val="0F0F0F"/>
          <w:spacing w:val="-8"/>
          <w:w w:val="105"/>
          <w:sz w:val="26"/>
        </w:rPr>
        <w:t> </w:t>
      </w:r>
      <w:r>
        <w:rPr>
          <w:color w:val="1D1D1D"/>
          <w:w w:val="105"/>
          <w:sz w:val="26"/>
        </w:rPr>
        <w:t>£12.50</w:t>
      </w:r>
      <w:r>
        <w:rPr>
          <w:color w:val="1D1D1D"/>
          <w:spacing w:val="4"/>
          <w:w w:val="105"/>
          <w:sz w:val="26"/>
        </w:rPr>
        <w:t> </w:t>
      </w:r>
      <w:r>
        <w:rPr>
          <w:color w:val="1D1D1D"/>
          <w:w w:val="105"/>
          <w:sz w:val="26"/>
        </w:rPr>
        <w:t>per</w:t>
      </w:r>
      <w:r>
        <w:rPr>
          <w:color w:val="1D1D1D"/>
          <w:spacing w:val="-2"/>
          <w:w w:val="105"/>
          <w:sz w:val="26"/>
        </w:rPr>
        <w:t> person</w:t>
      </w:r>
    </w:p>
    <w:p>
      <w:pPr>
        <w:pStyle w:val="BodyText"/>
        <w:tabs>
          <w:tab w:pos="2252" w:val="left" w:leader="none"/>
        </w:tabs>
        <w:spacing w:before="170"/>
        <w:ind w:left="1782"/>
      </w:pPr>
      <w:r>
        <w:rPr>
          <w:color w:val="1D1D1D"/>
          <w:spacing w:val="-5"/>
          <w:w w:val="105"/>
        </w:rPr>
        <w:t>v.</w:t>
      </w:r>
      <w:r>
        <w:rPr>
          <w:color w:val="1D1D1D"/>
        </w:rPr>
        <w:tab/>
      </w:r>
      <w:r>
        <w:rPr>
          <w:color w:val="1D1D1D"/>
          <w:w w:val="105"/>
        </w:rPr>
        <w:t>The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cost</w:t>
      </w:r>
      <w:r>
        <w:rPr>
          <w:color w:val="1D1D1D"/>
          <w:spacing w:val="-11"/>
          <w:w w:val="105"/>
        </w:rPr>
        <w:t> </w:t>
      </w:r>
      <w:r>
        <w:rPr>
          <w:color w:val="1D1D1D"/>
          <w:w w:val="105"/>
        </w:rPr>
        <w:t>of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1"/>
          <w:w w:val="105"/>
        </w:rPr>
        <w:t> </w:t>
      </w:r>
      <w:r>
        <w:rPr>
          <w:color w:val="1D1D1D"/>
          <w:w w:val="105"/>
        </w:rPr>
        <w:t>tea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coffee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and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biscuits would</w:t>
      </w:r>
      <w:r>
        <w:rPr>
          <w:color w:val="1D1D1D"/>
          <w:spacing w:val="10"/>
          <w:w w:val="105"/>
        </w:rPr>
        <w:t> </w:t>
      </w:r>
      <w:r>
        <w:rPr>
          <w:color w:val="1D1D1D"/>
          <w:w w:val="105"/>
        </w:rPr>
        <w:t>be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approximately</w:t>
      </w:r>
      <w:r>
        <w:rPr>
          <w:color w:val="1D1D1D"/>
          <w:spacing w:val="23"/>
          <w:w w:val="105"/>
        </w:rPr>
        <w:t> </w:t>
      </w:r>
      <w:r>
        <w:rPr>
          <w:color w:val="313131"/>
          <w:spacing w:val="-2"/>
          <w:w w:val="105"/>
        </w:rPr>
        <w:t>£40.00</w:t>
      </w:r>
    </w:p>
    <w:p>
      <w:pPr>
        <w:pStyle w:val="ListParagraph"/>
        <w:numPr>
          <w:ilvl w:val="0"/>
          <w:numId w:val="8"/>
        </w:numPr>
        <w:tabs>
          <w:tab w:pos="2203" w:val="left" w:leader="none"/>
          <w:tab w:pos="2205" w:val="left" w:leader="none"/>
        </w:tabs>
        <w:spacing w:line="254" w:lineRule="auto" w:before="177" w:after="0"/>
        <w:ind w:left="2205" w:right="279" w:hanging="700"/>
        <w:jc w:val="left"/>
        <w:rPr>
          <w:color w:val="1D1D1D"/>
          <w:sz w:val="26"/>
        </w:rPr>
      </w:pPr>
      <w:r>
        <w:rPr>
          <w:color w:val="0F0F0F"/>
          <w:w w:val="105"/>
          <w:sz w:val="26"/>
        </w:rPr>
        <w:t>It </w:t>
      </w:r>
      <w:r>
        <w:rPr>
          <w:color w:val="1D1D1D"/>
          <w:w w:val="105"/>
          <w:sz w:val="26"/>
        </w:rPr>
        <w:t>was proposed by Councillor O'Kane and </w:t>
      </w:r>
      <w:r>
        <w:rPr>
          <w:color w:val="313131"/>
          <w:w w:val="105"/>
          <w:sz w:val="26"/>
        </w:rPr>
        <w:t>seconded </w:t>
      </w:r>
      <w:r>
        <w:rPr>
          <w:color w:val="1D1D1D"/>
          <w:w w:val="105"/>
          <w:sz w:val="26"/>
        </w:rPr>
        <w:t>by Councillor Hayes that the</w:t>
      </w:r>
      <w:r>
        <w:rPr>
          <w:color w:val="1D1D1D"/>
          <w:spacing w:val="-5"/>
          <w:w w:val="105"/>
          <w:sz w:val="26"/>
        </w:rPr>
        <w:t> </w:t>
      </w:r>
      <w:r>
        <w:rPr>
          <w:color w:val="1D1D1D"/>
          <w:w w:val="105"/>
          <w:sz w:val="26"/>
        </w:rPr>
        <w:t>quote</w:t>
      </w:r>
      <w:r>
        <w:rPr>
          <w:color w:val="1D1D1D"/>
          <w:spacing w:val="-1"/>
          <w:w w:val="105"/>
          <w:sz w:val="26"/>
        </w:rPr>
        <w:t> </w:t>
      </w:r>
      <w:r>
        <w:rPr>
          <w:color w:val="1D1D1D"/>
          <w:w w:val="105"/>
          <w:sz w:val="26"/>
        </w:rPr>
        <w:t>from Supplier A be accepted and 6 platters be purchased</w:t>
      </w:r>
      <w:r>
        <w:rPr>
          <w:color w:val="4B4B4B"/>
          <w:w w:val="105"/>
          <w:sz w:val="26"/>
        </w:rPr>
        <w:t>.</w:t>
      </w:r>
      <w:r>
        <w:rPr>
          <w:color w:val="4B4B4B"/>
          <w:spacing w:val="-15"/>
          <w:w w:val="105"/>
          <w:sz w:val="26"/>
        </w:rPr>
        <w:t> </w:t>
      </w:r>
      <w:r>
        <w:rPr>
          <w:color w:val="1D1D1D"/>
          <w:w w:val="105"/>
          <w:sz w:val="26"/>
        </w:rPr>
        <w:t>A</w:t>
      </w:r>
      <w:r>
        <w:rPr>
          <w:color w:val="1D1D1D"/>
          <w:spacing w:val="-16"/>
          <w:w w:val="105"/>
          <w:sz w:val="26"/>
        </w:rPr>
        <w:t> </w:t>
      </w:r>
      <w:r>
        <w:rPr>
          <w:color w:val="1D1D1D"/>
          <w:w w:val="105"/>
          <w:sz w:val="26"/>
        </w:rPr>
        <w:t>vote</w:t>
      </w:r>
      <w:r>
        <w:rPr>
          <w:color w:val="1D1D1D"/>
          <w:spacing w:val="-2"/>
          <w:w w:val="105"/>
          <w:sz w:val="26"/>
        </w:rPr>
        <w:t> </w:t>
      </w:r>
      <w:r>
        <w:rPr>
          <w:color w:val="1D1D1D"/>
          <w:w w:val="105"/>
          <w:sz w:val="26"/>
        </w:rPr>
        <w:t>was</w:t>
      </w:r>
      <w:r>
        <w:rPr>
          <w:color w:val="1D1D1D"/>
          <w:spacing w:val="-4"/>
          <w:w w:val="105"/>
          <w:sz w:val="26"/>
        </w:rPr>
        <w:t> </w:t>
      </w:r>
      <w:r>
        <w:rPr>
          <w:color w:val="1D1D1D"/>
          <w:w w:val="105"/>
          <w:sz w:val="26"/>
        </w:rPr>
        <w:t>held</w:t>
      </w:r>
      <w:r>
        <w:rPr>
          <w:color w:val="1D1D1D"/>
          <w:spacing w:val="-11"/>
          <w:w w:val="105"/>
          <w:sz w:val="26"/>
        </w:rPr>
        <w:t> </w:t>
      </w:r>
      <w:r>
        <w:rPr>
          <w:color w:val="1D1D1D"/>
          <w:w w:val="105"/>
          <w:sz w:val="26"/>
        </w:rPr>
        <w:t>and</w:t>
      </w:r>
      <w:r>
        <w:rPr>
          <w:color w:val="1D1D1D"/>
          <w:spacing w:val="-12"/>
          <w:w w:val="105"/>
          <w:sz w:val="26"/>
        </w:rPr>
        <w:t> </w:t>
      </w:r>
      <w:r>
        <w:rPr>
          <w:color w:val="1D1D1D"/>
          <w:w w:val="105"/>
          <w:sz w:val="26"/>
        </w:rPr>
        <w:t>9</w:t>
      </w:r>
      <w:r>
        <w:rPr>
          <w:color w:val="1D1D1D"/>
          <w:spacing w:val="-2"/>
          <w:w w:val="105"/>
          <w:sz w:val="26"/>
        </w:rPr>
        <w:t> </w:t>
      </w:r>
      <w:r>
        <w:rPr>
          <w:color w:val="1D1D1D"/>
          <w:w w:val="105"/>
          <w:sz w:val="26"/>
        </w:rPr>
        <w:t>Councillors voted</w:t>
      </w:r>
      <w:r>
        <w:rPr>
          <w:color w:val="1D1D1D"/>
          <w:spacing w:val="-6"/>
          <w:w w:val="105"/>
          <w:sz w:val="26"/>
        </w:rPr>
        <w:t> </w:t>
      </w:r>
      <w:r>
        <w:rPr>
          <w:color w:val="1D1D1D"/>
          <w:w w:val="105"/>
          <w:sz w:val="26"/>
        </w:rPr>
        <w:t>for</w:t>
      </w:r>
      <w:r>
        <w:rPr>
          <w:color w:val="1D1D1D"/>
          <w:spacing w:val="-10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9"/>
          <w:w w:val="105"/>
          <w:sz w:val="26"/>
        </w:rPr>
        <w:t> </w:t>
      </w:r>
      <w:r>
        <w:rPr>
          <w:color w:val="1D1D1D"/>
          <w:w w:val="105"/>
          <w:sz w:val="26"/>
        </w:rPr>
        <w:t>proposal and 1 Councillor abstained</w:t>
      </w:r>
    </w:p>
    <w:p>
      <w:pPr>
        <w:pStyle w:val="BodyText"/>
        <w:spacing w:line="259" w:lineRule="auto" w:before="144"/>
        <w:ind w:left="2196" w:right="157" w:hanging="6"/>
      </w:pPr>
      <w:r>
        <w:rPr>
          <w:b/>
          <w:color w:val="1D1D1D"/>
          <w:w w:val="105"/>
          <w:sz w:val="27"/>
        </w:rPr>
        <w:t>RESOLVED</w:t>
      </w:r>
      <w:r>
        <w:rPr>
          <w:b/>
          <w:color w:val="1D1D1D"/>
          <w:spacing w:val="-12"/>
          <w:w w:val="105"/>
          <w:sz w:val="27"/>
        </w:rPr>
        <w:t> </w:t>
      </w:r>
      <w:r>
        <w:rPr>
          <w:color w:val="1D1D1D"/>
          <w:w w:val="105"/>
          <w:sz w:val="27"/>
        </w:rPr>
        <w:t>-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</w:rPr>
        <w:t>That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quote</w:t>
      </w:r>
      <w:r>
        <w:rPr>
          <w:color w:val="1D1D1D"/>
          <w:spacing w:val="-15"/>
          <w:w w:val="105"/>
        </w:rPr>
        <w:t> </w:t>
      </w:r>
      <w:r>
        <w:rPr>
          <w:color w:val="1D1D1D"/>
          <w:w w:val="105"/>
        </w:rPr>
        <w:t>from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Supplier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A</w:t>
      </w:r>
      <w:r>
        <w:rPr>
          <w:color w:val="1D1D1D"/>
          <w:spacing w:val="-7"/>
          <w:w w:val="105"/>
        </w:rPr>
        <w:t> </w:t>
      </w:r>
      <w:r>
        <w:rPr>
          <w:color w:val="1D1D1D"/>
          <w:w w:val="105"/>
        </w:rPr>
        <w:t>be</w:t>
      </w:r>
      <w:r>
        <w:rPr>
          <w:color w:val="1D1D1D"/>
          <w:spacing w:val="-13"/>
          <w:w w:val="105"/>
        </w:rPr>
        <w:t> </w:t>
      </w:r>
      <w:r>
        <w:rPr>
          <w:color w:val="313131"/>
          <w:w w:val="105"/>
        </w:rPr>
        <w:t>accepted</w:t>
      </w:r>
      <w:r>
        <w:rPr>
          <w:color w:val="313131"/>
          <w:spacing w:val="-3"/>
          <w:w w:val="105"/>
        </w:rPr>
        <w:t> </w:t>
      </w:r>
      <w:r>
        <w:rPr>
          <w:color w:val="1D1D1D"/>
          <w:w w:val="105"/>
        </w:rPr>
        <w:t>and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6</w:t>
      </w:r>
      <w:r>
        <w:rPr>
          <w:color w:val="1D1D1D"/>
          <w:spacing w:val="-8"/>
          <w:w w:val="105"/>
        </w:rPr>
        <w:t> </w:t>
      </w:r>
      <w:r>
        <w:rPr>
          <w:color w:val="1D1D1D"/>
          <w:w w:val="105"/>
        </w:rPr>
        <w:t>platters be purchased.</w:t>
      </w:r>
    </w:p>
    <w:p>
      <w:pPr>
        <w:spacing w:after="0" w:line="259" w:lineRule="auto"/>
        <w:sectPr>
          <w:pgSz w:w="11910" w:h="16840"/>
          <w:pgMar w:top="440" w:bottom="280" w:left="720" w:right="780"/>
        </w:sectPr>
      </w:pPr>
    </w:p>
    <w:p>
      <w:pPr>
        <w:pStyle w:val="ListParagraph"/>
        <w:numPr>
          <w:ilvl w:val="0"/>
          <w:numId w:val="8"/>
        </w:numPr>
        <w:tabs>
          <w:tab w:pos="2178" w:val="left" w:leader="none"/>
          <w:tab w:pos="2182" w:val="left" w:leader="none"/>
        </w:tabs>
        <w:spacing w:line="254" w:lineRule="auto" w:before="75" w:after="0"/>
        <w:ind w:left="2178" w:right="361" w:hanging="694"/>
        <w:jc w:val="left"/>
        <w:rPr>
          <w:color w:val="181818"/>
          <w:sz w:val="26"/>
        </w:rPr>
      </w:pPr>
      <w:r>
        <w:rPr>
          <w:color w:val="181818"/>
          <w:sz w:val="26"/>
        </w:rPr>
        <w:tab/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proposed by Councillor O'Kane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seconded </w:t>
      </w:r>
      <w:r>
        <w:rPr>
          <w:color w:val="181818"/>
          <w:w w:val="105"/>
          <w:sz w:val="26"/>
        </w:rPr>
        <w:t>by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Councillor Gill that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6"/>
          <w:w w:val="105"/>
          <w:sz w:val="26"/>
        </w:rPr>
        <w:t> </w:t>
      </w:r>
      <w:r>
        <w:rPr>
          <w:color w:val="181818"/>
          <w:w w:val="105"/>
          <w:sz w:val="26"/>
        </w:rPr>
        <w:t>remaining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expenditure </w:t>
      </w:r>
      <w:r>
        <w:rPr>
          <w:color w:val="282828"/>
          <w:w w:val="105"/>
          <w:sz w:val="26"/>
        </w:rPr>
        <w:t>stated</w:t>
      </w:r>
      <w:r>
        <w:rPr>
          <w:color w:val="28282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above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authorised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on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proviso that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hopefully </w:t>
      </w:r>
      <w:r>
        <w:rPr>
          <w:color w:val="282828"/>
          <w:w w:val="105"/>
          <w:sz w:val="26"/>
        </w:rPr>
        <w:t>Cumberland </w:t>
      </w:r>
      <w:r>
        <w:rPr>
          <w:color w:val="181818"/>
          <w:w w:val="105"/>
          <w:sz w:val="26"/>
        </w:rPr>
        <w:t>Council will change their mind on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road </w:t>
      </w:r>
      <w:r>
        <w:rPr>
          <w:color w:val="181818"/>
          <w:w w:val="105"/>
          <w:sz w:val="26"/>
        </w:rPr>
        <w:t>closure order. A </w:t>
      </w:r>
      <w:r>
        <w:rPr>
          <w:color w:val="282828"/>
          <w:w w:val="105"/>
          <w:sz w:val="26"/>
        </w:rPr>
        <w:t>vote </w:t>
      </w:r>
      <w:r>
        <w:rPr>
          <w:color w:val="181818"/>
          <w:w w:val="105"/>
          <w:sz w:val="26"/>
        </w:rPr>
        <w:t>was held </w:t>
      </w:r>
      <w:r>
        <w:rPr>
          <w:color w:val="282828"/>
          <w:w w:val="105"/>
          <w:sz w:val="26"/>
        </w:rPr>
        <w:t>and </w:t>
      </w:r>
      <w:r>
        <w:rPr>
          <w:color w:val="181818"/>
          <w:w w:val="105"/>
          <w:sz w:val="26"/>
        </w:rPr>
        <w:t>it was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unanimously</w:t>
      </w:r>
    </w:p>
    <w:p>
      <w:pPr>
        <w:pStyle w:val="BodyText"/>
        <w:spacing w:line="256" w:lineRule="auto" w:before="296"/>
        <w:ind w:left="2186" w:right="200" w:hanging="3"/>
      </w:pPr>
      <w:r>
        <w:rPr>
          <w:b/>
          <w:color w:val="181818"/>
          <w:w w:val="105"/>
          <w:sz w:val="27"/>
        </w:rPr>
        <w:t>RESOLVED-That </w:t>
      </w:r>
      <w:r>
        <w:rPr>
          <w:color w:val="181818"/>
          <w:w w:val="105"/>
        </w:rPr>
        <w:t>the remaining </w:t>
      </w:r>
      <w:r>
        <w:rPr>
          <w:color w:val="282828"/>
          <w:w w:val="105"/>
        </w:rPr>
        <w:t>expenditure </w:t>
      </w:r>
      <w:r>
        <w:rPr>
          <w:color w:val="181818"/>
          <w:w w:val="105"/>
        </w:rPr>
        <w:t>stated above be authorised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proviso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hopefully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Cumberland Council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will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change their mind on the road closure order</w:t>
      </w:r>
    </w:p>
    <w:p>
      <w:pPr>
        <w:tabs>
          <w:tab w:pos="1442" w:val="left" w:leader="none"/>
        </w:tabs>
        <w:spacing w:before="146"/>
        <w:ind w:left="139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sz w:val="27"/>
        </w:rPr>
        <w:t>2369/23</w:t>
      </w:r>
      <w:r>
        <w:rPr>
          <w:b/>
          <w:color w:val="181818"/>
          <w:sz w:val="27"/>
        </w:rPr>
        <w:tab/>
      </w:r>
      <w:r>
        <w:rPr>
          <w:b/>
          <w:color w:val="181818"/>
          <w:sz w:val="27"/>
          <w:u w:val="thick" w:color="282828"/>
        </w:rPr>
        <w:t>Wasps</w:t>
      </w:r>
      <w:r>
        <w:rPr>
          <w:b/>
          <w:color w:val="181818"/>
          <w:spacing w:val="-10"/>
          <w:sz w:val="27"/>
          <w:u w:val="thick" w:color="282828"/>
        </w:rPr>
        <w:t> </w:t>
      </w:r>
      <w:r>
        <w:rPr>
          <w:b/>
          <w:color w:val="282828"/>
          <w:spacing w:val="-2"/>
          <w:sz w:val="27"/>
          <w:u w:val="thick" w:color="282828"/>
        </w:rPr>
        <w:t>Nests</w:t>
      </w:r>
    </w:p>
    <w:p>
      <w:pPr>
        <w:pStyle w:val="BodyText"/>
        <w:spacing w:before="15"/>
        <w:rPr>
          <w:b/>
          <w:sz w:val="27"/>
        </w:rPr>
      </w:pPr>
    </w:p>
    <w:p>
      <w:pPr>
        <w:pStyle w:val="BodyText"/>
        <w:spacing w:line="252" w:lineRule="auto"/>
        <w:ind w:left="1493" w:hanging="71"/>
      </w:pPr>
      <w:r>
        <w:rPr>
          <w:color w:val="282828"/>
          <w:w w:val="105"/>
        </w:rPr>
        <w:t>The</w:t>
      </w:r>
      <w:r>
        <w:rPr>
          <w:color w:val="282828"/>
          <w:spacing w:val="-18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considered a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removal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two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wasps</w:t>
      </w:r>
      <w:r>
        <w:rPr>
          <w:color w:val="282828"/>
          <w:spacing w:val="-11"/>
          <w:w w:val="105"/>
        </w:rPr>
        <w:t> </w:t>
      </w:r>
      <w:r>
        <w:rPr>
          <w:color w:val="181818"/>
          <w:w w:val="105"/>
        </w:rPr>
        <w:t>nests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Council </w:t>
      </w:r>
      <w:r>
        <w:rPr>
          <w:color w:val="181818"/>
          <w:w w:val="105"/>
        </w:rPr>
        <w:t>owned allotment sites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which had required urgent action at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a cost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£60.00 per nest.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It was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proposed by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Roberts and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seconded </w:t>
      </w:r>
      <w:r>
        <w:rPr>
          <w:color w:val="181818"/>
          <w:w w:val="105"/>
        </w:rPr>
        <w:t>by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Councillor Hayes that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the urgent action taken </w:t>
      </w:r>
      <w:r>
        <w:rPr>
          <w:color w:val="282828"/>
          <w:w w:val="105"/>
        </w:rPr>
        <w:t>and</w:t>
      </w:r>
      <w:r>
        <w:rPr>
          <w:color w:val="282828"/>
          <w:spacing w:val="80"/>
          <w:w w:val="105"/>
        </w:rPr>
        <w:t> </w:t>
      </w:r>
      <w:r>
        <w:rPr>
          <w:color w:val="181818"/>
          <w:w w:val="105"/>
        </w:rPr>
        <w:t>the cost of removing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two wasps nests</w:t>
      </w:r>
    </w:p>
    <w:p>
      <w:pPr>
        <w:pStyle w:val="BodyText"/>
        <w:spacing w:before="7"/>
        <w:ind w:left="1503"/>
      </w:pPr>
      <w:r>
        <w:rPr>
          <w:color w:val="181818"/>
          <w:w w:val="105"/>
        </w:rPr>
        <w:t>be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approved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and noted.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vote</w:t>
      </w:r>
      <w:r>
        <w:rPr>
          <w:color w:val="282828"/>
          <w:spacing w:val="2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and it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8"/>
          <w:w w:val="105"/>
        </w:rPr>
        <w:t> </w:t>
      </w:r>
      <w:r>
        <w:rPr>
          <w:color w:val="181818"/>
          <w:spacing w:val="-2"/>
          <w:w w:val="105"/>
        </w:rPr>
        <w:t>unanimously</w:t>
      </w:r>
    </w:p>
    <w:p>
      <w:pPr>
        <w:pStyle w:val="BodyText"/>
        <w:spacing w:before="27"/>
      </w:pPr>
    </w:p>
    <w:p>
      <w:pPr>
        <w:pStyle w:val="BodyText"/>
        <w:spacing w:line="252" w:lineRule="auto"/>
        <w:ind w:left="1500" w:right="629" w:hanging="3"/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18181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-.</w:t>
      </w:r>
      <w:r>
        <w:rPr>
          <w:color w:val="282828"/>
          <w:spacing w:val="35"/>
          <w:w w:val="105"/>
          <w:sz w:val="27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urgent</w:t>
      </w:r>
      <w:r>
        <w:rPr>
          <w:color w:val="181818"/>
          <w:spacing w:val="-14"/>
          <w:w w:val="105"/>
        </w:rPr>
        <w:t> </w:t>
      </w:r>
      <w:r>
        <w:rPr>
          <w:color w:val="282828"/>
          <w:w w:val="105"/>
        </w:rPr>
        <w:t>action</w:t>
      </w:r>
      <w:r>
        <w:rPr>
          <w:color w:val="282828"/>
          <w:spacing w:val="-7"/>
          <w:w w:val="105"/>
        </w:rPr>
        <w:t> </w:t>
      </w:r>
      <w:r>
        <w:rPr>
          <w:color w:val="181818"/>
          <w:w w:val="105"/>
        </w:rPr>
        <w:t>taken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cost</w:t>
      </w:r>
      <w:r>
        <w:rPr>
          <w:color w:val="282828"/>
          <w:spacing w:val="-1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removing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the two wasps nests be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approved and noted</w:t>
      </w:r>
    </w:p>
    <w:p>
      <w:pPr>
        <w:pStyle w:val="BodyText"/>
        <w:spacing w:before="6"/>
      </w:pPr>
    </w:p>
    <w:p>
      <w:pPr>
        <w:tabs>
          <w:tab w:pos="1438" w:val="left" w:leader="none"/>
        </w:tabs>
        <w:spacing w:before="0"/>
        <w:ind w:left="139" w:right="0" w:firstLine="0"/>
        <w:jc w:val="left"/>
        <w:rPr>
          <w:b/>
          <w:sz w:val="27"/>
        </w:rPr>
      </w:pPr>
      <w:r>
        <w:rPr>
          <w:b/>
          <w:color w:val="282828"/>
          <w:spacing w:val="-2"/>
          <w:sz w:val="27"/>
        </w:rPr>
        <w:t>2370/23</w:t>
      </w:r>
      <w:r>
        <w:rPr>
          <w:b/>
          <w:color w:val="282828"/>
          <w:sz w:val="27"/>
        </w:rPr>
        <w:tab/>
      </w:r>
      <w:r>
        <w:rPr>
          <w:b/>
          <w:color w:val="282828"/>
          <w:sz w:val="27"/>
          <w:u w:val="thick" w:color="181818"/>
        </w:rPr>
        <w:t>Unauthorised</w:t>
      </w:r>
      <w:r>
        <w:rPr>
          <w:b/>
          <w:color w:val="282828"/>
          <w:spacing w:val="18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Removal</w:t>
      </w:r>
      <w:r>
        <w:rPr>
          <w:b/>
          <w:color w:val="181818"/>
          <w:spacing w:val="7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of</w:t>
      </w:r>
      <w:r>
        <w:rPr>
          <w:b/>
          <w:color w:val="181818"/>
          <w:spacing w:val="-16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Street</w:t>
      </w:r>
      <w:r>
        <w:rPr>
          <w:b/>
          <w:color w:val="181818"/>
          <w:spacing w:val="-3"/>
          <w:sz w:val="27"/>
          <w:u w:val="thick" w:color="181818"/>
        </w:rPr>
        <w:t> </w:t>
      </w:r>
      <w:r>
        <w:rPr>
          <w:b/>
          <w:color w:val="181818"/>
          <w:spacing w:val="-2"/>
          <w:sz w:val="27"/>
          <w:u w:val="thick" w:color="181818"/>
        </w:rPr>
        <w:t>Furniture</w:t>
      </w:r>
    </w:p>
    <w:p>
      <w:pPr>
        <w:pStyle w:val="BodyText"/>
        <w:spacing w:before="16"/>
        <w:rPr>
          <w:b/>
          <w:sz w:val="27"/>
        </w:rPr>
      </w:pPr>
    </w:p>
    <w:p>
      <w:pPr>
        <w:pStyle w:val="BodyText"/>
        <w:spacing w:line="254" w:lineRule="auto"/>
        <w:ind w:left="1497" w:right="303" w:hanging="68"/>
      </w:pP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Council considered </w:t>
      </w:r>
      <w:r>
        <w:rPr>
          <w:color w:val="181818"/>
          <w:w w:val="105"/>
        </w:rPr>
        <w:t>a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about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unauthorised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removal of</w:t>
      </w:r>
      <w:r>
        <w:rPr>
          <w:color w:val="181818"/>
          <w:spacing w:val="-17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Council seat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litter bin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outside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Salvation Army </w:t>
      </w:r>
      <w:r>
        <w:rPr>
          <w:color w:val="282828"/>
          <w:w w:val="105"/>
        </w:rPr>
        <w:t>Shop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Angry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Boba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King Street.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282828"/>
          <w:w w:val="105"/>
        </w:rPr>
        <w:t>seat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and bins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just been left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further up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King</w:t>
      </w:r>
      <w:r>
        <w:rPr>
          <w:color w:val="282828"/>
          <w:spacing w:val="-9"/>
          <w:w w:val="105"/>
        </w:rPr>
        <w:t> </w:t>
      </w:r>
      <w:r>
        <w:rPr>
          <w:color w:val="181818"/>
          <w:w w:val="105"/>
        </w:rPr>
        <w:t>Street.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Police </w:t>
      </w:r>
      <w:r>
        <w:rPr>
          <w:color w:val="282828"/>
          <w:w w:val="105"/>
        </w:rPr>
        <w:t>were informed and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2"/>
          <w:w w:val="105"/>
        </w:rPr>
        <w:t> </w:t>
      </w:r>
      <w:r>
        <w:rPr>
          <w:color w:val="181818"/>
          <w:w w:val="105"/>
        </w:rPr>
        <w:t>matter is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under investigation</w:t>
      </w:r>
      <w:r>
        <w:rPr>
          <w:color w:val="4B4B4B"/>
          <w:w w:val="105"/>
        </w:rPr>
        <w:t>.</w:t>
      </w:r>
      <w:r>
        <w:rPr>
          <w:color w:val="4B4B4B"/>
          <w:spacing w:val="-9"/>
          <w:w w:val="105"/>
        </w:rPr>
        <w:t> </w:t>
      </w:r>
      <w:r>
        <w:rPr>
          <w:color w:val="181818"/>
          <w:w w:val="105"/>
        </w:rPr>
        <w:t>Replacement bolts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and fixtures were purchased in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sum of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£59.99 and </w:t>
      </w:r>
      <w:r>
        <w:rPr>
          <w:color w:val="181818"/>
          <w:w w:val="105"/>
        </w:rPr>
        <w:t>the Clerk informed the Council that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seat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and litter bin had now been reinstated in their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original positions. It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proposed by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Gill and </w:t>
      </w:r>
      <w:r>
        <w:rPr>
          <w:color w:val="282828"/>
          <w:w w:val="105"/>
        </w:rPr>
        <w:t>seconded </w:t>
      </w:r>
      <w:r>
        <w:rPr>
          <w:color w:val="181818"/>
          <w:w w:val="105"/>
        </w:rPr>
        <w:t>by Councillor Roberts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expenditure and </w:t>
      </w:r>
      <w:r>
        <w:rPr>
          <w:color w:val="282828"/>
          <w:w w:val="105"/>
        </w:rPr>
        <w:t>action </w:t>
      </w:r>
      <w:r>
        <w:rPr>
          <w:color w:val="181818"/>
          <w:w w:val="105"/>
        </w:rPr>
        <w:t>taken be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approved and noted. </w:t>
      </w:r>
      <w:r>
        <w:rPr>
          <w:color w:val="282828"/>
          <w:w w:val="105"/>
        </w:rPr>
        <w:t>A</w:t>
      </w:r>
      <w:r>
        <w:rPr>
          <w:color w:val="282828"/>
          <w:spacing w:val="-20"/>
          <w:w w:val="105"/>
        </w:rPr>
        <w:t> </w:t>
      </w:r>
      <w:r>
        <w:rPr>
          <w:color w:val="181818"/>
          <w:w w:val="105"/>
        </w:rPr>
        <w:t>vote was held and it was unanimously</w:t>
      </w:r>
    </w:p>
    <w:p>
      <w:pPr>
        <w:pStyle w:val="BodyText"/>
        <w:spacing w:before="290"/>
        <w:ind w:left="1505"/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7"/>
          <w:w w:val="105"/>
        </w:rPr>
        <w:t> </w:t>
      </w:r>
      <w:r>
        <w:rPr>
          <w:color w:val="282828"/>
          <w:w w:val="105"/>
        </w:rPr>
        <w:t>expenditure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action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taken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approved</w:t>
      </w:r>
      <w:r>
        <w:rPr>
          <w:color w:val="181818"/>
          <w:spacing w:val="6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12"/>
          <w:w w:val="105"/>
        </w:rPr>
        <w:t> </w:t>
      </w:r>
      <w:r>
        <w:rPr>
          <w:color w:val="181818"/>
          <w:spacing w:val="-2"/>
          <w:w w:val="105"/>
        </w:rPr>
        <w:t>noted.</w:t>
      </w:r>
    </w:p>
    <w:p>
      <w:pPr>
        <w:pStyle w:val="BodyText"/>
        <w:spacing w:before="33"/>
      </w:pPr>
    </w:p>
    <w:p>
      <w:pPr>
        <w:tabs>
          <w:tab w:pos="1449" w:val="left" w:leader="none"/>
        </w:tabs>
        <w:spacing w:before="0"/>
        <w:ind w:left="154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sz w:val="27"/>
        </w:rPr>
        <w:t>2371/23</w:t>
      </w:r>
      <w:r>
        <w:rPr>
          <w:b/>
          <w:color w:val="181818"/>
          <w:sz w:val="27"/>
        </w:rPr>
        <w:tab/>
      </w:r>
      <w:r>
        <w:rPr>
          <w:b/>
          <w:color w:val="181818"/>
          <w:sz w:val="27"/>
          <w:u w:val="thick" w:color="181818"/>
        </w:rPr>
        <w:t>Quotes</w:t>
      </w:r>
      <w:r>
        <w:rPr>
          <w:b/>
          <w:color w:val="181818"/>
          <w:spacing w:val="2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for</w:t>
      </w:r>
      <w:r>
        <w:rPr>
          <w:b/>
          <w:color w:val="181818"/>
          <w:spacing w:val="-15"/>
          <w:sz w:val="27"/>
          <w:u w:val="thick" w:color="181818"/>
        </w:rPr>
        <w:t> </w:t>
      </w:r>
      <w:r>
        <w:rPr>
          <w:b/>
          <w:color w:val="282828"/>
          <w:sz w:val="27"/>
          <w:u w:val="thick" w:color="181818"/>
        </w:rPr>
        <w:t>Science</w:t>
      </w:r>
      <w:r>
        <w:rPr>
          <w:b/>
          <w:color w:val="282828"/>
          <w:spacing w:val="5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Show</w:t>
      </w:r>
      <w:r>
        <w:rPr>
          <w:b/>
          <w:color w:val="181818"/>
          <w:spacing w:val="17"/>
          <w:sz w:val="27"/>
          <w:u w:val="thick" w:color="181818"/>
        </w:rPr>
        <w:t> </w:t>
      </w:r>
      <w:r>
        <w:rPr>
          <w:b/>
          <w:color w:val="181818"/>
          <w:spacing w:val="-4"/>
          <w:sz w:val="27"/>
          <w:u w:val="thick" w:color="181818"/>
        </w:rPr>
        <w:t>2024</w:t>
      </w:r>
    </w:p>
    <w:p>
      <w:pPr>
        <w:pStyle w:val="BodyText"/>
        <w:spacing w:before="15"/>
        <w:rPr>
          <w:b/>
          <w:sz w:val="27"/>
        </w:rPr>
      </w:pPr>
    </w:p>
    <w:p>
      <w:pPr>
        <w:pStyle w:val="BodyText"/>
        <w:spacing w:line="254" w:lineRule="auto" w:before="1"/>
        <w:ind w:left="1508" w:right="629" w:hanging="7"/>
      </w:pPr>
      <w:r>
        <w:rPr>
          <w:color w:val="282828"/>
          <w:w w:val="105"/>
        </w:rPr>
        <w:t>The Council considered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report </w:t>
      </w:r>
      <w:r>
        <w:rPr>
          <w:color w:val="181818"/>
          <w:w w:val="105"/>
        </w:rPr>
        <w:t>on the suggested date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costings for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 Science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show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school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pupils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Whitehaven in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2024.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show</w:t>
      </w:r>
      <w:r>
        <w:rPr>
          <w:color w:val="282828"/>
          <w:spacing w:val="-12"/>
          <w:w w:val="105"/>
        </w:rPr>
        <w:t> </w:t>
      </w:r>
      <w:r>
        <w:rPr>
          <w:color w:val="181818"/>
          <w:w w:val="105"/>
        </w:rPr>
        <w:t>cost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was</w:t>
      </w:r>
    </w:p>
    <w:p>
      <w:pPr>
        <w:pStyle w:val="BodyText"/>
        <w:spacing w:line="256" w:lineRule="auto"/>
        <w:ind w:left="1511" w:right="157" w:firstLine="4"/>
      </w:pPr>
      <w:r>
        <w:rPr>
          <w:color w:val="282828"/>
          <w:w w:val="105"/>
        </w:rPr>
        <w:t>£2,750.00 </w:t>
      </w:r>
      <w:r>
        <w:rPr>
          <w:color w:val="181818"/>
          <w:w w:val="105"/>
        </w:rPr>
        <w:t>plus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VAT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travelling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overnight </w:t>
      </w:r>
      <w:r>
        <w:rPr>
          <w:color w:val="181818"/>
          <w:w w:val="105"/>
        </w:rPr>
        <w:t>accommodation costs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the presenter;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technical support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costs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local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provider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£1,357.40 plus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VAT. </w:t>
      </w:r>
      <w:r>
        <w:rPr>
          <w:color w:val="282828"/>
          <w:w w:val="105"/>
        </w:rPr>
        <w:t>It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proposed by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O'Kane </w:t>
      </w:r>
      <w:r>
        <w:rPr>
          <w:color w:val="282828"/>
          <w:w w:val="105"/>
        </w:rPr>
        <w:t>and seconded </w:t>
      </w:r>
      <w:r>
        <w:rPr>
          <w:color w:val="181818"/>
          <w:w w:val="105"/>
        </w:rPr>
        <w:t>by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Hayes that the</w:t>
      </w:r>
      <w:r>
        <w:rPr>
          <w:color w:val="181818"/>
          <w:spacing w:val="-12"/>
          <w:w w:val="105"/>
        </w:rPr>
        <w:t> </w:t>
      </w:r>
      <w:r>
        <w:rPr>
          <w:color w:val="282828"/>
          <w:w w:val="105"/>
        </w:rPr>
        <w:t>Science Show </w:t>
      </w:r>
      <w:r>
        <w:rPr>
          <w:color w:val="181818"/>
          <w:w w:val="105"/>
        </w:rPr>
        <w:t>be booked at 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costs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given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above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technical </w:t>
      </w:r>
      <w:r>
        <w:rPr>
          <w:color w:val="282828"/>
          <w:w w:val="105"/>
        </w:rPr>
        <w:t>support supplier's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costs </w:t>
      </w:r>
      <w:r>
        <w:rPr>
          <w:color w:val="181818"/>
          <w:w w:val="105"/>
        </w:rPr>
        <w:t>for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this be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also </w:t>
      </w:r>
      <w:r>
        <w:rPr>
          <w:color w:val="282828"/>
          <w:w w:val="105"/>
        </w:rPr>
        <w:t>approved. A </w:t>
      </w:r>
      <w:r>
        <w:rPr>
          <w:color w:val="181818"/>
          <w:w w:val="105"/>
        </w:rPr>
        <w:t>vote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held and it </w:t>
      </w:r>
      <w:r>
        <w:rPr>
          <w:color w:val="282828"/>
          <w:w w:val="105"/>
        </w:rPr>
        <w:t>was </w:t>
      </w:r>
      <w:r>
        <w:rPr>
          <w:color w:val="181818"/>
          <w:spacing w:val="-2"/>
          <w:w w:val="105"/>
        </w:rPr>
        <w:t>unanimously</w:t>
      </w:r>
    </w:p>
    <w:p>
      <w:pPr>
        <w:pStyle w:val="BodyText"/>
        <w:spacing w:line="252" w:lineRule="auto" w:before="286"/>
        <w:ind w:left="1457" w:right="303" w:hanging="3"/>
      </w:pPr>
      <w:r>
        <w:rPr>
          <w:b/>
          <w:color w:val="282828"/>
          <w:w w:val="105"/>
          <w:sz w:val="27"/>
        </w:rPr>
        <w:t>RESOLVED</w:t>
      </w:r>
      <w:r>
        <w:rPr>
          <w:b/>
          <w:color w:val="282828"/>
          <w:spacing w:val="-6"/>
          <w:w w:val="105"/>
          <w:sz w:val="27"/>
        </w:rPr>
        <w:t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-10"/>
          <w:w w:val="105"/>
          <w:sz w:val="27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6"/>
          <w:w w:val="105"/>
        </w:rPr>
        <w:t> </w:t>
      </w:r>
      <w:r>
        <w:rPr>
          <w:color w:val="282828"/>
          <w:w w:val="105"/>
        </w:rPr>
        <w:t>Science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Show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booked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1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7"/>
          <w:w w:val="105"/>
        </w:rPr>
        <w:t> </w:t>
      </w:r>
      <w:r>
        <w:rPr>
          <w:color w:val="282828"/>
          <w:w w:val="105"/>
        </w:rPr>
        <w:t>costs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given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above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the technical </w:t>
      </w:r>
      <w:r>
        <w:rPr>
          <w:color w:val="282828"/>
          <w:w w:val="105"/>
        </w:rPr>
        <w:t>support supplier's costs for this </w:t>
      </w:r>
      <w:r>
        <w:rPr>
          <w:color w:val="181818"/>
          <w:w w:val="105"/>
        </w:rPr>
        <w:t>be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also approved.</w:t>
      </w:r>
    </w:p>
    <w:p>
      <w:pPr>
        <w:spacing w:after="0" w:line="252" w:lineRule="auto"/>
        <w:sectPr>
          <w:pgSz w:w="11910" w:h="16840"/>
          <w:pgMar w:top="1060" w:bottom="280" w:left="720" w:right="780"/>
        </w:sectPr>
      </w:pPr>
    </w:p>
    <w:p>
      <w:pPr>
        <w:pStyle w:val="Heading3"/>
        <w:tabs>
          <w:tab w:pos="1442" w:val="left" w:leader="none"/>
        </w:tabs>
        <w:spacing w:before="71"/>
        <w:ind w:left="139"/>
        <w:rPr>
          <w:u w:val="none"/>
        </w:rPr>
      </w:pPr>
      <w:r>
        <w:rPr>
          <w:color w:val="181818"/>
          <w:spacing w:val="-2"/>
          <w:u w:val="none"/>
        </w:rPr>
        <w:t>2372/23</w:t>
      </w:r>
      <w:r>
        <w:rPr>
          <w:color w:val="181818"/>
          <w:u w:val="none"/>
        </w:rPr>
        <w:tab/>
      </w:r>
      <w:r>
        <w:rPr>
          <w:color w:val="181818"/>
          <w:spacing w:val="-2"/>
          <w:u w:val="thick" w:color="181818"/>
        </w:rPr>
        <w:t>WCSSG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54" w:lineRule="auto"/>
        <w:ind w:left="1428" w:right="157" w:firstLine="7"/>
      </w:pPr>
      <w:r>
        <w:rPr>
          <w:color w:val="181818"/>
          <w:w w:val="105"/>
        </w:rPr>
        <w:t>Councillor Gill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said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at 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last Meeting he had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told 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Council that 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had met with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Simon Hughes after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 WCSSG Meeting and had a discussion with him and Simon Hughes said that 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would get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Councillor Gill's details from the Secretary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Rosina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contact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him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which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hadn't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done.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Councillor Gill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said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that 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had tried to phone Rosina but her phone was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always off and 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couldn't contact her </w:t>
      </w:r>
      <w:r>
        <w:rPr>
          <w:color w:val="282828"/>
          <w:w w:val="105"/>
        </w:rPr>
        <w:t>at </w:t>
      </w:r>
      <w:r>
        <w:rPr>
          <w:color w:val="181818"/>
          <w:w w:val="105"/>
        </w:rPr>
        <w:t>Sellafield as they wouldn't put him through to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her line because he wasn't a Sellafield employee.</w:t>
      </w:r>
    </w:p>
    <w:p>
      <w:pPr>
        <w:pStyle w:val="BodyText"/>
        <w:spacing w:line="254" w:lineRule="auto"/>
        <w:ind w:left="1429" w:right="629" w:hanging="133"/>
      </w:pPr>
      <w:r>
        <w:rPr>
          <w:color w:val="181818"/>
          <w:w w:val="105"/>
        </w:rPr>
        <w:t>.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7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sent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an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email </w:t>
      </w:r>
      <w:r>
        <w:rPr>
          <w:color w:val="181818"/>
          <w:w w:val="105"/>
        </w:rPr>
        <w:t>to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Rosina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and asked her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give</w:t>
      </w:r>
      <w:r>
        <w:rPr>
          <w:color w:val="282828"/>
          <w:spacing w:val="-13"/>
          <w:w w:val="105"/>
        </w:rPr>
        <w:t> </w:t>
      </w:r>
      <w:r>
        <w:rPr>
          <w:color w:val="181818"/>
          <w:w w:val="105"/>
        </w:rPr>
        <w:t>him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details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for </w:t>
      </w:r>
      <w:r>
        <w:rPr>
          <w:color w:val="282828"/>
          <w:w w:val="105"/>
        </w:rPr>
        <w:t>Simon </w:t>
      </w:r>
      <w:r>
        <w:rPr>
          <w:color w:val="181818"/>
          <w:w w:val="105"/>
        </w:rPr>
        <w:t>Hughes so that he could make contact </w:t>
      </w:r>
      <w:r>
        <w:rPr>
          <w:color w:val="282828"/>
          <w:w w:val="105"/>
        </w:rPr>
        <w:t>with </w:t>
      </w:r>
      <w:r>
        <w:rPr>
          <w:color w:val="181818"/>
          <w:w w:val="105"/>
        </w:rPr>
        <w:t>him.</w:t>
      </w:r>
    </w:p>
    <w:p>
      <w:pPr>
        <w:pStyle w:val="BodyText"/>
        <w:spacing w:line="256" w:lineRule="auto"/>
        <w:ind w:left="1435"/>
      </w:pP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Gill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said that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Community Partnership Structure was </w:t>
      </w:r>
      <w:r>
        <w:rPr>
          <w:color w:val="282828"/>
          <w:w w:val="105"/>
        </w:rPr>
        <w:t>going </w:t>
      </w:r>
      <w:r>
        <w:rPr>
          <w:color w:val="181818"/>
          <w:w w:val="105"/>
        </w:rPr>
        <w:t>to be reviewed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at the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end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financial </w:t>
      </w:r>
      <w:r>
        <w:rPr>
          <w:color w:val="282828"/>
          <w:w w:val="105"/>
        </w:rPr>
        <w:t>year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2"/>
          <w:w w:val="105"/>
        </w:rPr>
        <w:t> </w:t>
      </w:r>
      <w:r>
        <w:rPr>
          <w:color w:val="282828"/>
          <w:w w:val="105"/>
        </w:rPr>
        <w:t>any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event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would be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there fighting for the Council so that </w:t>
      </w:r>
      <w:r>
        <w:rPr>
          <w:color w:val="282828"/>
          <w:w w:val="105"/>
        </w:rPr>
        <w:t>we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are included on it.</w:t>
      </w:r>
    </w:p>
    <w:p>
      <w:pPr>
        <w:pStyle w:val="BodyText"/>
        <w:spacing w:line="291" w:lineRule="exact"/>
        <w:ind w:left="1430"/>
      </w:pPr>
      <w:r>
        <w:rPr>
          <w:color w:val="181818"/>
          <w:w w:val="105"/>
        </w:rPr>
        <w:t>There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no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decision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-17"/>
          <w:w w:val="105"/>
        </w:rPr>
        <w:t> </w:t>
      </w:r>
      <w:r>
        <w:rPr>
          <w:color w:val="282828"/>
          <w:w w:val="105"/>
        </w:rPr>
        <w:t>as</w:t>
      </w:r>
      <w:r>
        <w:rPr>
          <w:color w:val="282828"/>
          <w:spacing w:val="4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infonnation</w:t>
      </w:r>
      <w:r>
        <w:rPr>
          <w:color w:val="181818"/>
          <w:spacing w:val="17"/>
          <w:w w:val="105"/>
        </w:rPr>
        <w:t> </w:t>
      </w:r>
      <w:r>
        <w:rPr>
          <w:color w:val="181818"/>
          <w:spacing w:val="-2"/>
          <w:w w:val="105"/>
        </w:rPr>
        <w:t>only.</w:t>
      </w:r>
    </w:p>
    <w:p>
      <w:pPr>
        <w:pStyle w:val="BodyText"/>
        <w:spacing w:before="17"/>
      </w:pPr>
    </w:p>
    <w:p>
      <w:pPr>
        <w:tabs>
          <w:tab w:pos="1448" w:val="left" w:leader="none"/>
        </w:tabs>
        <w:spacing w:before="0"/>
        <w:ind w:left="139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sz w:val="27"/>
        </w:rPr>
        <w:t>2373/23</w:t>
      </w:r>
      <w:r>
        <w:rPr>
          <w:b/>
          <w:color w:val="181818"/>
          <w:sz w:val="27"/>
        </w:rPr>
        <w:tab/>
      </w:r>
      <w:r>
        <w:rPr>
          <w:b/>
          <w:color w:val="181818"/>
          <w:sz w:val="27"/>
          <w:u w:val="thick" w:color="181818"/>
        </w:rPr>
        <w:t>Councillor</w:t>
      </w:r>
      <w:r>
        <w:rPr>
          <w:b/>
          <w:color w:val="181818"/>
          <w:spacing w:val="7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Ward</w:t>
      </w:r>
      <w:r>
        <w:rPr>
          <w:b/>
          <w:color w:val="181818"/>
          <w:spacing w:val="-8"/>
          <w:sz w:val="27"/>
          <w:u w:val="thick" w:color="181818"/>
        </w:rPr>
        <w:t> </w:t>
      </w:r>
      <w:r>
        <w:rPr>
          <w:b/>
          <w:color w:val="181818"/>
          <w:spacing w:val="-2"/>
          <w:sz w:val="27"/>
          <w:u w:val="thick" w:color="181818"/>
        </w:rPr>
        <w:t>Matters</w:t>
      </w:r>
    </w:p>
    <w:p>
      <w:pPr>
        <w:pStyle w:val="BodyText"/>
        <w:spacing w:before="167"/>
        <w:rPr>
          <w:b/>
          <w:sz w:val="27"/>
        </w:rPr>
      </w:pPr>
    </w:p>
    <w:p>
      <w:pPr>
        <w:pStyle w:val="ListParagraph"/>
        <w:numPr>
          <w:ilvl w:val="1"/>
          <w:numId w:val="8"/>
        </w:numPr>
        <w:tabs>
          <w:tab w:pos="2341" w:val="left" w:leader="none"/>
        </w:tabs>
        <w:spacing w:line="254" w:lineRule="auto" w:before="0" w:after="0"/>
        <w:ind w:left="2341" w:right="375" w:hanging="501"/>
        <w:jc w:val="both"/>
        <w:rPr>
          <w:color w:val="181818"/>
          <w:sz w:val="19"/>
        </w:rPr>
      </w:pPr>
      <w:r>
        <w:rPr>
          <w:color w:val="181818"/>
          <w:w w:val="105"/>
          <w:sz w:val="26"/>
        </w:rPr>
        <w:t>Councillor White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82828"/>
          <w:w w:val="105"/>
          <w:sz w:val="26"/>
        </w:rPr>
        <w:t>said</w:t>
      </w:r>
      <w:r>
        <w:rPr>
          <w:color w:val="28282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16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Councillor Hawkins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had met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82828"/>
          <w:w w:val="105"/>
          <w:sz w:val="26"/>
        </w:rPr>
        <w:t>with</w:t>
      </w:r>
      <w:r>
        <w:rPr>
          <w:color w:val="28282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Home </w:t>
      </w:r>
      <w:r>
        <w:rPr>
          <w:color w:val="282828"/>
          <w:w w:val="105"/>
          <w:sz w:val="26"/>
        </w:rPr>
        <w:t>Group </w:t>
      </w:r>
      <w:r>
        <w:rPr>
          <w:color w:val="181818"/>
          <w:w w:val="105"/>
          <w:sz w:val="26"/>
        </w:rPr>
        <w:t>last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evening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gone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through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a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few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things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had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managed to </w:t>
      </w:r>
      <w:r>
        <w:rPr>
          <w:color w:val="282828"/>
          <w:w w:val="105"/>
          <w:sz w:val="26"/>
        </w:rPr>
        <w:t>secure </w:t>
      </w:r>
      <w:r>
        <w:rPr>
          <w:color w:val="181818"/>
          <w:w w:val="105"/>
          <w:sz w:val="26"/>
        </w:rPr>
        <w:t>direct </w:t>
      </w:r>
      <w:r>
        <w:rPr>
          <w:color w:val="282828"/>
          <w:w w:val="105"/>
          <w:sz w:val="26"/>
        </w:rPr>
        <w:t>contact so </w:t>
      </w:r>
      <w:r>
        <w:rPr>
          <w:color w:val="181818"/>
          <w:w w:val="105"/>
          <w:sz w:val="26"/>
        </w:rPr>
        <w:t>that </w:t>
      </w:r>
      <w:r>
        <w:rPr>
          <w:color w:val="282828"/>
          <w:w w:val="105"/>
          <w:sz w:val="26"/>
        </w:rPr>
        <w:t>was </w:t>
      </w:r>
      <w:r>
        <w:rPr>
          <w:color w:val="181818"/>
          <w:w w:val="105"/>
          <w:sz w:val="26"/>
        </w:rPr>
        <w:t>positive</w:t>
      </w:r>
    </w:p>
    <w:p>
      <w:pPr>
        <w:pStyle w:val="BodyText"/>
        <w:tabs>
          <w:tab w:pos="2344" w:val="left" w:leader="none"/>
        </w:tabs>
        <w:spacing w:line="252" w:lineRule="auto" w:before="2"/>
        <w:ind w:left="2350" w:right="239" w:hanging="582"/>
      </w:pPr>
      <w:r>
        <w:rPr>
          <w:color w:val="181818"/>
          <w:spacing w:val="-4"/>
          <w:w w:val="105"/>
          <w:sz w:val="19"/>
        </w:rPr>
        <w:t>11.</w:t>
      </w:r>
      <w:r>
        <w:rPr>
          <w:color w:val="181818"/>
          <w:sz w:val="19"/>
        </w:rPr>
        <w:tab/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Spedding said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no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issues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Corkickle </w:t>
      </w:r>
      <w:r>
        <w:rPr>
          <w:color w:val="181818"/>
          <w:w w:val="105"/>
        </w:rPr>
        <w:t>but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day before he had </w:t>
      </w:r>
      <w:r>
        <w:rPr>
          <w:color w:val="282828"/>
          <w:w w:val="105"/>
        </w:rPr>
        <w:t>contacted </w:t>
      </w:r>
      <w:r>
        <w:rPr>
          <w:color w:val="181818"/>
          <w:w w:val="105"/>
        </w:rPr>
        <w:t>Whitehaven Police about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Castle </w:t>
      </w:r>
      <w:r>
        <w:rPr>
          <w:color w:val="181818"/>
          <w:w w:val="105"/>
        </w:rPr>
        <w:t>Park </w:t>
      </w:r>
      <w:r>
        <w:rPr>
          <w:color w:val="282828"/>
          <w:w w:val="105"/>
        </w:rPr>
        <w:t>and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St </w:t>
      </w:r>
      <w:r>
        <w:rPr>
          <w:color w:val="181818"/>
          <w:w w:val="105"/>
        </w:rPr>
        <w:t>Nicholas Gardens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and that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ongoing</w:t>
      </w:r>
    </w:p>
    <w:p>
      <w:pPr>
        <w:pStyle w:val="BodyText"/>
        <w:tabs>
          <w:tab w:pos="2344" w:val="left" w:leader="none"/>
        </w:tabs>
        <w:spacing w:line="254" w:lineRule="auto" w:before="3"/>
        <w:ind w:left="2350" w:right="200" w:hanging="661"/>
      </w:pPr>
      <w:r>
        <w:rPr>
          <w:color w:val="181818"/>
          <w:spacing w:val="-4"/>
          <w:w w:val="105"/>
          <w:sz w:val="19"/>
        </w:rPr>
        <w:t>111.</w:t>
      </w:r>
      <w:r>
        <w:rPr>
          <w:color w:val="181818"/>
          <w:sz w:val="19"/>
        </w:rPr>
        <w:tab/>
      </w:r>
      <w:r>
        <w:rPr>
          <w:color w:val="181818"/>
          <w:w w:val="105"/>
        </w:rPr>
        <w:t>Councillor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Carr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said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made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contact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with</w:t>
      </w:r>
      <w:r>
        <w:rPr>
          <w:color w:val="282828"/>
          <w:spacing w:val="-9"/>
          <w:w w:val="105"/>
        </w:rPr>
        <w:t> </w:t>
      </w:r>
      <w:r>
        <w:rPr>
          <w:color w:val="181818"/>
          <w:w w:val="105"/>
        </w:rPr>
        <w:t>different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Councillors and Home Housing about rats which were a big problem.</w:t>
      </w:r>
    </w:p>
    <w:p>
      <w:pPr>
        <w:pStyle w:val="BodyText"/>
        <w:tabs>
          <w:tab w:pos="2344" w:val="left" w:leader="none"/>
        </w:tabs>
        <w:spacing w:line="254" w:lineRule="auto"/>
        <w:ind w:left="2346" w:right="175" w:hanging="617"/>
      </w:pPr>
      <w:r>
        <w:rPr>
          <w:color w:val="181818"/>
          <w:spacing w:val="-4"/>
          <w:w w:val="105"/>
          <w:sz w:val="19"/>
        </w:rPr>
        <w:t>IV.</w:t>
      </w:r>
      <w:r>
        <w:rPr>
          <w:color w:val="181818"/>
          <w:sz w:val="19"/>
        </w:rPr>
        <w:tab/>
      </w:r>
      <w:r>
        <w:rPr>
          <w:color w:val="282828"/>
          <w:w w:val="105"/>
        </w:rPr>
        <w:t>Councillor Carr</w:t>
      </w:r>
      <w:r>
        <w:rPr>
          <w:color w:val="282828"/>
          <w:spacing w:val="-8"/>
          <w:w w:val="105"/>
        </w:rPr>
        <w:t> </w:t>
      </w:r>
      <w:r>
        <w:rPr>
          <w:color w:val="181818"/>
          <w:w w:val="105"/>
        </w:rPr>
        <w:t>referred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top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shop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cafe</w:t>
      </w:r>
      <w:r>
        <w:rPr>
          <w:color w:val="282828"/>
          <w:spacing w:val="-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10"/>
          <w:w w:val="105"/>
        </w:rPr>
        <w:t> </w:t>
      </w:r>
      <w:r>
        <w:rPr>
          <w:color w:val="181818"/>
          <w:w w:val="105"/>
        </w:rPr>
        <w:t>they </w:t>
      </w:r>
      <w:r>
        <w:rPr>
          <w:color w:val="282828"/>
          <w:w w:val="105"/>
        </w:rPr>
        <w:t>were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buying new defibrillator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batteries and that we would have to make </w:t>
      </w:r>
      <w:r>
        <w:rPr>
          <w:color w:val="282828"/>
          <w:w w:val="105"/>
        </w:rPr>
        <w:t>sure </w:t>
      </w:r>
      <w:r>
        <w:rPr>
          <w:color w:val="181818"/>
          <w:w w:val="105"/>
        </w:rPr>
        <w:t>that the defibrillators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were properly looked at because one in the top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shop cafe </w:t>
      </w:r>
      <w:r>
        <w:rPr>
          <w:color w:val="181818"/>
          <w:w w:val="105"/>
        </w:rPr>
        <w:t>had an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electrical wire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running through into it.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Assistant Clerk said </w:t>
      </w:r>
      <w:r>
        <w:rPr>
          <w:color w:val="181818"/>
          <w:w w:val="105"/>
        </w:rPr>
        <w:t>that defibrillator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was not one of the </w:t>
      </w:r>
      <w:r>
        <w:rPr>
          <w:color w:val="282828"/>
          <w:w w:val="105"/>
        </w:rPr>
        <w:t>Council's and </w:t>
      </w:r>
      <w:r>
        <w:rPr>
          <w:color w:val="181818"/>
          <w:w w:val="105"/>
        </w:rPr>
        <w:t>that the Council's defibrillators were checked weekly.</w:t>
      </w:r>
    </w:p>
    <w:p>
      <w:pPr>
        <w:pStyle w:val="BodyText"/>
        <w:tabs>
          <w:tab w:pos="2352" w:val="left" w:leader="none"/>
        </w:tabs>
        <w:spacing w:line="254" w:lineRule="auto"/>
        <w:ind w:left="2352" w:right="385" w:hanging="549"/>
      </w:pPr>
      <w:r>
        <w:rPr>
          <w:color w:val="282828"/>
          <w:spacing w:val="-6"/>
          <w:w w:val="105"/>
        </w:rPr>
        <w:t>v.</w:t>
      </w:r>
      <w:r>
        <w:rPr>
          <w:color w:val="282828"/>
        </w:rPr>
        <w:tab/>
      </w:r>
      <w:r>
        <w:rPr>
          <w:color w:val="181818"/>
          <w:w w:val="105"/>
        </w:rPr>
        <w:t>Councillor Gill </w:t>
      </w:r>
      <w:r>
        <w:rPr>
          <w:color w:val="282828"/>
          <w:w w:val="105"/>
        </w:rPr>
        <w:t>said </w:t>
      </w:r>
      <w:r>
        <w:rPr>
          <w:color w:val="181818"/>
          <w:w w:val="105"/>
        </w:rPr>
        <w:t>he had concerns about the junction </w:t>
      </w:r>
      <w:r>
        <w:rPr>
          <w:color w:val="282828"/>
          <w:w w:val="105"/>
        </w:rPr>
        <w:t>at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Rutland </w:t>
      </w:r>
      <w:r>
        <w:rPr>
          <w:color w:val="282828"/>
          <w:w w:val="105"/>
        </w:rPr>
        <w:t>Avenue </w:t>
      </w:r>
      <w:r>
        <w:rPr>
          <w:color w:val="181818"/>
          <w:w w:val="105"/>
        </w:rPr>
        <w:t>onto 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main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Road.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1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there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6"/>
          <w:w w:val="105"/>
        </w:rPr>
        <w:t> </w:t>
      </w:r>
      <w:r>
        <w:rPr>
          <w:color w:val="181818"/>
          <w:w w:val="105"/>
        </w:rPr>
        <w:t>crossing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50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yards</w:t>
      </w:r>
      <w:r>
        <w:rPr>
          <w:color w:val="282828"/>
          <w:spacing w:val="-12"/>
          <w:w w:val="105"/>
        </w:rPr>
        <w:t> </w:t>
      </w:r>
      <w:r>
        <w:rPr>
          <w:color w:val="181818"/>
          <w:w w:val="105"/>
        </w:rPr>
        <w:t>off the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junction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if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we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could </w:t>
      </w:r>
      <w:r>
        <w:rPr>
          <w:color w:val="282828"/>
          <w:w w:val="105"/>
        </w:rPr>
        <w:t>get</w:t>
      </w:r>
      <w:r>
        <w:rPr>
          <w:color w:val="282828"/>
          <w:spacing w:val="-9"/>
          <w:w w:val="105"/>
        </w:rPr>
        <w:t> </w:t>
      </w:r>
      <w:r>
        <w:rPr>
          <w:color w:val="181818"/>
          <w:w w:val="105"/>
        </w:rPr>
        <w:t>Cumberland </w:t>
      </w:r>
      <w:r>
        <w:rPr>
          <w:color w:val="282828"/>
          <w:w w:val="105"/>
        </w:rPr>
        <w:t>Council</w:t>
      </w:r>
      <w:r>
        <w:rPr>
          <w:color w:val="282828"/>
          <w:spacing w:val="20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close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and put a </w:t>
      </w:r>
      <w:r>
        <w:rPr>
          <w:color w:val="282828"/>
          <w:w w:val="105"/>
        </w:rPr>
        <w:t>set </w:t>
      </w:r>
      <w:r>
        <w:rPr>
          <w:color w:val="181818"/>
          <w:w w:val="105"/>
        </w:rPr>
        <w:t>of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traffic lights on it would </w:t>
      </w:r>
      <w:r>
        <w:rPr>
          <w:color w:val="282828"/>
          <w:w w:val="105"/>
        </w:rPr>
        <w:t>solve </w:t>
      </w:r>
      <w:r>
        <w:rPr>
          <w:color w:val="181818"/>
          <w:w w:val="105"/>
        </w:rPr>
        <w:t>a lot of problems there.</w:t>
      </w:r>
    </w:p>
    <w:p>
      <w:pPr>
        <w:pStyle w:val="BodyText"/>
        <w:tabs>
          <w:tab w:pos="2352" w:val="left" w:leader="none"/>
        </w:tabs>
        <w:spacing w:line="261" w:lineRule="auto"/>
        <w:ind w:left="2353" w:right="416" w:hanging="622"/>
      </w:pPr>
      <w:r>
        <w:rPr>
          <w:color w:val="282828"/>
          <w:spacing w:val="-4"/>
          <w:w w:val="105"/>
        </w:rPr>
        <w:t>v1.</w:t>
      </w:r>
      <w:r>
        <w:rPr>
          <w:color w:val="282828"/>
        </w:rPr>
        <w:tab/>
      </w:r>
      <w:r>
        <w:rPr>
          <w:color w:val="181818"/>
          <w:w w:val="105"/>
        </w:rPr>
        <w:t>Councillor Hayes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said he</w:t>
      </w:r>
      <w:r>
        <w:rPr>
          <w:color w:val="181818"/>
          <w:spacing w:val="-14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18"/>
          <w:w w:val="105"/>
        </w:rPr>
        <w:t> </w:t>
      </w:r>
      <w:r>
        <w:rPr>
          <w:color w:val="181818"/>
          <w:w w:val="105"/>
        </w:rPr>
        <w:t>delighted to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say</w:t>
      </w:r>
      <w:r>
        <w:rPr>
          <w:color w:val="282828"/>
          <w:spacing w:val="-1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Howgill Centre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had now opened on Kells and it was already full</w:t>
      </w:r>
    </w:p>
    <w:p>
      <w:pPr>
        <w:pStyle w:val="ListParagraph"/>
        <w:numPr>
          <w:ilvl w:val="0"/>
          <w:numId w:val="9"/>
        </w:numPr>
        <w:tabs>
          <w:tab w:pos="2352" w:val="left" w:leader="none"/>
        </w:tabs>
        <w:spacing w:line="282" w:lineRule="exact" w:before="0" w:after="0"/>
        <w:ind w:left="2352" w:right="0" w:hanging="700"/>
        <w:jc w:val="left"/>
        <w:rPr>
          <w:sz w:val="26"/>
        </w:rPr>
      </w:pPr>
      <w:r>
        <w:rPr>
          <w:color w:val="282828"/>
          <w:w w:val="105"/>
          <w:sz w:val="26"/>
        </w:rPr>
        <w:t>Councillor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Roberts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said</w:t>
      </w:r>
      <w:r>
        <w:rPr>
          <w:color w:val="282828"/>
          <w:spacing w:val="4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282828"/>
          <w:w w:val="105"/>
          <w:sz w:val="26"/>
        </w:rPr>
        <w:t>2</w:t>
      </w:r>
      <w:r>
        <w:rPr>
          <w:color w:val="282828"/>
          <w:spacing w:val="3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things</w:t>
      </w:r>
    </w:p>
    <w:p>
      <w:pPr>
        <w:pStyle w:val="ListParagraph"/>
        <w:numPr>
          <w:ilvl w:val="1"/>
          <w:numId w:val="9"/>
        </w:numPr>
        <w:tabs>
          <w:tab w:pos="3057" w:val="left" w:leader="none"/>
          <w:tab w:pos="3066" w:val="left" w:leader="none"/>
        </w:tabs>
        <w:spacing w:line="254" w:lineRule="auto" w:before="23" w:after="0"/>
        <w:ind w:left="3066" w:right="210" w:hanging="359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He had been to the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Planning </w:t>
      </w:r>
      <w:r>
        <w:rPr>
          <w:color w:val="282828"/>
          <w:w w:val="105"/>
          <w:sz w:val="26"/>
        </w:rPr>
        <w:t>Committee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Cumberland Council </w:t>
      </w:r>
      <w:r>
        <w:rPr>
          <w:color w:val="181818"/>
          <w:w w:val="105"/>
          <w:sz w:val="26"/>
        </w:rPr>
        <w:t>regarding Harras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Moor </w:t>
      </w:r>
      <w:r>
        <w:rPr>
          <w:color w:val="282828"/>
          <w:w w:val="105"/>
          <w:sz w:val="26"/>
        </w:rPr>
        <w:t>where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Members </w:t>
      </w:r>
      <w:r>
        <w:rPr>
          <w:color w:val="282828"/>
          <w:w w:val="105"/>
          <w:sz w:val="26"/>
        </w:rPr>
        <w:t>voted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to defer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matter because</w:t>
      </w:r>
      <w:r>
        <w:rPr>
          <w:color w:val="181818"/>
          <w:spacing w:val="-13"/>
          <w:w w:val="105"/>
          <w:sz w:val="26"/>
        </w:rPr>
        <w:t> </w:t>
      </w:r>
      <w:r>
        <w:rPr>
          <w:color w:val="181818"/>
          <w:w w:val="105"/>
          <w:sz w:val="26"/>
        </w:rPr>
        <w:t>although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they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a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181818"/>
          <w:w w:val="105"/>
          <w:sz w:val="26"/>
        </w:rPr>
        <w:t>virtual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site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inspection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they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voted </w:t>
      </w:r>
      <w:r>
        <w:rPr>
          <w:color w:val="181818"/>
          <w:w w:val="105"/>
          <w:sz w:val="26"/>
        </w:rPr>
        <w:t>for a physical site </w:t>
      </w:r>
      <w:r>
        <w:rPr>
          <w:color w:val="282828"/>
          <w:w w:val="105"/>
          <w:sz w:val="26"/>
        </w:rPr>
        <w:t>visit</w:t>
      </w:r>
    </w:p>
    <w:p>
      <w:pPr>
        <w:pStyle w:val="ListParagraph"/>
        <w:numPr>
          <w:ilvl w:val="1"/>
          <w:numId w:val="9"/>
        </w:numPr>
        <w:tabs>
          <w:tab w:pos="3066" w:val="left" w:leader="none"/>
          <w:tab w:pos="3069" w:val="left" w:leader="none"/>
        </w:tabs>
        <w:spacing w:line="254" w:lineRule="auto" w:before="16" w:after="0"/>
        <w:ind w:left="3066" w:right="268" w:hanging="359"/>
        <w:jc w:val="left"/>
        <w:rPr>
          <w:color w:val="282828"/>
          <w:sz w:val="26"/>
        </w:rPr>
      </w:pPr>
      <w:r>
        <w:rPr>
          <w:color w:val="282828"/>
          <w:sz w:val="26"/>
        </w:rPr>
        <w:tab/>
      </w:r>
      <w:r>
        <w:rPr>
          <w:color w:val="282828"/>
          <w:w w:val="105"/>
          <w:sz w:val="26"/>
        </w:rPr>
        <w:t>In </w:t>
      </w:r>
      <w:r>
        <w:rPr>
          <w:color w:val="181818"/>
          <w:w w:val="105"/>
          <w:sz w:val="26"/>
        </w:rPr>
        <w:t>Whitehaven outside Wilkos </w:t>
      </w:r>
      <w:r>
        <w:rPr>
          <w:color w:val="282828"/>
          <w:w w:val="105"/>
          <w:sz w:val="26"/>
        </w:rPr>
        <w:t>3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ladies had </w:t>
      </w:r>
      <w:r>
        <w:rPr>
          <w:color w:val="282828"/>
          <w:w w:val="105"/>
          <w:sz w:val="26"/>
        </w:rPr>
        <w:t>stopped </w:t>
      </w:r>
      <w:r>
        <w:rPr>
          <w:color w:val="181818"/>
          <w:w w:val="105"/>
          <w:sz w:val="26"/>
        </w:rPr>
        <w:t>him </w:t>
      </w:r>
      <w:r>
        <w:rPr>
          <w:color w:val="282828"/>
          <w:w w:val="105"/>
          <w:sz w:val="26"/>
        </w:rPr>
        <w:t>saying </w:t>
      </w:r>
      <w:r>
        <w:rPr>
          <w:color w:val="181818"/>
          <w:w w:val="105"/>
          <w:sz w:val="26"/>
        </w:rPr>
        <w:t>they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waited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3</w:t>
      </w:r>
      <w:r>
        <w:rPr>
          <w:color w:val="181818"/>
          <w:w w:val="105"/>
          <w:sz w:val="26"/>
        </w:rPr>
        <w:t>.5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hours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for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an </w:t>
      </w:r>
      <w:r>
        <w:rPr>
          <w:color w:val="181818"/>
          <w:w w:val="105"/>
          <w:sz w:val="26"/>
        </w:rPr>
        <w:t>02 bus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never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arrived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</w:p>
    <w:p>
      <w:pPr>
        <w:spacing w:after="0" w:line="254" w:lineRule="auto"/>
        <w:jc w:val="left"/>
        <w:rPr>
          <w:sz w:val="26"/>
        </w:rPr>
        <w:sectPr>
          <w:pgSz w:w="11910" w:h="16840"/>
          <w:pgMar w:top="1380" w:bottom="280" w:left="720" w:right="780"/>
        </w:sectPr>
      </w:pPr>
    </w:p>
    <w:p>
      <w:pPr>
        <w:pStyle w:val="BodyText"/>
        <w:spacing w:line="256" w:lineRule="auto" w:before="70"/>
        <w:ind w:left="3025" w:firstLine="5"/>
      </w:pPr>
      <w:r>
        <w:rPr>
          <w:color w:val="1A1A1A"/>
          <w:w w:val="105"/>
        </w:rPr>
        <w:t>thought a letter should be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sent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to Stagecoach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via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the integrated Transport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Team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Cumberland Council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saying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this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not good enough.</w:t>
      </w:r>
    </w:p>
    <w:p>
      <w:pPr>
        <w:pStyle w:val="BodyText"/>
        <w:tabs>
          <w:tab w:pos="2669" w:val="left" w:leader="none"/>
        </w:tabs>
        <w:spacing w:before="151"/>
        <w:ind w:left="1825"/>
      </w:pPr>
      <w:r>
        <w:rPr>
          <w:color w:val="1A1A1A"/>
          <w:spacing w:val="-2"/>
        </w:rPr>
        <w:t>v111.</w:t>
      </w:r>
      <w:r>
        <w:rPr>
          <w:color w:val="1A1A1A"/>
        </w:rPr>
        <w:tab/>
        <w:t>Councillor</w:t>
      </w:r>
      <w:r>
        <w:rPr>
          <w:color w:val="1A1A1A"/>
          <w:spacing w:val="21"/>
        </w:rPr>
        <w:t> </w:t>
      </w:r>
      <w:r>
        <w:rPr>
          <w:color w:val="1A1A1A"/>
        </w:rPr>
        <w:t>Taylor</w:t>
      </w:r>
      <w:r>
        <w:rPr>
          <w:color w:val="1A1A1A"/>
          <w:spacing w:val="33"/>
        </w:rPr>
        <w:t>  </w:t>
      </w:r>
      <w:r>
        <w:rPr>
          <w:color w:val="1A1A1A"/>
        </w:rPr>
        <w:t>made</w:t>
      </w:r>
      <w:r>
        <w:rPr>
          <w:color w:val="1A1A1A"/>
          <w:spacing w:val="14"/>
        </w:rPr>
        <w:t> </w:t>
      </w:r>
      <w:r>
        <w:rPr>
          <w:color w:val="1A1A1A"/>
        </w:rPr>
        <w:t>the</w:t>
      </w:r>
      <w:r>
        <w:rPr>
          <w:color w:val="1A1A1A"/>
          <w:spacing w:val="29"/>
        </w:rPr>
        <w:t> </w:t>
      </w:r>
      <w:r>
        <w:rPr>
          <w:color w:val="1A1A1A"/>
        </w:rPr>
        <w:t>following</w:t>
      </w:r>
      <w:r>
        <w:rPr>
          <w:color w:val="1A1A1A"/>
          <w:spacing w:val="29"/>
        </w:rPr>
        <w:t> </w:t>
      </w:r>
      <w:r>
        <w:rPr>
          <w:color w:val="1A1A1A"/>
          <w:spacing w:val="-2"/>
        </w:rPr>
        <w:t>points:-</w:t>
      </w:r>
    </w:p>
    <w:p>
      <w:pPr>
        <w:pStyle w:val="ListParagraph"/>
        <w:numPr>
          <w:ilvl w:val="2"/>
          <w:numId w:val="9"/>
        </w:numPr>
        <w:tabs>
          <w:tab w:pos="3273" w:val="left" w:leader="none"/>
          <w:tab w:pos="3283" w:val="left" w:leader="none"/>
        </w:tabs>
        <w:spacing w:line="256" w:lineRule="auto" w:before="184" w:after="0"/>
        <w:ind w:left="3283" w:right="184" w:hanging="359"/>
        <w:jc w:val="left"/>
        <w:rPr>
          <w:sz w:val="26"/>
        </w:rPr>
      </w:pPr>
      <w:r>
        <w:rPr>
          <w:color w:val="1A1A1A"/>
          <w:w w:val="105"/>
          <w:sz w:val="26"/>
        </w:rPr>
        <w:t>He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said Tamalder Nursery had gone into liquidation and there was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massive demand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that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nursery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Kells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just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wanted to say well done for pushing that through.</w:t>
      </w:r>
    </w:p>
    <w:p>
      <w:pPr>
        <w:pStyle w:val="ListParagraph"/>
        <w:numPr>
          <w:ilvl w:val="2"/>
          <w:numId w:val="9"/>
        </w:numPr>
        <w:tabs>
          <w:tab w:pos="3275" w:val="left" w:leader="none"/>
        </w:tabs>
        <w:spacing w:line="254" w:lineRule="auto" w:before="14" w:after="0"/>
        <w:ind w:left="3275" w:right="173" w:hanging="351"/>
        <w:jc w:val="left"/>
        <w:rPr>
          <w:sz w:val="26"/>
        </w:rPr>
      </w:pPr>
      <w:r>
        <w:rPr>
          <w:color w:val="1A1A1A"/>
          <w:w w:val="105"/>
          <w:sz w:val="26"/>
        </w:rPr>
        <w:t>Councillor Taylor referred to surface water at Springfield Avenue. He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said a bungalow had recently been developed and that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w w:val="105"/>
          <w:sz w:val="26"/>
        </w:rPr>
        <w:t>causing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surface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water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draining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onto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highway which in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winter was going to be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a nightmare for ice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and people </w:t>
      </w:r>
      <w:r>
        <w:rPr>
          <w:color w:val="1A1A1A"/>
          <w:spacing w:val="-2"/>
          <w:w w:val="105"/>
          <w:sz w:val="26"/>
        </w:rPr>
        <w:t>walking</w:t>
      </w:r>
    </w:p>
    <w:p>
      <w:pPr>
        <w:pStyle w:val="ListParagraph"/>
        <w:numPr>
          <w:ilvl w:val="2"/>
          <w:numId w:val="9"/>
        </w:numPr>
        <w:tabs>
          <w:tab w:pos="3283" w:val="left" w:leader="none"/>
        </w:tabs>
        <w:spacing w:line="256" w:lineRule="auto" w:before="9" w:after="0"/>
        <w:ind w:left="3283" w:right="398" w:hanging="359"/>
        <w:jc w:val="left"/>
        <w:rPr>
          <w:sz w:val="26"/>
        </w:rPr>
      </w:pPr>
      <w:r>
        <w:rPr>
          <w:color w:val="1A1A1A"/>
          <w:w w:val="105"/>
          <w:sz w:val="26"/>
        </w:rPr>
        <w:t>Councillor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Taylor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said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path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behind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Jubilee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Road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which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he thought was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Council owned had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lot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moss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debris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it and that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a little girl had slipped on it and asked that this be cleaned up.</w:t>
      </w:r>
    </w:p>
    <w:p>
      <w:pPr>
        <w:pStyle w:val="ListParagraph"/>
        <w:numPr>
          <w:ilvl w:val="2"/>
          <w:numId w:val="9"/>
        </w:numPr>
        <w:tabs>
          <w:tab w:pos="3280" w:val="left" w:leader="none"/>
        </w:tabs>
        <w:spacing w:line="254" w:lineRule="auto" w:before="5" w:after="0"/>
        <w:ind w:left="3280" w:right="188" w:hanging="349"/>
        <w:jc w:val="left"/>
        <w:rPr>
          <w:sz w:val="26"/>
        </w:rPr>
      </w:pPr>
      <w:r>
        <w:rPr>
          <w:color w:val="1A1A1A"/>
          <w:w w:val="105"/>
          <w:sz w:val="26"/>
        </w:rPr>
        <w:t>For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last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2 meetings he had asked for a new litter bin near Jericho School but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this had been refused by Cumberland Council but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that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he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had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been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promised that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something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would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be done and he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had given a list of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6 alternatives of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different locations which would enable easy collection</w:t>
      </w:r>
    </w:p>
    <w:p>
      <w:pPr>
        <w:pStyle w:val="ListParagraph"/>
        <w:numPr>
          <w:ilvl w:val="2"/>
          <w:numId w:val="9"/>
        </w:numPr>
        <w:tabs>
          <w:tab w:pos="3283" w:val="left" w:leader="none"/>
        </w:tabs>
        <w:spacing w:line="256" w:lineRule="auto" w:before="9" w:after="0"/>
        <w:ind w:left="3283" w:right="327" w:hanging="352"/>
        <w:jc w:val="left"/>
        <w:rPr>
          <w:sz w:val="26"/>
        </w:rPr>
      </w:pPr>
      <w:r>
        <w:rPr>
          <w:color w:val="1A1A1A"/>
          <w:w w:val="105"/>
          <w:sz w:val="26"/>
        </w:rPr>
        <w:t>Councillor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Taylor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referred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street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sign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Windsor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Court and said there had never been one and he had been waiting months for it</w:t>
      </w:r>
    </w:p>
    <w:p>
      <w:pPr>
        <w:pStyle w:val="ListParagraph"/>
        <w:numPr>
          <w:ilvl w:val="2"/>
          <w:numId w:val="9"/>
        </w:numPr>
        <w:tabs>
          <w:tab w:pos="3284" w:val="left" w:leader="none"/>
          <w:tab w:pos="3290" w:val="left" w:leader="none"/>
        </w:tabs>
        <w:spacing w:line="254" w:lineRule="auto" w:before="7" w:after="0"/>
        <w:ind w:left="3290" w:right="239" w:hanging="359"/>
        <w:jc w:val="left"/>
        <w:rPr>
          <w:sz w:val="26"/>
        </w:rPr>
      </w:pPr>
      <w:r>
        <w:rPr>
          <w:color w:val="1A1A1A"/>
          <w:w w:val="105"/>
          <w:sz w:val="26"/>
        </w:rPr>
        <w:t>There had been 7 emails from the residents ofBalmoral Road due to parking nightmares due to Jericho School. He said Windsor Court had a sign up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saying that parking was for residents only and there wasn't one on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Balmoral cul-de-sac so the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problem had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shifted</w:t>
      </w:r>
      <w:r>
        <w:rPr>
          <w:color w:val="1A1A1A"/>
          <w:spacing w:val="74"/>
          <w:w w:val="105"/>
          <w:sz w:val="26"/>
        </w:rPr>
        <w:t> </w:t>
      </w:r>
      <w:r>
        <w:rPr>
          <w:color w:val="1A1A1A"/>
          <w:w w:val="105"/>
          <w:sz w:val="26"/>
        </w:rPr>
        <w:t>one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cul-de-sac up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point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where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a lady couldn't get her daughter to the hospital as someone had blocked her in.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The fire engine had to reverse out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of the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area because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there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no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room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turn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around due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number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of vehicles parked</w:t>
      </w:r>
    </w:p>
    <w:p>
      <w:pPr>
        <w:pStyle w:val="ListParagraph"/>
        <w:numPr>
          <w:ilvl w:val="2"/>
          <w:numId w:val="9"/>
        </w:numPr>
        <w:tabs>
          <w:tab w:pos="3290" w:val="left" w:leader="none"/>
          <w:tab w:pos="3295" w:val="left" w:leader="none"/>
        </w:tabs>
        <w:spacing w:line="254" w:lineRule="auto" w:before="11" w:after="0"/>
        <w:ind w:left="3290" w:right="168" w:hanging="352"/>
        <w:jc w:val="left"/>
        <w:rPr>
          <w:sz w:val="26"/>
        </w:rPr>
      </w:pPr>
      <w:r>
        <w:rPr>
          <w:color w:val="1A1A1A"/>
          <w:sz w:val="26"/>
        </w:rPr>
        <w:tab/>
      </w:r>
      <w:r>
        <w:rPr>
          <w:color w:val="1A1A1A"/>
          <w:w w:val="105"/>
          <w:sz w:val="26"/>
        </w:rPr>
        <w:t>He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thanked United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Utilities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action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taken.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There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water leak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at Balmoral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Road which was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affecting a number of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houses and some people couldn't cut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their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grass.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He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had contacted UU about this and as a good will measure they agreed to fix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the water leak which had been done the previous week.</w:t>
      </w:r>
    </w:p>
    <w:p>
      <w:pPr>
        <w:pStyle w:val="BodyText"/>
        <w:tabs>
          <w:tab w:pos="2525" w:val="left" w:leader="none"/>
        </w:tabs>
        <w:spacing w:line="254" w:lineRule="auto" w:before="153"/>
        <w:ind w:left="2522" w:right="270" w:hanging="711"/>
      </w:pPr>
      <w:r>
        <w:rPr>
          <w:color w:val="1A1A1A"/>
          <w:spacing w:val="-4"/>
          <w:w w:val="105"/>
        </w:rPr>
        <w:t>1x</w:t>
      </w:r>
      <w:r>
        <w:rPr>
          <w:color w:val="545454"/>
          <w:spacing w:val="-4"/>
          <w:w w:val="105"/>
        </w:rPr>
        <w:t>.</w:t>
      </w:r>
      <w:r>
        <w:rPr>
          <w:color w:val="545454"/>
        </w:rPr>
        <w:tab/>
        <w:tab/>
      </w:r>
      <w:r>
        <w:rPr>
          <w:color w:val="1A1A1A"/>
          <w:w w:val="105"/>
        </w:rPr>
        <w:t>Councillor O'Kane said 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a couple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of issues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ongoing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with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Home Group and said it was awful the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way you could be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speaking to one Housing Manager and then a month later that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changes and another Housing Manager takes over. He referred to 3 Castles Housing and said he had passed one onto Councillor Joseph Ghayouba as it was housing related and quite difficult to move on with</w:t>
      </w:r>
    </w:p>
    <w:p>
      <w:pPr>
        <w:spacing w:after="0" w:line="254" w:lineRule="auto"/>
        <w:sectPr>
          <w:pgSz w:w="11910" w:h="16840"/>
          <w:pgMar w:top="1080" w:bottom="280" w:left="720" w:right="780"/>
        </w:sectPr>
      </w:pPr>
    </w:p>
    <w:p>
      <w:pPr>
        <w:pStyle w:val="BodyText"/>
        <w:tabs>
          <w:tab w:pos="2518" w:val="left" w:leader="none"/>
        </w:tabs>
        <w:spacing w:line="254" w:lineRule="auto" w:before="70"/>
        <w:ind w:left="2508" w:right="325" w:hanging="736"/>
      </w:pPr>
      <w:r>
        <w:rPr>
          <w:color w:val="181818"/>
          <w:spacing w:val="-6"/>
          <w:w w:val="105"/>
        </w:rPr>
        <w:t>x</w:t>
      </w:r>
      <w:r>
        <w:rPr>
          <w:color w:val="464646"/>
          <w:spacing w:val="-6"/>
          <w:w w:val="105"/>
        </w:rPr>
        <w:t>.</w:t>
      </w:r>
      <w:r>
        <w:rPr>
          <w:color w:val="464646"/>
        </w:rPr>
        <w:tab/>
        <w:tab/>
      </w:r>
      <w:r>
        <w:rPr>
          <w:color w:val="181818"/>
          <w:w w:val="105"/>
        </w:rPr>
        <w:t>Councillor O'Kane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said he had had an enquiry from </w:t>
      </w:r>
      <w:r>
        <w:rPr>
          <w:color w:val="262626"/>
          <w:w w:val="105"/>
        </w:rPr>
        <w:t>a </w:t>
      </w:r>
      <w:r>
        <w:rPr>
          <w:color w:val="181818"/>
          <w:w w:val="105"/>
        </w:rPr>
        <w:t>family at Bransty about their daughter not being </w:t>
      </w:r>
      <w:r>
        <w:rPr>
          <w:color w:val="262626"/>
          <w:w w:val="105"/>
        </w:rPr>
        <w:t>allowed </w:t>
      </w:r>
      <w:r>
        <w:rPr>
          <w:color w:val="181818"/>
          <w:w w:val="105"/>
        </w:rPr>
        <w:t>on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 St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Benedict's school bus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said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Cumberland Council decision in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terms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of who has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access to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 bus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and that he had passed the matter to the relevant Councillor</w:t>
      </w:r>
    </w:p>
    <w:p>
      <w:pPr>
        <w:pStyle w:val="BodyText"/>
        <w:tabs>
          <w:tab w:pos="2525" w:val="left" w:leader="none"/>
        </w:tabs>
        <w:spacing w:line="254" w:lineRule="auto"/>
        <w:ind w:left="2511" w:right="239" w:hanging="738"/>
      </w:pPr>
      <w:r>
        <w:rPr>
          <w:color w:val="181818"/>
          <w:spacing w:val="-4"/>
        </w:rPr>
        <w:t>x1.</w:t>
      </w:r>
      <w:r>
        <w:rPr>
          <w:color w:val="181818"/>
        </w:rPr>
        <w:tab/>
        <w:tab/>
        <w:t>Councillor</w:t>
      </w:r>
      <w:r>
        <w:rPr>
          <w:color w:val="181818"/>
          <w:spacing w:val="37"/>
        </w:rPr>
        <w:t> </w:t>
      </w:r>
      <w:r>
        <w:rPr>
          <w:color w:val="181818"/>
        </w:rPr>
        <w:t>O'Kane</w:t>
      </w:r>
      <w:r>
        <w:rPr>
          <w:color w:val="181818"/>
          <w:spacing w:val="33"/>
        </w:rPr>
        <w:t> </w:t>
      </w:r>
      <w:r>
        <w:rPr>
          <w:color w:val="262626"/>
        </w:rPr>
        <w:t>said </w:t>
      </w:r>
      <w:r>
        <w:rPr>
          <w:color w:val="181818"/>
        </w:rPr>
        <w:t>he</w:t>
      </w:r>
      <w:r>
        <w:rPr>
          <w:color w:val="181818"/>
          <w:spacing w:val="31"/>
        </w:rPr>
        <w:t> </w:t>
      </w:r>
      <w:r>
        <w:rPr>
          <w:color w:val="181818"/>
        </w:rPr>
        <w:t>had</w:t>
      </w:r>
      <w:r>
        <w:rPr>
          <w:color w:val="181818"/>
          <w:spacing w:val="39"/>
        </w:rPr>
        <w:t> </w:t>
      </w:r>
      <w:r>
        <w:rPr>
          <w:color w:val="181818"/>
        </w:rPr>
        <w:t>recently</w:t>
      </w:r>
      <w:r>
        <w:rPr>
          <w:color w:val="181818"/>
          <w:spacing w:val="34"/>
        </w:rPr>
        <w:t> </w:t>
      </w:r>
      <w:r>
        <w:rPr>
          <w:color w:val="181818"/>
        </w:rPr>
        <w:t>attended</w:t>
      </w:r>
      <w:r>
        <w:rPr>
          <w:color w:val="181818"/>
          <w:spacing w:val="40"/>
        </w:rPr>
        <w:t> </w:t>
      </w:r>
      <w:r>
        <w:rPr>
          <w:color w:val="181818"/>
        </w:rPr>
        <w:t>the installation</w:t>
      </w:r>
      <w:r>
        <w:rPr>
          <w:color w:val="181818"/>
          <w:spacing w:val="40"/>
        </w:rPr>
        <w:t> </w:t>
      </w:r>
      <w:r>
        <w:rPr>
          <w:color w:val="181818"/>
        </w:rPr>
        <w:t>of the new</w:t>
      </w:r>
      <w:r>
        <w:rPr>
          <w:color w:val="181818"/>
          <w:spacing w:val="39"/>
        </w:rPr>
        <w:t> </w:t>
      </w:r>
      <w:r>
        <w:rPr>
          <w:color w:val="181818"/>
        </w:rPr>
        <w:t>Vicar at</w:t>
      </w:r>
      <w:r>
        <w:rPr>
          <w:color w:val="181818"/>
          <w:spacing w:val="40"/>
        </w:rPr>
        <w:t> </w:t>
      </w:r>
      <w:r>
        <w:rPr>
          <w:color w:val="181818"/>
        </w:rPr>
        <w:t>St </w:t>
      </w:r>
      <w:r>
        <w:rPr>
          <w:color w:val="262626"/>
        </w:rPr>
        <w:t>James </w:t>
      </w:r>
      <w:r>
        <w:rPr>
          <w:color w:val="181818"/>
        </w:rPr>
        <w:t>and</w:t>
      </w:r>
      <w:r>
        <w:rPr>
          <w:color w:val="181818"/>
          <w:spacing w:val="40"/>
        </w:rPr>
        <w:t> </w:t>
      </w:r>
      <w:r>
        <w:rPr>
          <w:color w:val="181818"/>
        </w:rPr>
        <w:t>it</w:t>
      </w:r>
      <w:r>
        <w:rPr>
          <w:color w:val="181818"/>
          <w:spacing w:val="34"/>
        </w:rPr>
        <w:t> </w:t>
      </w:r>
      <w:r>
        <w:rPr>
          <w:color w:val="181818"/>
        </w:rPr>
        <w:t>was a</w:t>
      </w:r>
      <w:r>
        <w:rPr>
          <w:color w:val="181818"/>
          <w:spacing w:val="40"/>
        </w:rPr>
        <w:t> </w:t>
      </w:r>
      <w:r>
        <w:rPr>
          <w:color w:val="181818"/>
        </w:rPr>
        <w:t>really</w:t>
      </w:r>
      <w:r>
        <w:rPr>
          <w:color w:val="181818"/>
          <w:spacing w:val="40"/>
        </w:rPr>
        <w:t> </w:t>
      </w:r>
      <w:r>
        <w:rPr>
          <w:color w:val="181818"/>
        </w:rPr>
        <w:t>lovely</w:t>
      </w:r>
      <w:r>
        <w:rPr>
          <w:color w:val="181818"/>
          <w:spacing w:val="37"/>
        </w:rPr>
        <w:t> </w:t>
      </w:r>
      <w:r>
        <w:rPr>
          <w:color w:val="262626"/>
        </w:rPr>
        <w:t>service</w:t>
      </w:r>
    </w:p>
    <w:p>
      <w:pPr>
        <w:pStyle w:val="BodyText"/>
        <w:tabs>
          <w:tab w:pos="2525" w:val="left" w:leader="none"/>
        </w:tabs>
        <w:spacing w:line="252" w:lineRule="auto"/>
        <w:ind w:left="2507" w:right="641" w:hanging="807"/>
      </w:pPr>
      <w:r>
        <w:rPr>
          <w:color w:val="262626"/>
          <w:spacing w:val="-4"/>
          <w:w w:val="105"/>
        </w:rPr>
        <w:t>x11.</w:t>
      </w:r>
      <w:r>
        <w:rPr>
          <w:color w:val="262626"/>
        </w:rPr>
        <w:tab/>
        <w:tab/>
      </w: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Pearson said LC</w:t>
      </w:r>
      <w:r>
        <w:rPr>
          <w:color w:val="181818"/>
          <w:spacing w:val="-1"/>
          <w:w w:val="105"/>
        </w:rPr>
        <w:t> </w:t>
      </w:r>
      <w:r>
        <w:rPr>
          <w:color w:val="262626"/>
          <w:w w:val="105"/>
        </w:rPr>
        <w:t>wanted </w:t>
      </w:r>
      <w:r>
        <w:rPr>
          <w:color w:val="181818"/>
          <w:w w:val="105"/>
        </w:rPr>
        <w:t>to know if Home Group had something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against her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because fences were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being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erected for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other people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her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fence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had been in</w:t>
      </w:r>
      <w:r>
        <w:rPr>
          <w:color w:val="181818"/>
          <w:spacing w:val="-5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state</w:t>
      </w:r>
      <w:r>
        <w:rPr>
          <w:color w:val="262626"/>
          <w:spacing w:val="-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disrepair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for weeks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and weeks.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She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has</w:t>
      </w:r>
      <w:r>
        <w:rPr>
          <w:color w:val="181818"/>
          <w:spacing w:val="-19"/>
          <w:w w:val="105"/>
        </w:rPr>
        <w:t> </w:t>
      </w:r>
      <w:r>
        <w:rPr>
          <w:color w:val="262626"/>
          <w:w w:val="105"/>
        </w:rPr>
        <w:t>said </w:t>
      </w:r>
      <w:r>
        <w:rPr>
          <w:color w:val="181818"/>
          <w:w w:val="105"/>
        </w:rPr>
        <w:t>that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they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do things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other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people but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not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for </w:t>
      </w:r>
      <w:r>
        <w:rPr>
          <w:color w:val="181818"/>
          <w:spacing w:val="-4"/>
          <w:w w:val="105"/>
        </w:rPr>
        <w:t>her</w:t>
      </w:r>
    </w:p>
    <w:p>
      <w:pPr>
        <w:pStyle w:val="BodyText"/>
        <w:tabs>
          <w:tab w:pos="2525" w:val="left" w:leader="none"/>
        </w:tabs>
        <w:spacing w:line="254" w:lineRule="auto"/>
        <w:ind w:left="2504" w:right="270" w:hanging="876"/>
      </w:pPr>
      <w:r>
        <w:rPr>
          <w:color w:val="262626"/>
          <w:spacing w:val="-2"/>
        </w:rPr>
        <w:t>x111.</w:t>
      </w:r>
      <w:r>
        <w:rPr>
          <w:color w:val="262626"/>
        </w:rPr>
        <w:tab/>
        <w:tab/>
        <w:t>Councillor</w:t>
      </w:r>
      <w:r>
        <w:rPr>
          <w:color w:val="262626"/>
          <w:spacing w:val="40"/>
        </w:rPr>
        <w:t> </w:t>
      </w:r>
      <w:r>
        <w:rPr>
          <w:color w:val="181818"/>
        </w:rPr>
        <w:t>Pearson</w:t>
      </w:r>
      <w:r>
        <w:rPr>
          <w:color w:val="181818"/>
          <w:spacing w:val="40"/>
        </w:rPr>
        <w:t> </w:t>
      </w:r>
      <w:r>
        <w:rPr>
          <w:color w:val="181818"/>
        </w:rPr>
        <w:t>said</w:t>
      </w:r>
      <w:r>
        <w:rPr>
          <w:color w:val="181818"/>
          <w:spacing w:val="40"/>
        </w:rPr>
        <w:t> </w:t>
      </w:r>
      <w:r>
        <w:rPr>
          <w:color w:val="181818"/>
        </w:rPr>
        <w:t>on Bowness</w:t>
      </w:r>
      <w:r>
        <w:rPr>
          <w:color w:val="181818"/>
          <w:spacing w:val="40"/>
        </w:rPr>
        <w:t> </w:t>
      </w:r>
      <w:r>
        <w:rPr>
          <w:color w:val="181818"/>
        </w:rPr>
        <w:t>Road</w:t>
      </w:r>
      <w:r>
        <w:rPr>
          <w:color w:val="181818"/>
          <w:spacing w:val="40"/>
        </w:rPr>
        <w:t> </w:t>
      </w:r>
      <w:r>
        <w:rPr>
          <w:color w:val="181818"/>
        </w:rPr>
        <w:t>there</w:t>
      </w:r>
      <w:r>
        <w:rPr>
          <w:color w:val="181818"/>
          <w:spacing w:val="40"/>
        </w:rPr>
        <w:t> </w:t>
      </w:r>
      <w:r>
        <w:rPr>
          <w:color w:val="181818"/>
        </w:rPr>
        <w:t>had</w:t>
      </w:r>
      <w:r>
        <w:rPr>
          <w:color w:val="181818"/>
          <w:spacing w:val="40"/>
        </w:rPr>
        <w:t> </w:t>
      </w:r>
      <w:r>
        <w:rPr>
          <w:color w:val="181818"/>
        </w:rPr>
        <w:t>been</w:t>
      </w:r>
      <w:r>
        <w:rPr>
          <w:color w:val="181818"/>
          <w:spacing w:val="40"/>
        </w:rPr>
        <w:t> </w:t>
      </w:r>
      <w:r>
        <w:rPr>
          <w:color w:val="262626"/>
        </w:rPr>
        <w:t>2 street </w:t>
      </w:r>
      <w:r>
        <w:rPr>
          <w:color w:val="181818"/>
        </w:rPr>
        <w:t>lights off for months.</w:t>
      </w:r>
      <w:r>
        <w:rPr>
          <w:color w:val="181818"/>
          <w:spacing w:val="80"/>
        </w:rPr>
        <w:t> </w:t>
      </w:r>
      <w:r>
        <w:rPr>
          <w:color w:val="181818"/>
        </w:rPr>
        <w:t>He </w:t>
      </w:r>
      <w:r>
        <w:rPr>
          <w:color w:val="262626"/>
        </w:rPr>
        <w:t>said</w:t>
      </w:r>
      <w:r>
        <w:rPr>
          <w:color w:val="262626"/>
          <w:spacing w:val="29"/>
        </w:rPr>
        <w:t> </w:t>
      </w:r>
      <w:r>
        <w:rPr>
          <w:color w:val="262626"/>
        </w:rPr>
        <w:t>residents </w:t>
      </w:r>
      <w:r>
        <w:rPr>
          <w:color w:val="181818"/>
        </w:rPr>
        <w:t>had reported</w:t>
      </w:r>
      <w:r>
        <w:rPr>
          <w:color w:val="181818"/>
          <w:spacing w:val="40"/>
        </w:rPr>
        <w:t> </w:t>
      </w:r>
      <w:r>
        <w:rPr>
          <w:color w:val="181818"/>
        </w:rPr>
        <w:t>it themselves</w:t>
      </w:r>
      <w:r>
        <w:rPr>
          <w:color w:val="181818"/>
          <w:spacing w:val="40"/>
        </w:rPr>
        <w:t> </w:t>
      </w:r>
      <w:r>
        <w:rPr>
          <w:color w:val="181818"/>
        </w:rPr>
        <w:t>but nothing had</w:t>
      </w:r>
      <w:r>
        <w:rPr>
          <w:color w:val="181818"/>
          <w:spacing w:val="40"/>
        </w:rPr>
        <w:t> </w:t>
      </w:r>
      <w:r>
        <w:rPr>
          <w:color w:val="181818"/>
        </w:rPr>
        <w:t>been done. He had</w:t>
      </w:r>
      <w:r>
        <w:rPr>
          <w:color w:val="181818"/>
          <w:spacing w:val="40"/>
        </w:rPr>
        <w:t> </w:t>
      </w:r>
      <w:r>
        <w:rPr>
          <w:color w:val="181818"/>
        </w:rPr>
        <w:t>reported</w:t>
      </w:r>
      <w:r>
        <w:rPr>
          <w:color w:val="181818"/>
          <w:spacing w:val="40"/>
        </w:rPr>
        <w:t> </w:t>
      </w:r>
      <w:r>
        <w:rPr>
          <w:color w:val="181818"/>
        </w:rPr>
        <w:t>this on 17</w:t>
      </w:r>
      <w:r>
        <w:rPr>
          <w:color w:val="262626"/>
        </w:rPr>
        <w:t>/09/23</w:t>
      </w:r>
      <w:r>
        <w:rPr>
          <w:color w:val="262626"/>
          <w:spacing w:val="40"/>
        </w:rPr>
        <w:t> </w:t>
      </w:r>
      <w:r>
        <w:rPr>
          <w:color w:val="181818"/>
        </w:rPr>
        <w:t>but nobody had</w:t>
      </w:r>
      <w:r>
        <w:rPr>
          <w:color w:val="181818"/>
          <w:spacing w:val="38"/>
        </w:rPr>
        <w:t> </w:t>
      </w:r>
      <w:r>
        <w:rPr>
          <w:color w:val="181818"/>
        </w:rPr>
        <w:t>been</w:t>
      </w:r>
      <w:r>
        <w:rPr>
          <w:color w:val="181818"/>
          <w:spacing w:val="25"/>
        </w:rPr>
        <w:t> </w:t>
      </w:r>
      <w:r>
        <w:rPr>
          <w:color w:val="181818"/>
        </w:rPr>
        <w:t>and</w:t>
      </w:r>
      <w:r>
        <w:rPr>
          <w:color w:val="181818"/>
          <w:spacing w:val="33"/>
        </w:rPr>
        <w:t> </w:t>
      </w:r>
      <w:r>
        <w:rPr>
          <w:color w:val="181818"/>
        </w:rPr>
        <w:t>the</w:t>
      </w:r>
      <w:r>
        <w:rPr>
          <w:color w:val="181818"/>
          <w:spacing w:val="16"/>
        </w:rPr>
        <w:t> </w:t>
      </w:r>
      <w:r>
        <w:rPr>
          <w:color w:val="181818"/>
        </w:rPr>
        <w:t>problem</w:t>
      </w:r>
      <w:r>
        <w:rPr>
          <w:color w:val="181818"/>
          <w:spacing w:val="40"/>
        </w:rPr>
        <w:t> </w:t>
      </w:r>
      <w:r>
        <w:rPr>
          <w:color w:val="181818"/>
        </w:rPr>
        <w:t>was that</w:t>
      </w:r>
      <w:r>
        <w:rPr>
          <w:color w:val="181818"/>
          <w:spacing w:val="33"/>
        </w:rPr>
        <w:t> </w:t>
      </w:r>
      <w:r>
        <w:rPr>
          <w:color w:val="181818"/>
        </w:rPr>
        <w:t>the</w:t>
      </w:r>
      <w:r>
        <w:rPr>
          <w:color w:val="181818"/>
          <w:spacing w:val="29"/>
        </w:rPr>
        <w:t> </w:t>
      </w:r>
      <w:r>
        <w:rPr>
          <w:color w:val="181818"/>
        </w:rPr>
        <w:t>2</w:t>
      </w:r>
      <w:r>
        <w:rPr>
          <w:color w:val="181818"/>
          <w:spacing w:val="38"/>
        </w:rPr>
        <w:t> </w:t>
      </w:r>
      <w:r>
        <w:rPr>
          <w:color w:val="181818"/>
        </w:rPr>
        <w:t>lights</w:t>
      </w:r>
      <w:r>
        <w:rPr>
          <w:color w:val="181818"/>
          <w:spacing w:val="29"/>
        </w:rPr>
        <w:t> </w:t>
      </w:r>
      <w:r>
        <w:rPr>
          <w:color w:val="181818"/>
        </w:rPr>
        <w:t>were</w:t>
      </w:r>
      <w:r>
        <w:rPr>
          <w:color w:val="181818"/>
          <w:spacing w:val="28"/>
        </w:rPr>
        <w:t> </w:t>
      </w:r>
      <w:r>
        <w:rPr>
          <w:color w:val="181818"/>
        </w:rPr>
        <w:t>close</w:t>
      </w:r>
      <w:r>
        <w:rPr>
          <w:color w:val="181818"/>
          <w:spacing w:val="28"/>
        </w:rPr>
        <w:t> </w:t>
      </w:r>
      <w:r>
        <w:rPr>
          <w:color w:val="181818"/>
        </w:rPr>
        <w:t>together</w:t>
      </w:r>
      <w:r>
        <w:rPr>
          <w:color w:val="181818"/>
          <w:spacing w:val="35"/>
        </w:rPr>
        <w:t> </w:t>
      </w:r>
      <w:r>
        <w:rPr>
          <w:color w:val="181818"/>
        </w:rPr>
        <w:t>so it was creating</w:t>
      </w:r>
      <w:r>
        <w:rPr>
          <w:color w:val="181818"/>
          <w:spacing w:val="40"/>
        </w:rPr>
        <w:t> </w:t>
      </w:r>
      <w:r>
        <w:rPr>
          <w:color w:val="262626"/>
        </w:rPr>
        <w:t>an </w:t>
      </w:r>
      <w:r>
        <w:rPr>
          <w:color w:val="181818"/>
        </w:rPr>
        <w:t>area of total</w:t>
      </w:r>
      <w:r>
        <w:rPr>
          <w:color w:val="181818"/>
          <w:spacing w:val="36"/>
        </w:rPr>
        <w:t> </w:t>
      </w:r>
      <w:r>
        <w:rPr>
          <w:color w:val="181818"/>
        </w:rPr>
        <w:t>darkness</w:t>
      </w:r>
      <w:r>
        <w:rPr>
          <w:color w:val="464646"/>
        </w:rPr>
        <w:t>. </w:t>
      </w:r>
      <w:r>
        <w:rPr>
          <w:color w:val="181818"/>
        </w:rPr>
        <w:t>Highways</w:t>
      </w:r>
      <w:r>
        <w:rPr>
          <w:color w:val="181818"/>
          <w:spacing w:val="40"/>
        </w:rPr>
        <w:t> </w:t>
      </w:r>
      <w:r>
        <w:rPr>
          <w:color w:val="181818"/>
        </w:rPr>
        <w:t>had told</w:t>
      </w:r>
      <w:r>
        <w:rPr>
          <w:color w:val="181818"/>
          <w:spacing w:val="37"/>
        </w:rPr>
        <w:t> </w:t>
      </w:r>
      <w:r>
        <w:rPr>
          <w:color w:val="181818"/>
        </w:rPr>
        <w:t>him</w:t>
      </w:r>
      <w:r>
        <w:rPr>
          <w:color w:val="181818"/>
          <w:spacing w:val="36"/>
        </w:rPr>
        <w:t> </w:t>
      </w:r>
      <w:r>
        <w:rPr>
          <w:color w:val="262626"/>
        </w:rPr>
        <w:t>there was </w:t>
      </w:r>
      <w:r>
        <w:rPr>
          <w:color w:val="181818"/>
        </w:rPr>
        <w:t>a problem</w:t>
      </w:r>
      <w:r>
        <w:rPr>
          <w:color w:val="181818"/>
          <w:spacing w:val="40"/>
        </w:rPr>
        <w:t> </w:t>
      </w:r>
      <w:r>
        <w:rPr>
          <w:color w:val="181818"/>
        </w:rPr>
        <w:t>underground</w:t>
      </w:r>
      <w:r>
        <w:rPr>
          <w:color w:val="181818"/>
          <w:spacing w:val="40"/>
        </w:rPr>
        <w:t> </w:t>
      </w:r>
      <w:r>
        <w:rPr>
          <w:color w:val="181818"/>
        </w:rPr>
        <w:t>and he </w:t>
      </w:r>
      <w:r>
        <w:rPr>
          <w:color w:val="262626"/>
        </w:rPr>
        <w:t>said </w:t>
      </w:r>
      <w:r>
        <w:rPr>
          <w:color w:val="181818"/>
        </w:rPr>
        <w:t>they needed to</w:t>
      </w:r>
      <w:r>
        <w:rPr>
          <w:color w:val="181818"/>
          <w:spacing w:val="40"/>
        </w:rPr>
        <w:t> </w:t>
      </w:r>
      <w:r>
        <w:rPr>
          <w:color w:val="181818"/>
        </w:rPr>
        <w:t>fix it because because</w:t>
      </w:r>
      <w:r>
        <w:rPr>
          <w:color w:val="181818"/>
          <w:spacing w:val="40"/>
        </w:rPr>
        <w:t> </w:t>
      </w:r>
      <w:r>
        <w:rPr>
          <w:color w:val="181818"/>
        </w:rPr>
        <w:t>these</w:t>
      </w:r>
      <w:r>
        <w:rPr>
          <w:color w:val="181818"/>
          <w:spacing w:val="40"/>
        </w:rPr>
        <w:t> </w:t>
      </w:r>
      <w:r>
        <w:rPr>
          <w:color w:val="181818"/>
        </w:rPr>
        <w:t>lights</w:t>
      </w:r>
      <w:r>
        <w:rPr>
          <w:color w:val="181818"/>
          <w:spacing w:val="34"/>
        </w:rPr>
        <w:t> </w:t>
      </w:r>
      <w:r>
        <w:rPr>
          <w:color w:val="181818"/>
        </w:rPr>
        <w:t>have</w:t>
      </w:r>
      <w:r>
        <w:rPr>
          <w:color w:val="181818"/>
          <w:spacing w:val="40"/>
        </w:rPr>
        <w:t> </w:t>
      </w:r>
      <w:r>
        <w:rPr>
          <w:color w:val="181818"/>
        </w:rPr>
        <w:t>been</w:t>
      </w:r>
      <w:r>
        <w:rPr>
          <w:color w:val="181818"/>
          <w:spacing w:val="40"/>
        </w:rPr>
        <w:t> </w:t>
      </w:r>
      <w:r>
        <w:rPr>
          <w:color w:val="181818"/>
        </w:rPr>
        <w:t>out</w:t>
      </w:r>
      <w:r>
        <w:rPr>
          <w:color w:val="181818"/>
          <w:spacing w:val="32"/>
        </w:rPr>
        <w:t> </w:t>
      </w:r>
      <w:r>
        <w:rPr>
          <w:color w:val="181818"/>
        </w:rPr>
        <w:t>for</w:t>
      </w:r>
      <w:r>
        <w:rPr>
          <w:color w:val="181818"/>
          <w:spacing w:val="35"/>
        </w:rPr>
        <w:t> </w:t>
      </w:r>
      <w:r>
        <w:rPr>
          <w:color w:val="181818"/>
        </w:rPr>
        <w:t>months</w:t>
      </w:r>
      <w:r>
        <w:rPr>
          <w:color w:val="181818"/>
          <w:spacing w:val="40"/>
        </w:rPr>
        <w:t> </w:t>
      </w:r>
      <w:r>
        <w:rPr>
          <w:color w:val="262626"/>
        </w:rPr>
        <w:t>and</w:t>
      </w:r>
      <w:r>
        <w:rPr>
          <w:color w:val="262626"/>
          <w:spacing w:val="34"/>
        </w:rPr>
        <w:t> </w:t>
      </w:r>
      <w:r>
        <w:rPr>
          <w:color w:val="181818"/>
        </w:rPr>
        <w:t>the</w:t>
      </w:r>
      <w:r>
        <w:rPr>
          <w:color w:val="181818"/>
          <w:spacing w:val="21"/>
        </w:rPr>
        <w:t> </w:t>
      </w:r>
      <w:r>
        <w:rPr>
          <w:color w:val="181818"/>
        </w:rPr>
        <w:t>dark</w:t>
      </w:r>
      <w:r>
        <w:rPr>
          <w:color w:val="181818"/>
          <w:spacing w:val="37"/>
        </w:rPr>
        <w:t> </w:t>
      </w:r>
      <w:r>
        <w:rPr>
          <w:color w:val="181818"/>
        </w:rPr>
        <w:t>nights </w:t>
      </w:r>
      <w:r>
        <w:rPr>
          <w:color w:val="262626"/>
        </w:rPr>
        <w:t>were commg</w:t>
      </w:r>
    </w:p>
    <w:p>
      <w:pPr>
        <w:pStyle w:val="ListParagraph"/>
        <w:numPr>
          <w:ilvl w:val="0"/>
          <w:numId w:val="10"/>
        </w:numPr>
        <w:tabs>
          <w:tab w:pos="2510" w:val="left" w:leader="none"/>
          <w:tab w:pos="2569" w:val="left" w:leader="none"/>
        </w:tabs>
        <w:spacing w:line="254" w:lineRule="auto" w:before="0" w:after="0"/>
        <w:ind w:left="2569" w:right="301" w:hanging="947"/>
        <w:jc w:val="left"/>
        <w:rPr>
          <w:color w:val="262626"/>
          <w:sz w:val="26"/>
        </w:rPr>
      </w:pPr>
      <w:r>
        <w:rPr>
          <w:color w:val="262626"/>
          <w:w w:val="105"/>
          <w:sz w:val="26"/>
        </w:rPr>
        <w:t>Councillor E </w:t>
      </w:r>
      <w:r>
        <w:rPr>
          <w:color w:val="181818"/>
          <w:w w:val="105"/>
          <w:sz w:val="26"/>
        </w:rPr>
        <w:t>Dinsdale </w:t>
      </w:r>
      <w:r>
        <w:rPr>
          <w:color w:val="262626"/>
          <w:w w:val="105"/>
          <w:sz w:val="26"/>
        </w:rPr>
        <w:t>said </w:t>
      </w:r>
      <w:r>
        <w:rPr>
          <w:color w:val="181818"/>
          <w:w w:val="105"/>
          <w:sz w:val="26"/>
        </w:rPr>
        <w:t>he had </w:t>
      </w:r>
      <w:r>
        <w:rPr>
          <w:color w:val="262626"/>
          <w:w w:val="105"/>
          <w:sz w:val="26"/>
        </w:rPr>
        <w:t>attended a </w:t>
      </w:r>
      <w:r>
        <w:rPr>
          <w:color w:val="181818"/>
          <w:w w:val="105"/>
          <w:sz w:val="26"/>
        </w:rPr>
        <w:t>public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62626"/>
          <w:w w:val="105"/>
          <w:sz w:val="26"/>
        </w:rPr>
        <w:t>meeting </w:t>
      </w:r>
      <w:r>
        <w:rPr>
          <w:color w:val="181818"/>
          <w:w w:val="105"/>
          <w:sz w:val="26"/>
        </w:rPr>
        <w:t>at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the miners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social club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organised by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62626"/>
          <w:w w:val="105"/>
          <w:sz w:val="26"/>
        </w:rPr>
        <w:t>Cumbria Action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Group</w:t>
      </w:r>
      <w:r>
        <w:rPr>
          <w:color w:val="595959"/>
          <w:w w:val="105"/>
          <w:sz w:val="26"/>
        </w:rPr>
        <w:t>.</w:t>
      </w:r>
      <w:r>
        <w:rPr>
          <w:color w:val="595959"/>
          <w:spacing w:val="-22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62626"/>
          <w:w w:val="105"/>
          <w:sz w:val="26"/>
        </w:rPr>
        <w:t>said</w:t>
      </w:r>
      <w:r>
        <w:rPr>
          <w:color w:val="262626"/>
          <w:spacing w:val="-10"/>
          <w:w w:val="105"/>
          <w:sz w:val="26"/>
        </w:rPr>
        <w:t> </w:t>
      </w:r>
      <w:r>
        <w:rPr>
          <w:color w:val="262626"/>
          <w:w w:val="105"/>
          <w:sz w:val="26"/>
        </w:rPr>
        <w:t>over </w:t>
      </w:r>
      <w:r>
        <w:rPr>
          <w:color w:val="181818"/>
          <w:w w:val="105"/>
          <w:sz w:val="26"/>
        </w:rPr>
        <w:t>120 had </w:t>
      </w:r>
      <w:r>
        <w:rPr>
          <w:color w:val="262626"/>
          <w:w w:val="105"/>
          <w:sz w:val="26"/>
        </w:rPr>
        <w:t>attended </w:t>
      </w:r>
      <w:r>
        <w:rPr>
          <w:color w:val="181818"/>
          <w:w w:val="105"/>
          <w:sz w:val="26"/>
        </w:rPr>
        <w:t>because of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amongst </w:t>
      </w:r>
      <w:r>
        <w:rPr>
          <w:color w:val="181818"/>
          <w:w w:val="105"/>
          <w:sz w:val="26"/>
        </w:rPr>
        <w:t>other things concerns around </w:t>
      </w:r>
      <w:r>
        <w:rPr>
          <w:color w:val="262626"/>
          <w:w w:val="105"/>
          <w:sz w:val="26"/>
        </w:rPr>
        <w:t>ULEZ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as Ward </w:t>
      </w:r>
      <w:r>
        <w:rPr>
          <w:color w:val="262626"/>
          <w:w w:val="105"/>
          <w:sz w:val="26"/>
        </w:rPr>
        <w:t>Councillor </w:t>
      </w:r>
      <w:r>
        <w:rPr>
          <w:color w:val="181818"/>
          <w:w w:val="105"/>
          <w:sz w:val="26"/>
        </w:rPr>
        <w:t>he </w:t>
      </w:r>
      <w:r>
        <w:rPr>
          <w:color w:val="262626"/>
          <w:w w:val="105"/>
          <w:sz w:val="26"/>
        </w:rPr>
        <w:t>shared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concerns that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the </w:t>
      </w:r>
      <w:r>
        <w:rPr>
          <w:color w:val="262626"/>
          <w:w w:val="105"/>
          <w:sz w:val="26"/>
        </w:rPr>
        <w:t>Group </w:t>
      </w:r>
      <w:r>
        <w:rPr>
          <w:color w:val="181818"/>
          <w:w w:val="105"/>
          <w:sz w:val="26"/>
        </w:rPr>
        <w:t>had</w:t>
      </w:r>
      <w:r>
        <w:rPr>
          <w:color w:val="595959"/>
          <w:w w:val="105"/>
          <w:sz w:val="26"/>
        </w:rPr>
        <w:t>.</w:t>
      </w:r>
      <w:r>
        <w:rPr>
          <w:color w:val="595959"/>
          <w:spacing w:val="-13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said if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this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goes </w:t>
      </w:r>
      <w:r>
        <w:rPr>
          <w:color w:val="181818"/>
          <w:w w:val="105"/>
          <w:sz w:val="26"/>
        </w:rPr>
        <w:t>ahead it </w:t>
      </w:r>
      <w:r>
        <w:rPr>
          <w:color w:val="262626"/>
          <w:w w:val="105"/>
          <w:sz w:val="26"/>
        </w:rPr>
        <w:t>could </w:t>
      </w:r>
      <w:r>
        <w:rPr>
          <w:color w:val="181818"/>
          <w:w w:val="105"/>
          <w:sz w:val="26"/>
        </w:rPr>
        <w:t>be the death knell </w:t>
      </w:r>
      <w:r>
        <w:rPr>
          <w:color w:val="262626"/>
          <w:w w:val="105"/>
          <w:sz w:val="26"/>
        </w:rPr>
        <w:t>for </w:t>
      </w:r>
      <w:r>
        <w:rPr>
          <w:color w:val="181818"/>
          <w:w w:val="105"/>
          <w:sz w:val="26"/>
        </w:rPr>
        <w:t>us.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62626"/>
          <w:w w:val="105"/>
          <w:sz w:val="26"/>
        </w:rPr>
        <w:t>£12.50 </w:t>
      </w:r>
      <w:r>
        <w:rPr>
          <w:color w:val="181818"/>
          <w:w w:val="105"/>
          <w:sz w:val="26"/>
        </w:rPr>
        <w:t>every time </w:t>
      </w:r>
      <w:r>
        <w:rPr>
          <w:color w:val="262626"/>
          <w:w w:val="105"/>
          <w:sz w:val="26"/>
        </w:rPr>
        <w:t>you </w:t>
      </w:r>
      <w:r>
        <w:rPr>
          <w:color w:val="181818"/>
          <w:w w:val="105"/>
          <w:sz w:val="26"/>
        </w:rPr>
        <w:t>come into Whitehaven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if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62626"/>
          <w:w w:val="105"/>
          <w:sz w:val="26"/>
        </w:rPr>
        <w:t>that was </w:t>
      </w:r>
      <w:r>
        <w:rPr>
          <w:color w:val="181818"/>
          <w:w w:val="105"/>
          <w:sz w:val="26"/>
        </w:rPr>
        <w:t>to happen would mean that nobody would come</w:t>
      </w:r>
    </w:p>
    <w:p>
      <w:pPr>
        <w:pStyle w:val="ListParagraph"/>
        <w:numPr>
          <w:ilvl w:val="0"/>
          <w:numId w:val="10"/>
        </w:numPr>
        <w:tabs>
          <w:tab w:pos="2558" w:val="left" w:leader="none"/>
          <w:tab w:pos="2568" w:val="left" w:leader="none"/>
        </w:tabs>
        <w:spacing w:line="252" w:lineRule="auto" w:before="0" w:after="0"/>
        <w:ind w:left="2558" w:right="214" w:hanging="735"/>
        <w:jc w:val="left"/>
        <w:rPr>
          <w:color w:val="181818"/>
          <w:sz w:val="26"/>
        </w:rPr>
      </w:pPr>
      <w:r>
        <w:rPr>
          <w:color w:val="464646"/>
          <w:sz w:val="26"/>
        </w:rPr>
        <w:tab/>
      </w:r>
      <w:r>
        <w:rPr>
          <w:color w:val="181818"/>
          <w:w w:val="105"/>
          <w:sz w:val="26"/>
        </w:rPr>
        <w:t>Councillor E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Dinsdale referred to </w:t>
      </w:r>
      <w:r>
        <w:rPr>
          <w:color w:val="262626"/>
          <w:w w:val="105"/>
          <w:sz w:val="26"/>
        </w:rPr>
        <w:t>the </w:t>
      </w:r>
      <w:r>
        <w:rPr>
          <w:color w:val="181818"/>
          <w:w w:val="105"/>
          <w:sz w:val="26"/>
        </w:rPr>
        <w:t>Wilko job losses.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suggested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the Council put a public letter out thanking the employers who have </w:t>
      </w:r>
      <w:r>
        <w:rPr>
          <w:color w:val="262626"/>
          <w:w w:val="105"/>
          <w:sz w:val="26"/>
        </w:rPr>
        <w:t>come </w:t>
      </w:r>
      <w:r>
        <w:rPr>
          <w:color w:val="181818"/>
          <w:w w:val="105"/>
          <w:sz w:val="26"/>
        </w:rPr>
        <w:t>forward and offered employment for the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62626"/>
          <w:w w:val="105"/>
          <w:sz w:val="26"/>
        </w:rPr>
        <w:t>staff </w:t>
      </w:r>
      <w:r>
        <w:rPr>
          <w:color w:val="181818"/>
          <w:w w:val="105"/>
          <w:sz w:val="26"/>
        </w:rPr>
        <w:t>who have been made redundant. He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thought </w:t>
      </w:r>
      <w:r>
        <w:rPr>
          <w:color w:val="262626"/>
          <w:w w:val="105"/>
          <w:sz w:val="26"/>
        </w:rPr>
        <w:t>what </w:t>
      </w:r>
      <w:r>
        <w:rPr>
          <w:color w:val="181818"/>
          <w:w w:val="105"/>
          <w:sz w:val="26"/>
        </w:rPr>
        <w:t>would also help would</w:t>
      </w:r>
      <w:r>
        <w:rPr>
          <w:color w:val="181818"/>
          <w:spacing w:val="36"/>
          <w:w w:val="105"/>
          <w:sz w:val="26"/>
        </w:rPr>
        <w:t> </w:t>
      </w:r>
      <w:r>
        <w:rPr>
          <w:color w:val="181818"/>
          <w:w w:val="105"/>
          <w:sz w:val="26"/>
        </w:rPr>
        <w:t>be </w:t>
      </w:r>
      <w:r>
        <w:rPr>
          <w:color w:val="262626"/>
          <w:w w:val="105"/>
          <w:sz w:val="26"/>
        </w:rPr>
        <w:t>an appeal </w:t>
      </w:r>
      <w:r>
        <w:rPr>
          <w:color w:val="181818"/>
          <w:w w:val="105"/>
          <w:sz w:val="26"/>
        </w:rPr>
        <w:t>from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262626"/>
          <w:w w:val="105"/>
          <w:sz w:val="26"/>
        </w:rPr>
        <w:t>Council </w:t>
      </w:r>
      <w:r>
        <w:rPr>
          <w:color w:val="181818"/>
          <w:w w:val="105"/>
          <w:sz w:val="26"/>
        </w:rPr>
        <w:t>for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262626"/>
          <w:w w:val="105"/>
          <w:sz w:val="26"/>
        </w:rPr>
        <w:t>any</w:t>
      </w:r>
      <w:r>
        <w:rPr>
          <w:color w:val="262626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other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employers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come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forward </w:t>
      </w:r>
      <w:r>
        <w:rPr>
          <w:color w:val="262626"/>
          <w:w w:val="105"/>
          <w:sz w:val="26"/>
        </w:rPr>
        <w:t>and support </w:t>
      </w:r>
      <w:r>
        <w:rPr>
          <w:color w:val="181818"/>
          <w:w w:val="105"/>
          <w:sz w:val="26"/>
        </w:rPr>
        <w:t>where </w:t>
      </w:r>
      <w:r>
        <w:rPr>
          <w:color w:val="262626"/>
          <w:w w:val="105"/>
          <w:sz w:val="26"/>
        </w:rPr>
        <w:t>ever </w:t>
      </w:r>
      <w:r>
        <w:rPr>
          <w:color w:val="181818"/>
          <w:w w:val="105"/>
          <w:sz w:val="26"/>
        </w:rPr>
        <w:t>they can with job opportunities or training</w:t>
      </w:r>
    </w:p>
    <w:p>
      <w:pPr>
        <w:tabs>
          <w:tab w:pos="1419" w:val="left" w:leader="none"/>
        </w:tabs>
        <w:spacing w:before="297"/>
        <w:ind w:left="117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sz w:val="27"/>
        </w:rPr>
        <w:t>2374/23</w:t>
      </w:r>
      <w:r>
        <w:rPr>
          <w:b/>
          <w:color w:val="181818"/>
          <w:sz w:val="27"/>
        </w:rPr>
        <w:tab/>
      </w:r>
      <w:r>
        <w:rPr>
          <w:b/>
          <w:color w:val="181818"/>
          <w:sz w:val="27"/>
          <w:u w:val="thick" w:color="181818"/>
        </w:rPr>
        <w:t>Date</w:t>
      </w:r>
      <w:r>
        <w:rPr>
          <w:b/>
          <w:color w:val="181818"/>
          <w:spacing w:val="-1"/>
          <w:sz w:val="27"/>
          <w:u w:val="thick" w:color="181818"/>
        </w:rPr>
        <w:t> </w:t>
      </w:r>
      <w:r>
        <w:rPr>
          <w:b/>
          <w:color w:val="262626"/>
          <w:sz w:val="27"/>
          <w:u w:val="thick" w:color="181818"/>
        </w:rPr>
        <w:t>and</w:t>
      </w:r>
      <w:r>
        <w:rPr>
          <w:b/>
          <w:color w:val="262626"/>
          <w:spacing w:val="5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Time</w:t>
      </w:r>
      <w:r>
        <w:rPr>
          <w:b/>
          <w:color w:val="181818"/>
          <w:spacing w:val="1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of</w:t>
      </w:r>
      <w:r>
        <w:rPr>
          <w:b/>
          <w:color w:val="181818"/>
          <w:spacing w:val="8"/>
          <w:sz w:val="27"/>
          <w:u w:val="thick" w:color="181818"/>
        </w:rPr>
        <w:t> </w:t>
      </w:r>
      <w:r>
        <w:rPr>
          <w:b/>
          <w:color w:val="181818"/>
          <w:sz w:val="27"/>
          <w:u w:val="thick" w:color="181818"/>
        </w:rPr>
        <w:t>Next </w:t>
      </w:r>
      <w:r>
        <w:rPr>
          <w:b/>
          <w:color w:val="181818"/>
          <w:spacing w:val="-2"/>
          <w:sz w:val="27"/>
          <w:u w:val="thick" w:color="181818"/>
        </w:rPr>
        <w:t>Meeting</w:t>
      </w:r>
    </w:p>
    <w:p>
      <w:pPr>
        <w:pStyle w:val="BodyText"/>
        <w:spacing w:line="249" w:lineRule="auto" w:before="204"/>
        <w:ind w:left="1404" w:hanging="4"/>
      </w:pP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next</w:t>
      </w:r>
      <w:r>
        <w:rPr>
          <w:color w:val="181818"/>
          <w:spacing w:val="-9"/>
          <w:w w:val="105"/>
        </w:rPr>
        <w:t> </w:t>
      </w:r>
      <w:r>
        <w:rPr>
          <w:color w:val="262626"/>
          <w:w w:val="105"/>
        </w:rPr>
        <w:t>Council </w:t>
      </w:r>
      <w:r>
        <w:rPr>
          <w:color w:val="181818"/>
          <w:w w:val="105"/>
        </w:rPr>
        <w:t>Meeting</w:t>
      </w:r>
      <w:r>
        <w:rPr>
          <w:color w:val="181818"/>
          <w:spacing w:val="-3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Thursday 26</w:t>
      </w:r>
      <w:r>
        <w:rPr>
          <w:color w:val="262626"/>
          <w:w w:val="105"/>
          <w:vertAlign w:val="superscript"/>
        </w:rPr>
        <w:t>th</w:t>
      </w:r>
      <w:r>
        <w:rPr>
          <w:color w:val="262626"/>
          <w:spacing w:val="-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October</w:t>
      </w:r>
      <w:r>
        <w:rPr>
          <w:color w:val="181818"/>
          <w:spacing w:val="-4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2023</w:t>
      </w:r>
      <w:r>
        <w:rPr>
          <w:color w:val="262626"/>
          <w:spacing w:val="-11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at</w:t>
      </w:r>
      <w:r>
        <w:rPr>
          <w:color w:val="262626"/>
          <w:spacing w:val="-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6</w:t>
      </w:r>
      <w:r>
        <w:rPr>
          <w:color w:val="464646"/>
          <w:w w:val="105"/>
          <w:vertAlign w:val="baseline"/>
        </w:rPr>
        <w:t>.</w:t>
      </w:r>
      <w:r>
        <w:rPr>
          <w:color w:val="181818"/>
          <w:w w:val="105"/>
          <w:vertAlign w:val="baseline"/>
        </w:rPr>
        <w:t>00pm</w:t>
      </w:r>
      <w:r>
        <w:rPr>
          <w:color w:val="181818"/>
          <w:spacing w:val="-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at</w:t>
      </w:r>
      <w:r>
        <w:rPr>
          <w:color w:val="181818"/>
          <w:spacing w:val="-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the </w:t>
      </w:r>
      <w:r>
        <w:rPr>
          <w:color w:val="262626"/>
          <w:w w:val="105"/>
          <w:vertAlign w:val="baseline"/>
        </w:rPr>
        <w:t>Beacon </w:t>
      </w:r>
      <w:r>
        <w:rPr>
          <w:color w:val="181818"/>
          <w:w w:val="105"/>
          <w:vertAlign w:val="baseline"/>
        </w:rPr>
        <w:t>Portal</w:t>
      </w:r>
    </w:p>
    <w:p>
      <w:pPr>
        <w:pStyle w:val="BodyText"/>
      </w:pPr>
    </w:p>
    <w:p>
      <w:pPr>
        <w:pStyle w:val="BodyText"/>
        <w:spacing w:before="213"/>
      </w:pPr>
    </w:p>
    <w:p>
      <w:pPr>
        <w:pStyle w:val="Heading3"/>
        <w:ind w:left="1338"/>
        <w:rPr>
          <w:u w:val="none"/>
        </w:rPr>
      </w:pPr>
      <w:r>
        <w:rPr>
          <w:color w:val="262626"/>
          <w:u w:val="none"/>
        </w:rPr>
        <w:t>IN</w:t>
      </w:r>
      <w:r>
        <w:rPr>
          <w:color w:val="262626"/>
          <w:spacing w:val="4"/>
          <w:u w:val="none"/>
        </w:rPr>
        <w:t> </w:t>
      </w:r>
      <w:r>
        <w:rPr>
          <w:color w:val="262626"/>
          <w:spacing w:val="-2"/>
          <w:u w:val="none"/>
        </w:rPr>
        <w:t>PRIVATE</w:t>
      </w:r>
    </w:p>
    <w:p>
      <w:pPr>
        <w:pStyle w:val="BodyText"/>
        <w:spacing w:before="14"/>
        <w:rPr>
          <w:b/>
          <w:sz w:val="27"/>
        </w:rPr>
      </w:pPr>
    </w:p>
    <w:p>
      <w:pPr>
        <w:pStyle w:val="BodyText"/>
        <w:tabs>
          <w:tab w:pos="1271" w:val="left" w:leader="none"/>
        </w:tabs>
        <w:spacing w:line="252" w:lineRule="auto"/>
        <w:ind w:left="1332" w:right="525" w:hanging="1215"/>
      </w:pPr>
      <w:r>
        <w:rPr>
          <w:b/>
          <w:color w:val="181818"/>
          <w:spacing w:val="-2"/>
          <w:w w:val="105"/>
          <w:sz w:val="27"/>
        </w:rPr>
        <w:t>2375/23</w:t>
      </w:r>
      <w:r>
        <w:rPr>
          <w:b/>
          <w:color w:val="181818"/>
          <w:sz w:val="27"/>
        </w:rPr>
        <w:tab/>
      </w:r>
      <w:r>
        <w:rPr>
          <w:color w:val="181818"/>
          <w:w w:val="105"/>
        </w:rPr>
        <w:t>That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prior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following item</w:t>
      </w:r>
      <w:r>
        <w:rPr>
          <w:color w:val="181818"/>
          <w:spacing w:val="-5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3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-8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Chairman </w:t>
      </w:r>
      <w:r>
        <w:rPr>
          <w:color w:val="181818"/>
          <w:w w:val="105"/>
        </w:rPr>
        <w:t>moved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following </w:t>
      </w:r>
      <w:r>
        <w:rPr>
          <w:color w:val="262626"/>
          <w:spacing w:val="-2"/>
          <w:w w:val="105"/>
        </w:rPr>
        <w:t>Resolution:</w:t>
      </w:r>
    </w:p>
    <w:p>
      <w:pPr>
        <w:pStyle w:val="BodyText"/>
        <w:spacing w:line="254" w:lineRule="auto" w:before="4"/>
        <w:ind w:left="1341" w:hanging="71"/>
      </w:pPr>
      <w:r>
        <w:rPr>
          <w:color w:val="262626"/>
          <w:w w:val="105"/>
        </w:rPr>
        <w:t>That</w:t>
      </w:r>
      <w:r>
        <w:rPr>
          <w:color w:val="262626"/>
          <w:spacing w:val="-4"/>
          <w:w w:val="105"/>
        </w:rPr>
        <w:t> </w:t>
      </w:r>
      <w:r>
        <w:rPr>
          <w:color w:val="181818"/>
          <w:w w:val="105"/>
        </w:rPr>
        <w:t>in </w:t>
      </w:r>
      <w:r>
        <w:rPr>
          <w:color w:val="262626"/>
          <w:w w:val="105"/>
        </w:rPr>
        <w:t>view of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special or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confidential</w:t>
      </w:r>
      <w:r>
        <w:rPr>
          <w:color w:val="262626"/>
          <w:spacing w:val="32"/>
          <w:w w:val="105"/>
        </w:rPr>
        <w:t> </w:t>
      </w:r>
      <w:r>
        <w:rPr>
          <w:color w:val="181818"/>
          <w:w w:val="105"/>
        </w:rPr>
        <w:t>nature</w:t>
      </w:r>
      <w:r>
        <w:rPr>
          <w:color w:val="181818"/>
          <w:spacing w:val="-3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the </w:t>
      </w:r>
      <w:r>
        <w:rPr>
          <w:color w:val="181818"/>
          <w:w w:val="105"/>
        </w:rPr>
        <w:t>business about</w:t>
      </w:r>
      <w:r>
        <w:rPr>
          <w:color w:val="181818"/>
          <w:spacing w:val="-6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181818"/>
          <w:w w:val="105"/>
        </w:rPr>
        <w:t>be transacted it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advisable in</w:t>
      </w:r>
      <w:r>
        <w:rPr>
          <w:color w:val="181818"/>
          <w:spacing w:val="-1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-4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5"/>
          <w:w w:val="105"/>
        </w:rPr>
        <w:t> </w:t>
      </w:r>
      <w:r>
        <w:rPr>
          <w:color w:val="181818"/>
          <w:w w:val="105"/>
        </w:rPr>
        <w:t>or press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be</w:t>
      </w:r>
    </w:p>
    <w:p>
      <w:pPr>
        <w:spacing w:after="0" w:line="254" w:lineRule="auto"/>
        <w:sectPr>
          <w:pgSz w:w="11910" w:h="16840"/>
          <w:pgMar w:top="1080" w:bottom="280" w:left="720" w:right="780"/>
        </w:sectPr>
      </w:pPr>
    </w:p>
    <w:p>
      <w:pPr>
        <w:pStyle w:val="BodyText"/>
        <w:spacing w:line="22" w:lineRule="exact"/>
        <w:ind w:left="-71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57695" cy="13970"/>
                <wp:effectExtent l="9525" t="0" r="5079" b="5079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957695" cy="13970"/>
                          <a:chExt cx="6957695" cy="139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480326" y="6869"/>
                            <a:ext cx="547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875" h="0">
                                <a:moveTo>
                                  <a:pt x="3052314" y="0"/>
                                </a:moveTo>
                                <a:lnTo>
                                  <a:pt x="5476751" y="0"/>
                                </a:lnTo>
                              </a:path>
                              <a:path w="5476875" h="0">
                                <a:moveTo>
                                  <a:pt x="0" y="0"/>
                                </a:moveTo>
                                <a:lnTo>
                                  <a:pt x="3033982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6869"/>
                            <a:ext cx="146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0">
                                <a:moveTo>
                                  <a:pt x="0" y="0"/>
                                </a:moveTo>
                                <a:lnTo>
                                  <a:pt x="1466577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7.85pt;height:1.1pt;mso-position-horizontal-relative:char;mso-position-vertical-relative:line" id="docshapegroup9" coordorigin="0,0" coordsize="10957,22">
                <v:shape style="position:absolute;left:2331;top:10;width:8625;height:2" id="docshape10" coordorigin="2331,11" coordsize="8625,0" path="m7138,11l10956,11m2331,11l7109,11e" filled="false" stroked="true" strokeweight="1.08223pt" strokecolor="#000000">
                  <v:path arrowok="t"/>
                  <v:stroke dashstyle="solid"/>
                </v:shape>
                <v:line style="position:absolute" from="0,11" to="2310,11" stroked="true" strokeweight=".72123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54" w:lineRule="auto"/>
        <w:ind w:left="1367" w:firstLine="4"/>
      </w:pPr>
      <w:r>
        <w:rPr>
          <w:color w:val="181818"/>
          <w:w w:val="105"/>
        </w:rPr>
        <w:t>instructed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7"/>
          <w:w w:val="105"/>
        </w:rPr>
        <w:t> </w:t>
      </w:r>
      <w:r>
        <w:rPr>
          <w:color w:val="282828"/>
          <w:w w:val="105"/>
        </w:rPr>
        <w:t>withdraw.</w:t>
      </w:r>
      <w:r>
        <w:rPr>
          <w:color w:val="282828"/>
          <w:spacing w:val="-15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proposed this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Taylor </w:t>
      </w:r>
      <w:r>
        <w:rPr>
          <w:color w:val="282828"/>
          <w:w w:val="105"/>
        </w:rPr>
        <w:t>seconded </w:t>
      </w:r>
      <w:r>
        <w:rPr>
          <w:color w:val="181818"/>
          <w:w w:val="105"/>
        </w:rPr>
        <w:t>it.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vote was </w:t>
      </w:r>
      <w:r>
        <w:rPr>
          <w:color w:val="181818"/>
          <w:w w:val="105"/>
        </w:rPr>
        <w:t>held and it was unanimously</w:t>
      </w:r>
    </w:p>
    <w:p>
      <w:pPr>
        <w:pStyle w:val="BodyText"/>
        <w:spacing w:before="12"/>
      </w:pPr>
    </w:p>
    <w:p>
      <w:pPr>
        <w:pStyle w:val="BodyText"/>
        <w:spacing w:line="261" w:lineRule="auto"/>
        <w:ind w:left="1354" w:hanging="2"/>
      </w:pPr>
      <w:r>
        <w:rPr>
          <w:b/>
          <w:color w:val="181818"/>
          <w:w w:val="105"/>
        </w:rPr>
        <w:t>RESOLVED</w:t>
      </w:r>
      <w:r>
        <w:rPr>
          <w:b/>
          <w:color w:val="181818"/>
          <w:spacing w:val="14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or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press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withdraw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181818"/>
          <w:spacing w:val="-2"/>
          <w:w w:val="105"/>
        </w:rPr>
        <w:t>Meeting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5"/>
        <w:tabs>
          <w:tab w:pos="1362" w:val="left" w:leader="none"/>
        </w:tabs>
        <w:ind w:left="118"/>
      </w:pPr>
      <w:r>
        <w:rPr>
          <w:color w:val="181818"/>
          <w:spacing w:val="-2"/>
          <w:w w:val="105"/>
        </w:rPr>
        <w:t>2376/23</w:t>
      </w:r>
      <w:r>
        <w:rPr>
          <w:color w:val="181818"/>
        </w:rPr>
        <w:tab/>
      </w:r>
      <w:r>
        <w:rPr>
          <w:color w:val="181818"/>
          <w:spacing w:val="-2"/>
          <w:w w:val="105"/>
          <w:u w:val="thick" w:color="181818"/>
        </w:rPr>
        <w:t>Cumberland</w:t>
      </w:r>
      <w:r>
        <w:rPr>
          <w:color w:val="181818"/>
          <w:spacing w:val="3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Council</w:t>
      </w:r>
      <w:r>
        <w:rPr>
          <w:color w:val="181818"/>
          <w:spacing w:val="10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re</w:t>
      </w:r>
      <w:r>
        <w:rPr>
          <w:color w:val="181818"/>
          <w:spacing w:val="-15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Partnership</w:t>
      </w:r>
      <w:r>
        <w:rPr>
          <w:color w:val="181818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Agreements</w:t>
      </w:r>
    </w:p>
    <w:p>
      <w:pPr>
        <w:pStyle w:val="BodyText"/>
        <w:spacing w:before="36"/>
        <w:rPr>
          <w:b/>
        </w:rPr>
      </w:pPr>
    </w:p>
    <w:p>
      <w:pPr>
        <w:pStyle w:val="BodyText"/>
        <w:spacing w:line="252" w:lineRule="auto" w:before="1"/>
        <w:ind w:left="1421" w:hanging="7"/>
      </w:pPr>
      <w:r>
        <w:rPr>
          <w:color w:val="181818"/>
          <w:w w:val="105"/>
        </w:rPr>
        <w:t>Officers </w:t>
      </w:r>
      <w:r>
        <w:rPr>
          <w:color w:val="282828"/>
          <w:w w:val="105"/>
        </w:rPr>
        <w:t>from </w:t>
      </w:r>
      <w:r>
        <w:rPr>
          <w:color w:val="181818"/>
          <w:w w:val="105"/>
        </w:rPr>
        <w:t>Cumberland Council's Parks and Open </w:t>
      </w:r>
      <w:r>
        <w:rPr>
          <w:color w:val="282828"/>
          <w:w w:val="105"/>
        </w:rPr>
        <w:t>Spaces </w:t>
      </w:r>
      <w:r>
        <w:rPr>
          <w:color w:val="181818"/>
          <w:w w:val="105"/>
        </w:rPr>
        <w:t>Department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Councillor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Williamson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attended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8"/>
          <w:w w:val="105"/>
        </w:rPr>
        <w:t> </w:t>
      </w:r>
      <w:r>
        <w:rPr>
          <w:color w:val="282828"/>
          <w:w w:val="105"/>
        </w:rPr>
        <w:t>give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an</w:t>
      </w:r>
      <w:r>
        <w:rPr>
          <w:color w:val="282828"/>
          <w:spacing w:val="-18"/>
          <w:w w:val="105"/>
        </w:rPr>
        <w:t> </w:t>
      </w:r>
      <w:r>
        <w:rPr>
          <w:color w:val="181818"/>
          <w:w w:val="105"/>
        </w:rPr>
        <w:t>update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partnership</w:t>
      </w:r>
      <w:r>
        <w:rPr>
          <w:color w:val="181818"/>
          <w:spacing w:val="40"/>
          <w:w w:val="105"/>
        </w:rPr>
        <w:t> </w:t>
      </w:r>
      <w:r>
        <w:rPr>
          <w:color w:val="282828"/>
          <w:w w:val="105"/>
        </w:rPr>
        <w:t>arrangements </w:t>
      </w:r>
      <w:r>
        <w:rPr>
          <w:color w:val="181818"/>
          <w:w w:val="105"/>
        </w:rPr>
        <w:t>with the Town </w:t>
      </w:r>
      <w:r>
        <w:rPr>
          <w:color w:val="282828"/>
          <w:w w:val="105"/>
        </w:rPr>
        <w:t>Council.</w:t>
      </w:r>
    </w:p>
    <w:p>
      <w:pPr>
        <w:pStyle w:val="BodyText"/>
        <w:spacing w:before="21"/>
      </w:pPr>
    </w:p>
    <w:p>
      <w:pPr>
        <w:pStyle w:val="BodyText"/>
        <w:ind w:left="1415"/>
      </w:pPr>
      <w:r>
        <w:rPr>
          <w:color w:val="181818"/>
          <w:w w:val="105"/>
        </w:rPr>
        <w:t>The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voiced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their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concerns</w:t>
      </w:r>
      <w:r>
        <w:rPr>
          <w:color w:val="181818"/>
          <w:spacing w:val="-13"/>
          <w:w w:val="105"/>
        </w:rPr>
        <w:t> </w:t>
      </w:r>
      <w:r>
        <w:rPr>
          <w:color w:val="181818"/>
          <w:spacing w:val="-2"/>
          <w:w w:val="105"/>
        </w:rPr>
        <w:t>about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</w:tabs>
        <w:spacing w:line="240" w:lineRule="auto" w:before="191" w:after="0"/>
        <w:ind w:left="2173" w:right="0" w:hanging="346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The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state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spacing w:val="-4"/>
          <w:w w:val="105"/>
          <w:sz w:val="26"/>
        </w:rPr>
        <w:t>Town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  <w:tab w:pos="2179" w:val="left" w:leader="none"/>
        </w:tabs>
        <w:spacing w:line="252" w:lineRule="auto" w:before="33" w:after="0"/>
        <w:ind w:left="2179" w:right="145" w:hanging="352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The </w:t>
      </w:r>
      <w:r>
        <w:rPr>
          <w:color w:val="282828"/>
          <w:w w:val="105"/>
          <w:sz w:val="26"/>
        </w:rPr>
        <w:t>situation </w:t>
      </w:r>
      <w:r>
        <w:rPr>
          <w:color w:val="181818"/>
          <w:w w:val="105"/>
          <w:sz w:val="26"/>
        </w:rPr>
        <w:t>was </w:t>
      </w:r>
      <w:r>
        <w:rPr>
          <w:color w:val="282828"/>
          <w:w w:val="105"/>
          <w:sz w:val="26"/>
        </w:rPr>
        <w:t>not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good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-</w:t>
      </w:r>
      <w:r>
        <w:rPr>
          <w:color w:val="28282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the </w:t>
      </w:r>
      <w:r>
        <w:rPr>
          <w:color w:val="282828"/>
          <w:w w:val="105"/>
          <w:sz w:val="26"/>
        </w:rPr>
        <w:t>Council </w:t>
      </w:r>
      <w:r>
        <w:rPr>
          <w:color w:val="181818"/>
          <w:w w:val="105"/>
          <w:sz w:val="26"/>
        </w:rPr>
        <w:t>had </w:t>
      </w:r>
      <w:r>
        <w:rPr>
          <w:color w:val="282828"/>
          <w:w w:val="105"/>
          <w:sz w:val="26"/>
        </w:rPr>
        <w:t>set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off </w:t>
      </w:r>
      <w:r>
        <w:rPr>
          <w:color w:val="282828"/>
          <w:w w:val="105"/>
          <w:sz w:val="26"/>
        </w:rPr>
        <w:t>working </w:t>
      </w:r>
      <w:r>
        <w:rPr>
          <w:color w:val="181818"/>
          <w:w w:val="105"/>
          <w:sz w:val="26"/>
        </w:rPr>
        <w:t>in partnership with Copeland for various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small things and that partnership worked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well but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not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282828"/>
          <w:w w:val="105"/>
          <w:sz w:val="26"/>
        </w:rPr>
        <w:t>so</w:t>
      </w:r>
      <w:r>
        <w:rPr>
          <w:color w:val="282828"/>
          <w:spacing w:val="-13"/>
          <w:w w:val="105"/>
          <w:sz w:val="26"/>
        </w:rPr>
        <w:t> </w:t>
      </w:r>
      <w:r>
        <w:rPr>
          <w:color w:val="181818"/>
          <w:w w:val="105"/>
          <w:sz w:val="26"/>
        </w:rPr>
        <w:t>now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6"/>
          <w:w w:val="105"/>
          <w:sz w:val="26"/>
        </w:rPr>
        <w:t> </w:t>
      </w:r>
      <w:r>
        <w:rPr>
          <w:color w:val="181818"/>
          <w:w w:val="105"/>
          <w:sz w:val="26"/>
        </w:rPr>
        <w:t>question was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82828"/>
          <w:w w:val="105"/>
          <w:sz w:val="26"/>
        </w:rPr>
        <w:t>asked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as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282828"/>
          <w:w w:val="105"/>
          <w:sz w:val="26"/>
        </w:rPr>
        <w:t>to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why </w:t>
      </w:r>
      <w:r>
        <w:rPr>
          <w:color w:val="181818"/>
          <w:w w:val="105"/>
          <w:sz w:val="26"/>
        </w:rPr>
        <w:t>it had deteriorated</w:t>
      </w:r>
    </w:p>
    <w:p>
      <w:pPr>
        <w:pStyle w:val="ListParagraph"/>
        <w:numPr>
          <w:ilvl w:val="0"/>
          <w:numId w:val="11"/>
        </w:numPr>
        <w:tabs>
          <w:tab w:pos="2174" w:val="left" w:leader="none"/>
        </w:tabs>
        <w:spacing w:line="240" w:lineRule="auto" w:before="28" w:after="0"/>
        <w:ind w:left="2174" w:right="0" w:hanging="347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It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suggested that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82828"/>
          <w:w w:val="105"/>
          <w:sz w:val="26"/>
        </w:rPr>
        <w:t>everyone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should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get</w:t>
      </w:r>
      <w:r>
        <w:rPr>
          <w:color w:val="28282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together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282828"/>
          <w:w w:val="105"/>
          <w:sz w:val="26"/>
        </w:rPr>
        <w:t>sort</w:t>
      </w:r>
      <w:r>
        <w:rPr>
          <w:color w:val="28282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things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spacing w:val="-5"/>
          <w:w w:val="105"/>
          <w:sz w:val="26"/>
        </w:rPr>
        <w:t>out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  <w:tab w:pos="2179" w:val="left" w:leader="none"/>
        </w:tabs>
        <w:spacing w:line="261" w:lineRule="auto" w:before="33" w:after="0"/>
        <w:ind w:left="2179" w:right="651" w:hanging="352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The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282828"/>
          <w:w w:val="105"/>
          <w:sz w:val="26"/>
        </w:rPr>
        <w:t>standard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work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not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high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enough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particularly in</w:t>
      </w:r>
      <w:r>
        <w:rPr>
          <w:color w:val="181818"/>
          <w:spacing w:val="-16"/>
          <w:w w:val="105"/>
          <w:sz w:val="26"/>
        </w:rPr>
        <w:t> </w:t>
      </w:r>
      <w:r>
        <w:rPr>
          <w:color w:val="282828"/>
          <w:w w:val="105"/>
          <w:sz w:val="26"/>
        </w:rPr>
        <w:t>St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Nicholas Gardens and it appeared there was a </w:t>
      </w:r>
      <w:r>
        <w:rPr>
          <w:color w:val="181818"/>
          <w:w w:val="105"/>
          <w:sz w:val="26"/>
        </w:rPr>
        <w:t>lack of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proper </w:t>
      </w:r>
      <w:r>
        <w:rPr>
          <w:color w:val="282828"/>
          <w:w w:val="105"/>
          <w:sz w:val="26"/>
        </w:rPr>
        <w:t>systems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</w:tabs>
        <w:spacing w:line="240" w:lineRule="auto" w:before="12" w:after="0"/>
        <w:ind w:left="2173" w:right="0" w:hanging="346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The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282828"/>
          <w:w w:val="105"/>
          <w:sz w:val="26"/>
        </w:rPr>
        <w:t>Cumbria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in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Bloom</w:t>
      </w:r>
      <w:r>
        <w:rPr>
          <w:color w:val="181818"/>
          <w:spacing w:val="9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been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imposed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on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82828"/>
          <w:spacing w:val="-2"/>
          <w:w w:val="105"/>
          <w:sz w:val="26"/>
        </w:rPr>
        <w:t>Council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</w:tabs>
        <w:spacing w:line="376" w:lineRule="auto" w:before="33" w:after="0"/>
        <w:ind w:left="1623" w:right="2693" w:firstLine="204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There were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areas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in</w:t>
      </w:r>
      <w:r>
        <w:rPr>
          <w:color w:val="181818"/>
          <w:spacing w:val="-20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6"/>
          <w:w w:val="105"/>
          <w:sz w:val="26"/>
        </w:rPr>
        <w:t> </w:t>
      </w:r>
      <w:r>
        <w:rPr>
          <w:color w:val="181818"/>
          <w:w w:val="105"/>
          <w:sz w:val="26"/>
        </w:rPr>
        <w:t>Town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deteriorated </w:t>
      </w:r>
      <w:r>
        <w:rPr>
          <w:color w:val="282828"/>
          <w:w w:val="105"/>
          <w:sz w:val="26"/>
        </w:rPr>
        <w:t>Cumberland responded </w:t>
      </w:r>
      <w:r>
        <w:rPr>
          <w:color w:val="181818"/>
          <w:w w:val="105"/>
          <w:sz w:val="26"/>
        </w:rPr>
        <w:t>with the following points:-</w:t>
      </w:r>
    </w:p>
    <w:p>
      <w:pPr>
        <w:pStyle w:val="ListParagraph"/>
        <w:numPr>
          <w:ilvl w:val="0"/>
          <w:numId w:val="11"/>
        </w:numPr>
        <w:tabs>
          <w:tab w:pos="2174" w:val="left" w:leader="none"/>
        </w:tabs>
        <w:spacing w:line="240" w:lineRule="auto" w:before="27" w:after="0"/>
        <w:ind w:left="2174" w:right="0" w:hanging="347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It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good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receive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282828"/>
          <w:spacing w:val="-2"/>
          <w:w w:val="105"/>
          <w:sz w:val="26"/>
        </w:rPr>
        <w:t>feedback</w:t>
      </w:r>
    </w:p>
    <w:p>
      <w:pPr>
        <w:pStyle w:val="ListParagraph"/>
        <w:numPr>
          <w:ilvl w:val="0"/>
          <w:numId w:val="11"/>
        </w:numPr>
        <w:tabs>
          <w:tab w:pos="2179" w:val="left" w:leader="none"/>
        </w:tabs>
        <w:spacing w:line="249" w:lineRule="auto" w:before="33" w:after="0"/>
        <w:ind w:left="2179" w:right="296" w:hanging="352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Cumberland</w:t>
      </w:r>
      <w:r>
        <w:rPr>
          <w:color w:val="282828"/>
          <w:spacing w:val="-6"/>
          <w:w w:val="105"/>
          <w:sz w:val="26"/>
        </w:rPr>
        <w:t>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a new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Council </w:t>
      </w:r>
      <w:r>
        <w:rPr>
          <w:color w:val="282828"/>
          <w:w w:val="105"/>
          <w:sz w:val="26"/>
        </w:rPr>
        <w:t>and </w:t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was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282828"/>
          <w:w w:val="105"/>
          <w:sz w:val="26"/>
        </w:rPr>
        <w:t>all</w:t>
      </w:r>
      <w:r>
        <w:rPr>
          <w:color w:val="282828"/>
          <w:spacing w:val="-13"/>
          <w:w w:val="105"/>
          <w:sz w:val="26"/>
        </w:rPr>
        <w:t> </w:t>
      </w:r>
      <w:r>
        <w:rPr>
          <w:color w:val="282828"/>
          <w:w w:val="105"/>
          <w:sz w:val="26"/>
        </w:rPr>
        <w:t>about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how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managed </w:t>
      </w:r>
      <w:r>
        <w:rPr>
          <w:color w:val="282828"/>
          <w:w w:val="105"/>
          <w:sz w:val="26"/>
        </w:rPr>
        <w:t>as </w:t>
      </w:r>
      <w:r>
        <w:rPr>
          <w:color w:val="181818"/>
          <w:w w:val="105"/>
          <w:sz w:val="26"/>
        </w:rPr>
        <w:t>they were bringing 4 Councils into 1</w:t>
      </w:r>
    </w:p>
    <w:p>
      <w:pPr>
        <w:pStyle w:val="ListParagraph"/>
        <w:numPr>
          <w:ilvl w:val="0"/>
          <w:numId w:val="11"/>
        </w:numPr>
        <w:tabs>
          <w:tab w:pos="2179" w:val="left" w:leader="none"/>
        </w:tabs>
        <w:spacing w:line="240" w:lineRule="auto" w:before="35" w:after="0"/>
        <w:ind w:left="2179" w:right="0" w:hanging="352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Street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cleaning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been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reviewed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approved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</w:tabs>
        <w:spacing w:line="240" w:lineRule="auto" w:before="32" w:after="0"/>
        <w:ind w:left="2173" w:right="0" w:hanging="346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There</w:t>
      </w:r>
      <w:r>
        <w:rPr>
          <w:color w:val="181818"/>
          <w:spacing w:val="3"/>
          <w:w w:val="105"/>
          <w:sz w:val="26"/>
        </w:rPr>
        <w:t> </w:t>
      </w:r>
      <w:r>
        <w:rPr>
          <w:color w:val="282828"/>
          <w:w w:val="105"/>
          <w:sz w:val="26"/>
        </w:rPr>
        <w:t>were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key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areas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prioritise</w:t>
      </w:r>
      <w:r>
        <w:rPr>
          <w:color w:val="181818"/>
          <w:spacing w:val="3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15"/>
          <w:w w:val="105"/>
          <w:sz w:val="26"/>
        </w:rPr>
        <w:t> </w:t>
      </w:r>
      <w:r>
        <w:rPr>
          <w:color w:val="181818"/>
          <w:w w:val="105"/>
          <w:sz w:val="26"/>
        </w:rPr>
        <w:t>develop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282828"/>
          <w:spacing w:val="-2"/>
          <w:w w:val="105"/>
          <w:sz w:val="26"/>
        </w:rPr>
        <w:t>standards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  <w:tab w:pos="2189" w:val="left" w:leader="none"/>
        </w:tabs>
        <w:spacing w:line="254" w:lineRule="auto" w:before="33" w:after="0"/>
        <w:ind w:left="2189" w:right="524" w:hanging="362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They</w:t>
      </w:r>
      <w:r>
        <w:rPr>
          <w:color w:val="28282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were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doing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Service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Reviews and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wanted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improve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services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and </w:t>
      </w:r>
      <w:r>
        <w:rPr>
          <w:color w:val="181818"/>
          <w:w w:val="105"/>
          <w:sz w:val="26"/>
        </w:rPr>
        <w:t>build back up the partnership with the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Town </w:t>
      </w:r>
      <w:r>
        <w:rPr>
          <w:color w:val="282828"/>
          <w:w w:val="105"/>
          <w:sz w:val="26"/>
        </w:rPr>
        <w:t>Council</w:t>
      </w:r>
    </w:p>
    <w:p>
      <w:pPr>
        <w:pStyle w:val="ListParagraph"/>
        <w:numPr>
          <w:ilvl w:val="0"/>
          <w:numId w:val="11"/>
        </w:numPr>
        <w:tabs>
          <w:tab w:pos="2178" w:val="left" w:leader="none"/>
        </w:tabs>
        <w:spacing w:line="252" w:lineRule="auto" w:before="23" w:after="0"/>
        <w:ind w:left="2178" w:right="626" w:hanging="351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Some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181818"/>
          <w:w w:val="105"/>
          <w:sz w:val="26"/>
        </w:rPr>
        <w:t>issues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282828"/>
          <w:w w:val="105"/>
          <w:sz w:val="26"/>
        </w:rPr>
        <w:t>were</w:t>
      </w:r>
      <w:r>
        <w:rPr>
          <w:color w:val="28282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acknowledged and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there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would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282828"/>
          <w:w w:val="105"/>
          <w:sz w:val="26"/>
        </w:rPr>
        <w:t>a</w:t>
      </w:r>
      <w:r>
        <w:rPr>
          <w:color w:val="282828"/>
          <w:spacing w:val="-16"/>
          <w:w w:val="105"/>
          <w:sz w:val="26"/>
        </w:rPr>
        <w:t> </w:t>
      </w:r>
      <w:r>
        <w:rPr>
          <w:color w:val="181818"/>
          <w:w w:val="105"/>
          <w:sz w:val="26"/>
        </w:rPr>
        <w:t>different format to the previous administration </w:t>
      </w:r>
      <w:r>
        <w:rPr>
          <w:color w:val="282828"/>
          <w:w w:val="105"/>
          <w:sz w:val="26"/>
        </w:rPr>
        <w:t>as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to </w:t>
      </w:r>
      <w:r>
        <w:rPr>
          <w:color w:val="181818"/>
          <w:w w:val="105"/>
          <w:sz w:val="26"/>
        </w:rPr>
        <w:t>how the Parks and Open </w:t>
      </w:r>
      <w:r>
        <w:rPr>
          <w:color w:val="282828"/>
          <w:w w:val="105"/>
          <w:sz w:val="26"/>
        </w:rPr>
        <w:t>Spaces </w:t>
      </w:r>
      <w:r>
        <w:rPr>
          <w:color w:val="181818"/>
          <w:w w:val="105"/>
          <w:sz w:val="26"/>
        </w:rPr>
        <w:t>Department was managed</w:t>
      </w:r>
    </w:p>
    <w:p>
      <w:pPr>
        <w:pStyle w:val="ListParagraph"/>
        <w:numPr>
          <w:ilvl w:val="0"/>
          <w:numId w:val="11"/>
        </w:numPr>
        <w:tabs>
          <w:tab w:pos="2174" w:val="left" w:leader="none"/>
          <w:tab w:pos="2178" w:val="left" w:leader="none"/>
        </w:tabs>
        <w:spacing w:line="249" w:lineRule="auto" w:before="24" w:after="0"/>
        <w:ind w:left="2178" w:right="708" w:hanging="352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It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282828"/>
          <w:w w:val="105"/>
          <w:sz w:val="26"/>
        </w:rPr>
        <w:t>suggested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82828"/>
          <w:w w:val="105"/>
          <w:sz w:val="26"/>
        </w:rPr>
        <w:t>a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regular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82828"/>
          <w:w w:val="105"/>
          <w:sz w:val="26"/>
        </w:rPr>
        <w:t>feedback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should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282828"/>
          <w:w w:val="105"/>
          <w:sz w:val="26"/>
        </w:rPr>
        <w:t>given</w:t>
      </w:r>
      <w:r>
        <w:rPr>
          <w:color w:val="28282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Town </w:t>
      </w:r>
      <w:r>
        <w:rPr>
          <w:color w:val="282828"/>
          <w:w w:val="105"/>
          <w:sz w:val="26"/>
        </w:rPr>
        <w:t>Council </w:t>
      </w:r>
      <w:r>
        <w:rPr>
          <w:color w:val="181818"/>
          <w:w w:val="105"/>
          <w:sz w:val="26"/>
        </w:rPr>
        <w:t>and that a </w:t>
      </w:r>
      <w:r>
        <w:rPr>
          <w:color w:val="282828"/>
          <w:w w:val="105"/>
          <w:sz w:val="26"/>
        </w:rPr>
        <w:t>working group should </w:t>
      </w:r>
      <w:r>
        <w:rPr>
          <w:color w:val="181818"/>
          <w:w w:val="105"/>
          <w:sz w:val="26"/>
        </w:rPr>
        <w:t>be </w:t>
      </w:r>
      <w:r>
        <w:rPr>
          <w:color w:val="282828"/>
          <w:w w:val="105"/>
          <w:sz w:val="26"/>
        </w:rPr>
        <w:t>set </w:t>
      </w:r>
      <w:r>
        <w:rPr>
          <w:color w:val="181818"/>
          <w:w w:val="105"/>
          <w:sz w:val="26"/>
        </w:rPr>
        <w:t>up</w:t>
      </w:r>
    </w:p>
    <w:p>
      <w:pPr>
        <w:pStyle w:val="ListParagraph"/>
        <w:numPr>
          <w:ilvl w:val="0"/>
          <w:numId w:val="11"/>
        </w:numPr>
        <w:tabs>
          <w:tab w:pos="2173" w:val="left" w:leader="none"/>
          <w:tab w:pos="2175" w:val="left" w:leader="none"/>
        </w:tabs>
        <w:spacing w:line="254" w:lineRule="auto" w:before="28" w:after="0"/>
        <w:ind w:left="2175" w:right="746" w:hanging="348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They </w:t>
      </w:r>
      <w:r>
        <w:rPr>
          <w:color w:val="282828"/>
          <w:w w:val="105"/>
          <w:sz w:val="26"/>
        </w:rPr>
        <w:t>would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181818"/>
          <w:w w:val="105"/>
          <w:sz w:val="26"/>
        </w:rPr>
        <w:t>doing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82828"/>
          <w:w w:val="105"/>
          <w:sz w:val="26"/>
        </w:rPr>
        <w:t>an</w:t>
      </w:r>
      <w:r>
        <w:rPr>
          <w:color w:val="28282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asset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plan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everything </w:t>
      </w:r>
      <w:r>
        <w:rPr>
          <w:color w:val="181818"/>
          <w:w w:val="105"/>
          <w:sz w:val="26"/>
        </w:rPr>
        <w:t>they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to </w:t>
      </w:r>
      <w:r>
        <w:rPr>
          <w:color w:val="282828"/>
          <w:w w:val="105"/>
          <w:sz w:val="26"/>
        </w:rPr>
        <w:t>create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a strategy get quick </w:t>
      </w:r>
      <w:r>
        <w:rPr>
          <w:color w:val="181818"/>
          <w:w w:val="105"/>
          <w:sz w:val="26"/>
        </w:rPr>
        <w:t>wins </w:t>
      </w:r>
      <w:r>
        <w:rPr>
          <w:color w:val="282828"/>
          <w:w w:val="105"/>
          <w:sz w:val="26"/>
        </w:rPr>
        <w:t>support and </w:t>
      </w:r>
      <w:r>
        <w:rPr>
          <w:color w:val="181818"/>
          <w:w w:val="105"/>
          <w:sz w:val="26"/>
        </w:rPr>
        <w:t>investment</w:t>
      </w:r>
    </w:p>
    <w:p>
      <w:pPr>
        <w:pStyle w:val="ListParagraph"/>
        <w:numPr>
          <w:ilvl w:val="0"/>
          <w:numId w:val="11"/>
        </w:numPr>
        <w:tabs>
          <w:tab w:pos="2178" w:val="left" w:leader="none"/>
        </w:tabs>
        <w:spacing w:line="240" w:lineRule="auto" w:before="22" w:after="0"/>
        <w:ind w:left="2178" w:right="0" w:hanging="351"/>
        <w:jc w:val="left"/>
        <w:rPr>
          <w:color w:val="181818"/>
          <w:sz w:val="26"/>
        </w:rPr>
      </w:pPr>
      <w:r>
        <w:rPr>
          <w:color w:val="282828"/>
          <w:w w:val="105"/>
          <w:sz w:val="26"/>
        </w:rPr>
        <w:t>Councillor</w:t>
      </w:r>
      <w:r>
        <w:rPr>
          <w:color w:val="282828"/>
          <w:spacing w:val="9"/>
          <w:w w:val="105"/>
          <w:sz w:val="26"/>
        </w:rPr>
        <w:t> </w:t>
      </w:r>
      <w:r>
        <w:rPr>
          <w:color w:val="181818"/>
          <w:w w:val="105"/>
          <w:sz w:val="26"/>
        </w:rPr>
        <w:t>Williamson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outlined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position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181818"/>
          <w:w w:val="105"/>
          <w:sz w:val="26"/>
        </w:rPr>
        <w:t>with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regards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playparks</w:t>
      </w:r>
    </w:p>
    <w:p>
      <w:pPr>
        <w:pStyle w:val="ListParagraph"/>
        <w:numPr>
          <w:ilvl w:val="0"/>
          <w:numId w:val="11"/>
        </w:numPr>
        <w:tabs>
          <w:tab w:pos="2175" w:val="left" w:leader="none"/>
          <w:tab w:pos="2178" w:val="left" w:leader="none"/>
        </w:tabs>
        <w:spacing w:line="249" w:lineRule="auto" w:before="40" w:after="0"/>
        <w:ind w:left="2175" w:right="525" w:hanging="348"/>
        <w:jc w:val="left"/>
        <w:rPr>
          <w:color w:val="282828"/>
          <w:sz w:val="26"/>
        </w:rPr>
      </w:pPr>
      <w:r>
        <w:rPr>
          <w:color w:val="282828"/>
          <w:sz w:val="26"/>
        </w:rPr>
        <w:tab/>
      </w:r>
      <w:r>
        <w:rPr>
          <w:color w:val="282828"/>
          <w:w w:val="105"/>
          <w:sz w:val="26"/>
        </w:rPr>
        <w:t>Councillor </w:t>
      </w:r>
      <w:r>
        <w:rPr>
          <w:color w:val="181818"/>
          <w:w w:val="105"/>
          <w:sz w:val="26"/>
        </w:rPr>
        <w:t>Williamson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82828"/>
          <w:w w:val="105"/>
          <w:sz w:val="26"/>
        </w:rPr>
        <w:t>said</w:t>
      </w:r>
      <w:r>
        <w:rPr>
          <w:color w:val="282828"/>
          <w:spacing w:val="-14"/>
          <w:w w:val="105"/>
          <w:sz w:val="26"/>
        </w:rPr>
        <w:t>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-18"/>
          <w:w w:val="105"/>
          <w:sz w:val="26"/>
        </w:rPr>
        <w:t> </w:t>
      </w:r>
      <w:r>
        <w:rPr>
          <w:color w:val="282828"/>
          <w:w w:val="105"/>
          <w:sz w:val="26"/>
        </w:rPr>
        <w:t>Town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Councillors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would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181818"/>
          <w:w w:val="105"/>
          <w:sz w:val="26"/>
        </w:rPr>
        <w:t>invited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to </w:t>
      </w:r>
      <w:r>
        <w:rPr>
          <w:color w:val="282828"/>
          <w:w w:val="105"/>
          <w:sz w:val="26"/>
        </w:rPr>
        <w:t>section </w:t>
      </w:r>
      <w:r>
        <w:rPr>
          <w:color w:val="181818"/>
          <w:w w:val="105"/>
          <w:sz w:val="26"/>
        </w:rPr>
        <w:t>106 training to be </w:t>
      </w:r>
      <w:r>
        <w:rPr>
          <w:color w:val="282828"/>
          <w:w w:val="105"/>
          <w:sz w:val="26"/>
        </w:rPr>
        <w:t>given </w:t>
      </w:r>
      <w:r>
        <w:rPr>
          <w:color w:val="181818"/>
          <w:w w:val="105"/>
          <w:sz w:val="26"/>
        </w:rPr>
        <w:t>by </w:t>
      </w:r>
      <w:r>
        <w:rPr>
          <w:color w:val="282828"/>
          <w:w w:val="105"/>
          <w:sz w:val="26"/>
        </w:rPr>
        <w:t>Nick Hayhurst</w:t>
      </w:r>
    </w:p>
    <w:p>
      <w:pPr>
        <w:spacing w:after="0" w:line="249" w:lineRule="auto"/>
        <w:jc w:val="left"/>
        <w:rPr>
          <w:sz w:val="26"/>
        </w:rPr>
        <w:sectPr>
          <w:pgSz w:w="11910" w:h="16840"/>
          <w:pgMar w:top="440" w:bottom="280" w:left="720" w:right="780"/>
        </w:sectPr>
      </w:pPr>
    </w:p>
    <w:p>
      <w:pPr>
        <w:pStyle w:val="BodyText"/>
        <w:spacing w:line="20" w:lineRule="exact"/>
        <w:ind w:left="-69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75475" cy="13970"/>
                <wp:effectExtent l="9525" t="0" r="6350" b="5079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975475" cy="13970"/>
                          <a:chExt cx="6975475" cy="139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6869"/>
                            <a:ext cx="697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0">
                                <a:moveTo>
                                  <a:pt x="0" y="0"/>
                                </a:moveTo>
                                <a:lnTo>
                                  <a:pt x="697541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9.25pt;height:1.1pt;mso-position-horizontal-relative:char;mso-position-vertical-relative:line" id="docshapegroup11" coordorigin="0,0" coordsize="10985,22">
                <v:line style="position:absolute" from="0,11" to="10985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84"/>
      </w:pPr>
    </w:p>
    <w:p>
      <w:pPr>
        <w:pStyle w:val="ListParagraph"/>
        <w:numPr>
          <w:ilvl w:val="0"/>
          <w:numId w:val="11"/>
        </w:numPr>
        <w:tabs>
          <w:tab w:pos="2187" w:val="left" w:leader="none"/>
          <w:tab w:pos="2193" w:val="left" w:leader="none"/>
        </w:tabs>
        <w:spacing w:line="254" w:lineRule="auto" w:before="1" w:after="0"/>
        <w:ind w:left="2193" w:right="201" w:hanging="351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That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161616"/>
          <w:w w:val="105"/>
          <w:sz w:val="26"/>
        </w:rPr>
        <w:t>Councillor Williamson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161616"/>
          <w:w w:val="105"/>
          <w:sz w:val="26"/>
        </w:rPr>
        <w:t>would</w:t>
      </w:r>
      <w:r>
        <w:rPr>
          <w:color w:val="161616"/>
          <w:spacing w:val="-16"/>
          <w:w w:val="105"/>
          <w:sz w:val="26"/>
        </w:rPr>
        <w:t> </w:t>
      </w:r>
      <w:r>
        <w:rPr>
          <w:color w:val="161616"/>
          <w:w w:val="105"/>
          <w:sz w:val="26"/>
        </w:rPr>
        <w:t>send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7"/>
          <w:w w:val="105"/>
          <w:sz w:val="26"/>
        </w:rPr>
        <w:t> </w:t>
      </w:r>
      <w:r>
        <w:rPr>
          <w:color w:val="161616"/>
          <w:w w:val="105"/>
          <w:sz w:val="26"/>
        </w:rPr>
        <w:t>digital link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report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161616"/>
          <w:w w:val="105"/>
          <w:sz w:val="26"/>
        </w:rPr>
        <w:t>things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161616"/>
          <w:w w:val="105"/>
          <w:sz w:val="26"/>
        </w:rPr>
        <w:t>to the </w:t>
      </w:r>
      <w:r>
        <w:rPr>
          <w:color w:val="262626"/>
          <w:w w:val="105"/>
          <w:sz w:val="26"/>
        </w:rPr>
        <w:t>Clerk</w:t>
      </w:r>
    </w:p>
    <w:p>
      <w:pPr>
        <w:pStyle w:val="BodyText"/>
        <w:spacing w:before="145"/>
        <w:ind w:left="1430"/>
      </w:pPr>
      <w:r>
        <w:rPr>
          <w:color w:val="161616"/>
          <w:w w:val="105"/>
        </w:rPr>
        <w:t>There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were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no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decisions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made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as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item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11"/>
          <w:w w:val="105"/>
        </w:rPr>
        <w:t> </w:t>
      </w:r>
      <w:r>
        <w:rPr>
          <w:color w:val="161616"/>
          <w:w w:val="105"/>
        </w:rPr>
        <w:t>discussion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noting</w:t>
      </w:r>
      <w:r>
        <w:rPr>
          <w:color w:val="161616"/>
          <w:spacing w:val="-11"/>
          <w:w w:val="105"/>
        </w:rPr>
        <w:t> </w:t>
      </w:r>
      <w:r>
        <w:rPr>
          <w:color w:val="161616"/>
          <w:spacing w:val="-4"/>
          <w:w w:val="105"/>
        </w:rPr>
        <w:t>only</w:t>
      </w:r>
    </w:p>
    <w:p>
      <w:pPr>
        <w:pStyle w:val="BodyText"/>
        <w:spacing w:before="36"/>
      </w:pPr>
    </w:p>
    <w:p>
      <w:pPr>
        <w:pStyle w:val="Heading5"/>
        <w:tabs>
          <w:tab w:pos="1370" w:val="left" w:leader="none"/>
        </w:tabs>
        <w:ind w:left="139"/>
      </w:pPr>
      <w:r>
        <w:rPr>
          <w:color w:val="161616"/>
          <w:spacing w:val="-2"/>
          <w:w w:val="105"/>
        </w:rPr>
        <w:t>2377/23</w:t>
      </w:r>
      <w:r>
        <w:rPr>
          <w:color w:val="161616"/>
        </w:rPr>
        <w:tab/>
      </w:r>
      <w:r>
        <w:rPr>
          <w:color w:val="161616"/>
          <w:w w:val="105"/>
          <w:u w:val="thick" w:color="161616"/>
        </w:rPr>
        <w:t>Office</w:t>
      </w:r>
      <w:r>
        <w:rPr>
          <w:color w:val="161616"/>
          <w:spacing w:val="-7"/>
          <w:w w:val="105"/>
          <w:u w:val="thick" w:color="161616"/>
        </w:rPr>
        <w:t> </w:t>
      </w:r>
      <w:r>
        <w:rPr>
          <w:color w:val="161616"/>
          <w:spacing w:val="-2"/>
          <w:w w:val="105"/>
          <w:u w:val="thick" w:color="161616"/>
        </w:rPr>
        <w:t>Accommodation</w:t>
      </w:r>
    </w:p>
    <w:p>
      <w:pPr>
        <w:pStyle w:val="BodyText"/>
        <w:spacing w:before="37"/>
        <w:rPr>
          <w:b/>
        </w:rPr>
      </w:pPr>
    </w:p>
    <w:p>
      <w:pPr>
        <w:pStyle w:val="BodyText"/>
        <w:spacing w:line="254" w:lineRule="auto"/>
        <w:ind w:left="1426" w:right="843"/>
      </w:pPr>
      <w:r>
        <w:rPr>
          <w:color w:val="262626"/>
          <w:w w:val="105"/>
        </w:rPr>
        <w:t>Further </w:t>
      </w:r>
      <w:r>
        <w:rPr>
          <w:color w:val="161616"/>
          <w:w w:val="105"/>
        </w:rPr>
        <w:t>to Minute </w:t>
      </w:r>
      <w:r>
        <w:rPr>
          <w:color w:val="262626"/>
          <w:w w:val="105"/>
        </w:rPr>
        <w:t>2327/23 </w:t>
      </w:r>
      <w:r>
        <w:rPr>
          <w:color w:val="161616"/>
          <w:w w:val="105"/>
        </w:rPr>
        <w:t>the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Clerk </w:t>
      </w:r>
      <w:r>
        <w:rPr>
          <w:color w:val="262626"/>
          <w:w w:val="105"/>
        </w:rPr>
        <w:t>gave an </w:t>
      </w:r>
      <w:r>
        <w:rPr>
          <w:color w:val="161616"/>
          <w:w w:val="105"/>
        </w:rPr>
        <w:t>update on </w:t>
      </w:r>
      <w:r>
        <w:rPr>
          <w:color w:val="262626"/>
          <w:w w:val="105"/>
        </w:rPr>
        <w:t>the current </w:t>
      </w:r>
      <w:r>
        <w:rPr>
          <w:color w:val="161616"/>
          <w:w w:val="105"/>
        </w:rPr>
        <w:t>Position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-11"/>
          <w:w w:val="105"/>
        </w:rPr>
        <w:t> </w:t>
      </w:r>
      <w:r>
        <w:rPr>
          <w:color w:val="161616"/>
          <w:w w:val="105"/>
        </w:rPr>
        <w:t>one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contractors</w:t>
      </w:r>
      <w:r>
        <w:rPr>
          <w:color w:val="161616"/>
          <w:spacing w:val="-3"/>
          <w:w w:val="105"/>
        </w:rPr>
        <w:t> </w:t>
      </w:r>
      <w:r>
        <w:rPr>
          <w:color w:val="262626"/>
          <w:w w:val="105"/>
        </w:rPr>
        <w:t>who </w:t>
      </w:r>
      <w:r>
        <w:rPr>
          <w:color w:val="161616"/>
          <w:w w:val="105"/>
        </w:rPr>
        <w:t>had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expressed an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interest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had</w:t>
      </w:r>
    </w:p>
    <w:p>
      <w:pPr>
        <w:pStyle w:val="BodyText"/>
        <w:spacing w:line="254" w:lineRule="auto"/>
        <w:ind w:left="1420" w:right="200" w:firstLine="15"/>
      </w:pPr>
      <w:r>
        <w:rPr>
          <w:color w:val="161616"/>
          <w:w w:val="105"/>
        </w:rPr>
        <w:t>ceased trading. However they had contacted another </w:t>
      </w:r>
      <w:r>
        <w:rPr>
          <w:color w:val="262626"/>
          <w:w w:val="105"/>
        </w:rPr>
        <w:t>Contractor </w:t>
      </w:r>
      <w:r>
        <w:rPr>
          <w:color w:val="161616"/>
          <w:w w:val="105"/>
        </w:rPr>
        <w:t>who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had </w:t>
      </w:r>
      <w:r>
        <w:rPr>
          <w:color w:val="262626"/>
          <w:w w:val="105"/>
        </w:rPr>
        <w:t>asked </w:t>
      </w:r>
      <w:r>
        <w:rPr>
          <w:color w:val="161616"/>
          <w:w w:val="105"/>
        </w:rPr>
        <w:t>if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they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could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submit a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tender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renovation work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11"/>
          <w:w w:val="105"/>
        </w:rPr>
        <w:t> </w:t>
      </w:r>
      <w:r>
        <w:rPr>
          <w:color w:val="161616"/>
          <w:w w:val="105"/>
        </w:rPr>
        <w:t>confirmed. </w:t>
      </w:r>
      <w:r>
        <w:rPr>
          <w:color w:val="262626"/>
          <w:w w:val="105"/>
        </w:rPr>
        <w:t>At </w:t>
      </w: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same</w:t>
      </w:r>
      <w:r>
        <w:rPr>
          <w:color w:val="262626"/>
          <w:spacing w:val="-16"/>
          <w:w w:val="105"/>
        </w:rPr>
        <w:t> </w:t>
      </w:r>
      <w:r>
        <w:rPr>
          <w:color w:val="161616"/>
          <w:w w:val="105"/>
        </w:rPr>
        <w:t>time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another local contractor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made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contact and visited the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offices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with his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Team and </w:t>
      </w:r>
      <w:r>
        <w:rPr>
          <w:color w:val="262626"/>
          <w:w w:val="105"/>
        </w:rPr>
        <w:t>they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-8"/>
          <w:w w:val="105"/>
        </w:rPr>
        <w:t> </w:t>
      </w:r>
      <w:r>
        <w:rPr>
          <w:color w:val="161616"/>
          <w:w w:val="105"/>
        </w:rPr>
        <w:t>they would be interested in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submitting a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tender. There was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nothing further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to report on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this.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The report from LB had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not been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received as he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a hospital </w:t>
      </w:r>
      <w:r>
        <w:rPr>
          <w:color w:val="262626"/>
          <w:w w:val="105"/>
        </w:rPr>
        <w:t>appointment </w:t>
      </w:r>
      <w:r>
        <w:rPr>
          <w:color w:val="161616"/>
          <w:w w:val="105"/>
        </w:rPr>
        <w:t>but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would </w:t>
      </w:r>
      <w:r>
        <w:rPr>
          <w:color w:val="161616"/>
          <w:w w:val="105"/>
        </w:rPr>
        <w:t>be forwarded as </w:t>
      </w:r>
      <w:r>
        <w:rPr>
          <w:color w:val="262626"/>
          <w:w w:val="105"/>
        </w:rPr>
        <w:t>soon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as </w:t>
      </w:r>
      <w:r>
        <w:rPr>
          <w:color w:val="161616"/>
          <w:w w:val="105"/>
        </w:rPr>
        <w:t>possible. It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proposed by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Councillor Hayes and </w:t>
      </w:r>
      <w:r>
        <w:rPr>
          <w:color w:val="262626"/>
          <w:w w:val="105"/>
        </w:rPr>
        <w:t>seconded </w:t>
      </w:r>
      <w:r>
        <w:rPr>
          <w:color w:val="161616"/>
          <w:w w:val="105"/>
        </w:rPr>
        <w:t>by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Roberts that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this be noted. A </w:t>
      </w:r>
      <w:r>
        <w:rPr>
          <w:color w:val="262626"/>
          <w:w w:val="105"/>
        </w:rPr>
        <w:t>vote </w:t>
      </w:r>
      <w:r>
        <w:rPr>
          <w:color w:val="161616"/>
          <w:w w:val="105"/>
        </w:rPr>
        <w:t>was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held </w:t>
      </w:r>
      <w:r>
        <w:rPr>
          <w:color w:val="262626"/>
          <w:w w:val="105"/>
        </w:rPr>
        <w:t>and 9 Councillors voted </w:t>
      </w:r>
      <w:r>
        <w:rPr>
          <w:color w:val="161616"/>
          <w:w w:val="105"/>
        </w:rPr>
        <w:t>for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 proposal and 1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abstained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it was</w:t>
      </w:r>
    </w:p>
    <w:p>
      <w:pPr>
        <w:pStyle w:val="BodyText"/>
        <w:spacing w:before="1"/>
      </w:pPr>
    </w:p>
    <w:p>
      <w:pPr>
        <w:spacing w:before="1"/>
        <w:ind w:left="1425" w:right="0" w:firstLine="0"/>
        <w:jc w:val="left"/>
        <w:rPr>
          <w:sz w:val="26"/>
        </w:rPr>
      </w:pPr>
      <w:r>
        <w:rPr>
          <w:b/>
          <w:color w:val="262626"/>
          <w:w w:val="105"/>
          <w:sz w:val="26"/>
        </w:rPr>
        <w:t>RESOLVED</w:t>
      </w:r>
      <w:r>
        <w:rPr>
          <w:b/>
          <w:color w:val="262626"/>
          <w:spacing w:val="2"/>
          <w:w w:val="105"/>
          <w:sz w:val="26"/>
        </w:rPr>
        <w:t> </w:t>
      </w:r>
      <w:r>
        <w:rPr>
          <w:color w:val="606060"/>
          <w:w w:val="105"/>
          <w:sz w:val="26"/>
        </w:rPr>
        <w:t>-</w:t>
      </w:r>
      <w:r>
        <w:rPr>
          <w:color w:val="606060"/>
          <w:spacing w:val="45"/>
          <w:w w:val="105"/>
          <w:sz w:val="26"/>
        </w:rPr>
        <w:t> </w:t>
      </w:r>
      <w:r>
        <w:rPr>
          <w:color w:val="262626"/>
          <w:w w:val="105"/>
          <w:sz w:val="26"/>
        </w:rPr>
        <w:t>That</w:t>
      </w:r>
      <w:r>
        <w:rPr>
          <w:color w:val="262626"/>
          <w:spacing w:val="-17"/>
          <w:w w:val="105"/>
          <w:sz w:val="26"/>
        </w:rPr>
        <w:t>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161616"/>
          <w:spacing w:val="-2"/>
          <w:w w:val="105"/>
          <w:sz w:val="26"/>
        </w:rPr>
        <w:t>noted</w:t>
      </w:r>
    </w:p>
    <w:p>
      <w:pPr>
        <w:pStyle w:val="BodyText"/>
        <w:spacing w:before="36"/>
      </w:pPr>
    </w:p>
    <w:p>
      <w:pPr>
        <w:pStyle w:val="Heading5"/>
        <w:tabs>
          <w:tab w:pos="1366" w:val="left" w:leader="none"/>
        </w:tabs>
        <w:ind w:left="132"/>
      </w:pPr>
      <w:r>
        <w:rPr>
          <w:color w:val="161616"/>
          <w:spacing w:val="-2"/>
          <w:w w:val="105"/>
        </w:rPr>
        <w:t>2378/23</w:t>
      </w:r>
      <w:r>
        <w:rPr>
          <w:color w:val="161616"/>
        </w:rPr>
        <w:tab/>
      </w:r>
      <w:r>
        <w:rPr>
          <w:color w:val="262626"/>
          <w:w w:val="105"/>
          <w:u w:val="thick" w:color="262626"/>
        </w:rPr>
        <w:t>St</w:t>
      </w:r>
      <w:r>
        <w:rPr>
          <w:color w:val="262626"/>
          <w:spacing w:val="-12"/>
          <w:w w:val="105"/>
          <w:u w:val="thick" w:color="262626"/>
        </w:rPr>
        <w:t> </w:t>
      </w:r>
      <w:r>
        <w:rPr>
          <w:color w:val="262626"/>
          <w:w w:val="105"/>
          <w:u w:val="thick" w:color="262626"/>
        </w:rPr>
        <w:t>Nicholas</w:t>
      </w:r>
      <w:r>
        <w:rPr>
          <w:color w:val="262626"/>
          <w:spacing w:val="2"/>
          <w:w w:val="105"/>
          <w:u w:val="thick" w:color="262626"/>
        </w:rPr>
        <w:t> </w:t>
      </w:r>
      <w:r>
        <w:rPr>
          <w:color w:val="262626"/>
          <w:spacing w:val="-2"/>
          <w:w w:val="105"/>
          <w:u w:val="thick" w:color="262626"/>
        </w:rPr>
        <w:t>Gardens</w:t>
      </w:r>
    </w:p>
    <w:p>
      <w:pPr>
        <w:pStyle w:val="BodyText"/>
        <w:spacing w:before="30"/>
        <w:rPr>
          <w:b/>
        </w:rPr>
      </w:pPr>
    </w:p>
    <w:p>
      <w:pPr>
        <w:pStyle w:val="BodyText"/>
        <w:spacing w:line="254" w:lineRule="auto"/>
        <w:ind w:left="1356" w:hanging="2"/>
      </w:pPr>
      <w:r>
        <w:rPr>
          <w:color w:val="262626"/>
          <w:w w:val="105"/>
        </w:rPr>
        <w:t>Further</w:t>
      </w:r>
      <w:r>
        <w:rPr>
          <w:color w:val="262626"/>
          <w:spacing w:val="-16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Minute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2326/23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0"/>
          <w:w w:val="105"/>
        </w:rPr>
        <w:t> </w:t>
      </w:r>
      <w:r>
        <w:rPr>
          <w:color w:val="161616"/>
          <w:w w:val="105"/>
        </w:rPr>
        <w:t>following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discussion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it was</w:t>
      </w:r>
      <w:r>
        <w:rPr>
          <w:color w:val="161616"/>
          <w:spacing w:val="-14"/>
          <w:w w:val="105"/>
        </w:rPr>
        <w:t> </w:t>
      </w:r>
      <w:r>
        <w:rPr>
          <w:color w:val="262626"/>
          <w:w w:val="105"/>
        </w:rPr>
        <w:t>proposed </w:t>
      </w:r>
      <w:r>
        <w:rPr>
          <w:color w:val="161616"/>
          <w:w w:val="105"/>
        </w:rPr>
        <w:t>by </w:t>
      </w:r>
      <w:r>
        <w:rPr>
          <w:color w:val="262626"/>
          <w:w w:val="105"/>
        </w:rPr>
        <w:t>Councillor Spedding and seconded </w:t>
      </w:r>
      <w:r>
        <w:rPr>
          <w:color w:val="161616"/>
          <w:w w:val="105"/>
        </w:rPr>
        <w:t>by </w:t>
      </w:r>
      <w:r>
        <w:rPr>
          <w:color w:val="262626"/>
          <w:w w:val="105"/>
        </w:rPr>
        <w:t>Councillor Hayes </w:t>
      </w:r>
      <w:r>
        <w:rPr>
          <w:color w:val="161616"/>
          <w:w w:val="105"/>
        </w:rPr>
        <w:t>that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</w:p>
    <w:p>
      <w:pPr>
        <w:pStyle w:val="BodyText"/>
        <w:spacing w:line="254" w:lineRule="auto"/>
        <w:ind w:left="1349" w:right="303" w:firstLine="6"/>
      </w:pPr>
      <w:r>
        <w:rPr>
          <w:color w:val="161616"/>
          <w:w w:val="105"/>
        </w:rPr>
        <w:t>the</w:t>
      </w:r>
      <w:r>
        <w:rPr>
          <w:color w:val="161616"/>
          <w:spacing w:val="-15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-1"/>
          <w:w w:val="105"/>
        </w:rPr>
        <w:t> </w:t>
      </w:r>
      <w:r>
        <w:rPr>
          <w:color w:val="161616"/>
          <w:w w:val="105"/>
        </w:rPr>
        <w:t>invites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tenders for the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provision of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planting of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summer </w:t>
      </w:r>
      <w:r>
        <w:rPr>
          <w:color w:val="161616"/>
          <w:w w:val="105"/>
        </w:rPr>
        <w:t>plants, </w:t>
      </w:r>
      <w:r>
        <w:rPr>
          <w:color w:val="262626"/>
          <w:w w:val="105"/>
        </w:rPr>
        <w:t>winter </w:t>
      </w:r>
      <w:r>
        <w:rPr>
          <w:color w:val="161616"/>
          <w:w w:val="105"/>
        </w:rPr>
        <w:t>bedding plants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and all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maintenance thereof in </w:t>
      </w:r>
      <w:r>
        <w:rPr>
          <w:color w:val="262626"/>
          <w:w w:val="105"/>
        </w:rPr>
        <w:t>2024/25 </w:t>
      </w:r>
      <w:r>
        <w:rPr>
          <w:color w:val="161616"/>
          <w:w w:val="105"/>
        </w:rPr>
        <w:t>and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that the Tenders received be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reported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back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Council </w:t>
      </w:r>
      <w:r>
        <w:rPr>
          <w:color w:val="161616"/>
          <w:w w:val="105"/>
        </w:rPr>
        <w:t>for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decision.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12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14"/>
          <w:w w:val="105"/>
        </w:rPr>
        <w:t> </w:t>
      </w:r>
      <w:r>
        <w:rPr>
          <w:color w:val="161616"/>
          <w:w w:val="105"/>
        </w:rPr>
        <w:t>held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it was unanimously</w:t>
      </w:r>
    </w:p>
    <w:p>
      <w:pPr>
        <w:pStyle w:val="BodyText"/>
        <w:spacing w:before="13"/>
      </w:pPr>
    </w:p>
    <w:p>
      <w:pPr>
        <w:pStyle w:val="BodyText"/>
        <w:spacing w:line="249" w:lineRule="auto" w:before="1"/>
        <w:ind w:left="1349" w:right="157" w:firstLine="4"/>
      </w:pPr>
      <w:r>
        <w:rPr>
          <w:b/>
          <w:color w:val="161616"/>
          <w:w w:val="105"/>
        </w:rPr>
        <w:t>RESOLVED </w:t>
      </w:r>
      <w:r>
        <w:rPr>
          <w:color w:val="494949"/>
          <w:w w:val="105"/>
        </w:rPr>
        <w:t>-</w:t>
      </w:r>
      <w:r>
        <w:rPr>
          <w:color w:val="494949"/>
          <w:spacing w:val="80"/>
          <w:w w:val="150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Council </w:t>
      </w:r>
      <w:r>
        <w:rPr>
          <w:color w:val="161616"/>
          <w:w w:val="105"/>
        </w:rPr>
        <w:t>invites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tenders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provision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7"/>
          <w:w w:val="105"/>
        </w:rPr>
        <w:t> </w:t>
      </w:r>
      <w:r>
        <w:rPr>
          <w:color w:val="161616"/>
          <w:w w:val="105"/>
        </w:rPr>
        <w:t>planting of </w:t>
      </w:r>
      <w:r>
        <w:rPr>
          <w:color w:val="3A3A3A"/>
          <w:w w:val="105"/>
        </w:rPr>
        <w:t>summer </w:t>
      </w:r>
      <w:r>
        <w:rPr>
          <w:color w:val="161616"/>
          <w:w w:val="105"/>
        </w:rPr>
        <w:t>plants</w:t>
      </w:r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> </w:t>
      </w:r>
      <w:r>
        <w:rPr>
          <w:color w:val="262626"/>
          <w:w w:val="105"/>
        </w:rPr>
        <w:t>winter </w:t>
      </w:r>
      <w:r>
        <w:rPr>
          <w:color w:val="161616"/>
          <w:w w:val="105"/>
        </w:rPr>
        <w:t>bedding plants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and all </w:t>
      </w:r>
      <w:r>
        <w:rPr>
          <w:color w:val="161616"/>
          <w:w w:val="105"/>
        </w:rPr>
        <w:t>maintenance thereof in </w:t>
      </w:r>
      <w:r>
        <w:rPr>
          <w:color w:val="262626"/>
          <w:w w:val="105"/>
        </w:rPr>
        <w:t>2024/25 and</w:t>
      </w:r>
      <w:r>
        <w:rPr>
          <w:color w:val="262626"/>
          <w:spacing w:val="-3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Tenders received</w:t>
      </w:r>
      <w:r>
        <w:rPr>
          <w:color w:val="262626"/>
          <w:spacing w:val="35"/>
          <w:w w:val="105"/>
        </w:rPr>
        <w:t> </w:t>
      </w:r>
      <w:r>
        <w:rPr>
          <w:color w:val="161616"/>
          <w:w w:val="105"/>
        </w:rPr>
        <w:t>be </w:t>
      </w:r>
      <w:r>
        <w:rPr>
          <w:color w:val="262626"/>
          <w:w w:val="105"/>
        </w:rPr>
        <w:t>reported </w:t>
      </w:r>
      <w:r>
        <w:rPr>
          <w:color w:val="161616"/>
          <w:w w:val="105"/>
        </w:rPr>
        <w:t>back to the </w:t>
      </w:r>
      <w:r>
        <w:rPr>
          <w:color w:val="262626"/>
          <w:w w:val="105"/>
        </w:rPr>
        <w:t>Council for </w:t>
      </w:r>
      <w:r>
        <w:rPr>
          <w:color w:val="161616"/>
          <w:w w:val="105"/>
        </w:rPr>
        <w:t>decision</w:t>
      </w:r>
      <w:r>
        <w:rPr>
          <w:color w:val="494949"/>
          <w:w w:val="105"/>
        </w:rPr>
        <w:t>.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ind w:left="1350"/>
      </w:pPr>
      <w:r>
        <w:rPr>
          <w:color w:val="161616"/>
          <w:w w:val="105"/>
        </w:rPr>
        <w:t>The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Meeting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closed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5"/>
          <w:w w:val="105"/>
        </w:rPr>
        <w:t> </w:t>
      </w:r>
      <w:r>
        <w:rPr>
          <w:color w:val="262626"/>
          <w:spacing w:val="-2"/>
          <w:w w:val="105"/>
        </w:rPr>
        <w:t>8.30pm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before="1"/>
        <w:ind w:left="1348"/>
      </w:pPr>
      <w:r>
        <w:rPr>
          <w:color w:val="262626"/>
          <w:spacing w:val="-2"/>
          <w:w w:val="105"/>
        </w:rPr>
        <w:t>Chairman</w:t>
      </w:r>
    </w:p>
    <w:p>
      <w:pPr>
        <w:spacing w:after="0"/>
        <w:sectPr>
          <w:pgSz w:w="11910" w:h="16840"/>
          <w:pgMar w:top="440" w:bottom="280" w:left="720" w:right="780"/>
        </w:sectPr>
      </w:pPr>
    </w:p>
    <w:p>
      <w:pPr>
        <w:pStyle w:val="Heading4"/>
        <w:spacing w:before="65"/>
        <w:ind w:left="7592"/>
      </w:pPr>
      <w:r>
        <w:rPr>
          <w:color w:val="2A2A2A"/>
        </w:rPr>
        <w:t>WTC</w:t>
      </w:r>
      <w:r>
        <w:rPr>
          <w:color w:val="2A2A2A"/>
          <w:spacing w:val="13"/>
        </w:rPr>
        <w:t> </w:t>
      </w:r>
      <w:r>
        <w:rPr>
          <w:color w:val="2A2A2A"/>
          <w:spacing w:val="-2"/>
        </w:rPr>
        <w:t>26/10/2023</w:t>
      </w:r>
    </w:p>
    <w:p>
      <w:pPr>
        <w:pStyle w:val="Heading5"/>
        <w:spacing w:before="198"/>
        <w:ind w:left="7596"/>
      </w:pPr>
      <w:r>
        <w:rPr>
          <w:color w:val="2A2A2A"/>
          <w:w w:val="105"/>
        </w:rPr>
        <w:t>Item</w:t>
      </w:r>
      <w:r>
        <w:rPr>
          <w:color w:val="2A2A2A"/>
          <w:spacing w:val="-13"/>
          <w:w w:val="105"/>
        </w:rPr>
        <w:t> </w:t>
      </w:r>
      <w:r>
        <w:rPr>
          <w:color w:val="2A2A2A"/>
          <w:spacing w:val="-10"/>
          <w:w w:val="105"/>
        </w:rPr>
        <w:t>5</w:t>
      </w:r>
    </w:p>
    <w:p>
      <w:pPr>
        <w:pStyle w:val="BodyText"/>
        <w:rPr>
          <w:b/>
        </w:rPr>
      </w:pPr>
    </w:p>
    <w:p>
      <w:pPr>
        <w:pStyle w:val="BodyText"/>
        <w:spacing w:before="106"/>
        <w:rPr>
          <w:b/>
        </w:rPr>
      </w:pPr>
    </w:p>
    <w:p>
      <w:pPr>
        <w:pStyle w:val="BodyText"/>
        <w:ind w:left="668"/>
      </w:pPr>
      <w:r>
        <w:rPr>
          <w:color w:val="181818"/>
          <w:w w:val="105"/>
          <w:u w:val="thick" w:color="2A2A2A"/>
        </w:rPr>
        <w:t>Planning</w:t>
      </w:r>
      <w:r>
        <w:rPr>
          <w:color w:val="181818"/>
          <w:spacing w:val="-18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Application</w:t>
      </w:r>
      <w:r>
        <w:rPr>
          <w:color w:val="2A2A2A"/>
          <w:spacing w:val="-17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for</w:t>
      </w:r>
      <w:r>
        <w:rPr>
          <w:color w:val="2A2A2A"/>
          <w:spacing w:val="-17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Consideration</w:t>
      </w:r>
      <w:r>
        <w:rPr>
          <w:color w:val="2A2A2A"/>
          <w:spacing w:val="-6"/>
          <w:w w:val="105"/>
          <w:u w:val="thick" w:color="2A2A2A"/>
        </w:rPr>
        <w:t> </w:t>
      </w:r>
      <w:r>
        <w:rPr>
          <w:color w:val="181818"/>
          <w:w w:val="105"/>
          <w:u w:val="thick" w:color="2A2A2A"/>
        </w:rPr>
        <w:t>by</w:t>
      </w:r>
      <w:r>
        <w:rPr>
          <w:color w:val="181818"/>
          <w:spacing w:val="-16"/>
          <w:w w:val="105"/>
          <w:u w:val="thick" w:color="2A2A2A"/>
        </w:rPr>
        <w:t> </w:t>
      </w:r>
      <w:r>
        <w:rPr>
          <w:color w:val="181818"/>
          <w:w w:val="105"/>
          <w:u w:val="thick" w:color="2A2A2A"/>
        </w:rPr>
        <w:t>Whitehaven</w:t>
      </w:r>
      <w:r>
        <w:rPr>
          <w:color w:val="181818"/>
          <w:spacing w:val="-17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Town</w:t>
      </w:r>
      <w:r>
        <w:rPr>
          <w:color w:val="2A2A2A"/>
          <w:spacing w:val="-15"/>
          <w:w w:val="105"/>
          <w:u w:val="thick" w:color="2A2A2A"/>
        </w:rPr>
        <w:t> </w:t>
      </w:r>
      <w:r>
        <w:rPr>
          <w:color w:val="2A2A2A"/>
          <w:spacing w:val="-2"/>
          <w:w w:val="105"/>
          <w:u w:val="thick" w:color="2A2A2A"/>
        </w:rPr>
        <w:t>Council</w:t>
      </w:r>
    </w:p>
    <w:p>
      <w:pPr>
        <w:pStyle w:val="BodyText"/>
        <w:spacing w:before="1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00" w:bottom="280" w:left="720" w:right="780"/>
        </w:sectPr>
      </w:pPr>
    </w:p>
    <w:p>
      <w:pPr>
        <w:pStyle w:val="BodyText"/>
        <w:spacing w:line="376" w:lineRule="auto" w:before="97"/>
        <w:ind w:left="668" w:firstLine="2"/>
      </w:pPr>
      <w:r>
        <w:rPr>
          <w:color w:val="2A2A2A"/>
          <w:u w:val="thick" w:color="2A2A2A"/>
        </w:rPr>
        <w:t>Application </w:t>
      </w:r>
      <w:r>
        <w:rPr>
          <w:color w:val="2A2A2A"/>
          <w:u w:val="thick" w:color="2A2A2A"/>
        </w:rPr>
        <w:t>Number</w:t>
      </w:r>
      <w:r>
        <w:rPr>
          <w:color w:val="2A2A2A"/>
        </w:rPr>
        <w:t> </w:t>
      </w:r>
      <w:r>
        <w:rPr>
          <w:color w:val="181818"/>
          <w:spacing w:val="-2"/>
        </w:rPr>
        <w:t>4</w:t>
      </w:r>
      <w:r>
        <w:rPr>
          <w:color w:val="4F4F4F"/>
          <w:spacing w:val="-2"/>
        </w:rPr>
        <w:t>/</w:t>
      </w:r>
      <w:r>
        <w:rPr>
          <w:color w:val="2A2A2A"/>
          <w:spacing w:val="-2"/>
        </w:rPr>
        <w:t>22/2466</w:t>
      </w:r>
      <w:r>
        <w:rPr>
          <w:color w:val="4F4F4F"/>
          <w:spacing w:val="-2"/>
        </w:rPr>
        <w:t>/</w:t>
      </w:r>
      <w:r>
        <w:rPr>
          <w:color w:val="2A2A2A"/>
          <w:spacing w:val="-2"/>
        </w:rPr>
        <w:t>0F</w:t>
      </w:r>
      <w:r>
        <w:rPr>
          <w:color w:val="181818"/>
          <w:spacing w:val="-2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668"/>
      </w:pPr>
      <w:r>
        <w:rPr>
          <w:color w:val="2A2A2A"/>
          <w:spacing w:val="-2"/>
          <w:w w:val="105"/>
        </w:rPr>
        <w:t>4/22/2486/0Fl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ind w:left="676"/>
      </w:pPr>
      <w:r>
        <w:rPr>
          <w:color w:val="2A2A2A"/>
          <w:spacing w:val="-2"/>
          <w:w w:val="105"/>
        </w:rPr>
        <w:t>4/23/2258/0Fl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ind w:left="683"/>
      </w:pPr>
      <w:r>
        <w:rPr>
          <w:color w:val="2A2A2A"/>
          <w:spacing w:val="-2"/>
          <w:w w:val="105"/>
        </w:rPr>
        <w:t>4/23/2269/0Fl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ind w:left="683"/>
      </w:pPr>
      <w:r>
        <w:rPr>
          <w:color w:val="2A2A2A"/>
          <w:spacing w:val="-2"/>
          <w:w w:val="105"/>
        </w:rPr>
        <w:t>4/23/2272/0Bl</w:t>
      </w:r>
    </w:p>
    <w:p>
      <w:pPr>
        <w:pStyle w:val="BodyText"/>
        <w:spacing w:before="90"/>
        <w:ind w:left="524"/>
      </w:pPr>
      <w:r>
        <w:rPr/>
        <w:br w:type="column"/>
      </w:r>
      <w:r>
        <w:rPr>
          <w:color w:val="2A2A2A"/>
          <w:spacing w:val="-2"/>
          <w:w w:val="105"/>
          <w:u w:val="thick" w:color="2A2A2A"/>
        </w:rPr>
        <w:t>Detail</w:t>
      </w:r>
    </w:p>
    <w:p>
      <w:pPr>
        <w:pStyle w:val="BodyText"/>
        <w:spacing w:line="256" w:lineRule="auto" w:before="155"/>
        <w:ind w:left="529" w:right="865" w:hanging="4"/>
      </w:pPr>
      <w:r>
        <w:rPr>
          <w:color w:val="2A2A2A"/>
        </w:rPr>
        <w:t>Consultation on Additional and Amended Information: REDEVELOPMENT</w:t>
      </w:r>
      <w:r>
        <w:rPr>
          <w:color w:val="2A2A2A"/>
          <w:spacing w:val="40"/>
        </w:rPr>
        <w:t> </w:t>
      </w:r>
      <w:r>
        <w:rPr>
          <w:color w:val="2A2A2A"/>
        </w:rPr>
        <w:t>OF FORMER BUILDERS YARD INTO</w:t>
      </w:r>
      <w:r>
        <w:rPr>
          <w:color w:val="2A2A2A"/>
          <w:spacing w:val="40"/>
        </w:rPr>
        <w:t> </w:t>
      </w:r>
      <w:r>
        <w:rPr>
          <w:color w:val="2A2A2A"/>
        </w:rPr>
        <w:t>NEW</w:t>
      </w:r>
      <w:r>
        <w:rPr>
          <w:color w:val="2A2A2A"/>
          <w:spacing w:val="40"/>
        </w:rPr>
        <w:t> </w:t>
      </w:r>
      <w:r>
        <w:rPr>
          <w:color w:val="2A2A2A"/>
        </w:rPr>
        <w:t>HOUSING</w:t>
      </w:r>
      <w:r>
        <w:rPr>
          <w:color w:val="2A2A2A"/>
          <w:spacing w:val="40"/>
        </w:rPr>
        <w:t> </w:t>
      </w:r>
      <w:r>
        <w:rPr>
          <w:color w:val="2A2A2A"/>
        </w:rPr>
        <w:t>TO PROVIDE</w:t>
      </w:r>
      <w:r>
        <w:rPr>
          <w:color w:val="2A2A2A"/>
          <w:spacing w:val="40"/>
        </w:rPr>
        <w:t> </w:t>
      </w:r>
      <w:r>
        <w:rPr>
          <w:color w:val="2A2A2A"/>
        </w:rPr>
        <w:t>35 </w:t>
      </w:r>
      <w:r>
        <w:rPr>
          <w:color w:val="2A2A2A"/>
          <w:spacing w:val="-2"/>
        </w:rPr>
        <w:t>DWELLINGS</w:t>
      </w:r>
    </w:p>
    <w:p>
      <w:pPr>
        <w:pStyle w:val="Heading4"/>
        <w:spacing w:line="282" w:lineRule="exact"/>
        <w:ind w:left="530"/>
      </w:pPr>
      <w:r>
        <w:rPr>
          <w:color w:val="2A2A2A"/>
          <w:spacing w:val="-2"/>
          <w:w w:val="105"/>
        </w:rPr>
        <w:t>LAND</w:t>
      </w:r>
      <w:r>
        <w:rPr>
          <w:color w:val="2A2A2A"/>
          <w:spacing w:val="-11"/>
          <w:w w:val="105"/>
        </w:rPr>
        <w:t> </w:t>
      </w:r>
      <w:r>
        <w:rPr>
          <w:color w:val="2A2A2A"/>
          <w:spacing w:val="-2"/>
          <w:w w:val="105"/>
        </w:rPr>
        <w:t>ADJACENT</w:t>
      </w:r>
      <w:r>
        <w:rPr>
          <w:color w:val="2A2A2A"/>
          <w:spacing w:val="-7"/>
          <w:w w:val="105"/>
        </w:rPr>
        <w:t> </w:t>
      </w:r>
      <w:r>
        <w:rPr>
          <w:color w:val="2A2A2A"/>
          <w:spacing w:val="-2"/>
          <w:w w:val="105"/>
        </w:rPr>
        <w:t>TO</w:t>
      </w:r>
      <w:r>
        <w:rPr>
          <w:color w:val="2A2A2A"/>
          <w:spacing w:val="-12"/>
          <w:w w:val="105"/>
        </w:rPr>
        <w:t> </w:t>
      </w:r>
      <w:r>
        <w:rPr>
          <w:color w:val="2A2A2A"/>
          <w:spacing w:val="-2"/>
          <w:w w:val="105"/>
        </w:rPr>
        <w:t>BORDER</w:t>
      </w:r>
      <w:r>
        <w:rPr>
          <w:color w:val="2A2A2A"/>
          <w:w w:val="105"/>
        </w:rPr>
        <w:t> </w:t>
      </w:r>
      <w:r>
        <w:rPr>
          <w:color w:val="2A2A2A"/>
          <w:spacing w:val="-2"/>
          <w:w w:val="105"/>
        </w:rPr>
        <w:t>YARD,</w:t>
      </w:r>
      <w:r>
        <w:rPr>
          <w:color w:val="2A2A2A"/>
          <w:spacing w:val="-15"/>
          <w:w w:val="105"/>
        </w:rPr>
        <w:t> </w:t>
      </w:r>
      <w:r>
        <w:rPr>
          <w:color w:val="2A2A2A"/>
          <w:spacing w:val="-2"/>
          <w:w w:val="105"/>
        </w:rPr>
        <w:t>COACH</w:t>
      </w:r>
    </w:p>
    <w:p>
      <w:pPr>
        <w:spacing w:before="19"/>
        <w:ind w:left="531" w:right="0" w:firstLine="0"/>
        <w:jc w:val="left"/>
        <w:rPr>
          <w:b/>
          <w:sz w:val="26"/>
        </w:rPr>
      </w:pPr>
      <w:r>
        <w:rPr>
          <w:b/>
          <w:color w:val="2A2A2A"/>
          <w:w w:val="105"/>
          <w:sz w:val="26"/>
        </w:rPr>
        <w:t>ROAD,</w:t>
      </w:r>
      <w:r>
        <w:rPr>
          <w:b/>
          <w:color w:val="2A2A2A"/>
          <w:spacing w:val="-3"/>
          <w:w w:val="105"/>
          <w:sz w:val="26"/>
        </w:rPr>
        <w:t> </w:t>
      </w:r>
      <w:r>
        <w:rPr>
          <w:b/>
          <w:color w:val="2A2A2A"/>
          <w:spacing w:val="-2"/>
          <w:w w:val="105"/>
          <w:sz w:val="26"/>
        </w:rPr>
        <w:t>WHITEHAVEN</w:t>
      </w:r>
    </w:p>
    <w:p>
      <w:pPr>
        <w:pStyle w:val="BodyText"/>
        <w:spacing w:before="29"/>
        <w:rPr>
          <w:b/>
        </w:rPr>
      </w:pPr>
    </w:p>
    <w:p>
      <w:pPr>
        <w:pStyle w:val="BodyText"/>
        <w:spacing w:line="252" w:lineRule="auto"/>
        <w:ind w:left="528" w:right="859" w:firstLine="12"/>
        <w:rPr>
          <w:b/>
        </w:rPr>
      </w:pPr>
      <w:r>
        <w:rPr>
          <w:color w:val="2A2A2A"/>
        </w:rPr>
        <w:t>Consultation on Amended </w:t>
      </w:r>
      <w:r>
        <w:rPr>
          <w:color w:val="181818"/>
        </w:rPr>
        <w:t>Description:</w:t>
      </w:r>
      <w:r>
        <w:rPr>
          <w:color w:val="181818"/>
          <w:spacing w:val="40"/>
        </w:rPr>
        <w:t> </w:t>
      </w:r>
      <w:r>
        <w:rPr>
          <w:color w:val="2A2A2A"/>
        </w:rPr>
        <w:t>TWO-STOREY REAR AND SIDE EXTENSION AND RAISED DECK TO PROVIDE ADDITIONAL LIVING SPACE WITH RETROSPECTIVE</w:t>
      </w:r>
      <w:r>
        <w:rPr>
          <w:color w:val="2A2A2A"/>
          <w:spacing w:val="40"/>
        </w:rPr>
        <w:t> </w:t>
      </w:r>
      <w:r>
        <w:rPr>
          <w:color w:val="2A2A2A"/>
        </w:rPr>
        <w:t>RAISED REAR GARDEN LEVEL </w:t>
      </w:r>
      <w:r>
        <w:rPr>
          <w:b/>
          <w:color w:val="2A2A2A"/>
        </w:rPr>
        <w:t>54 VALLEY PARK, WHITEHAVEN</w:t>
      </w:r>
    </w:p>
    <w:p>
      <w:pPr>
        <w:pStyle w:val="BodyText"/>
        <w:spacing w:before="14"/>
        <w:rPr>
          <w:b/>
        </w:rPr>
      </w:pPr>
    </w:p>
    <w:p>
      <w:pPr>
        <w:spacing w:line="252" w:lineRule="auto" w:before="0"/>
        <w:ind w:left="544" w:right="865" w:firstLine="0"/>
        <w:jc w:val="left"/>
        <w:rPr>
          <w:b/>
          <w:sz w:val="26"/>
        </w:rPr>
      </w:pPr>
      <w:r>
        <w:rPr>
          <w:color w:val="2A2A2A"/>
          <w:w w:val="105"/>
          <w:sz w:val="26"/>
        </w:rPr>
        <w:t>INTERNAL AND EXTERNAL ALTERATIONS TO </w:t>
      </w:r>
      <w:r>
        <w:rPr>
          <w:color w:val="2A2A2A"/>
          <w:spacing w:val="-2"/>
          <w:w w:val="105"/>
          <w:sz w:val="26"/>
        </w:rPr>
        <w:t>EXISTING</w:t>
      </w:r>
      <w:r>
        <w:rPr>
          <w:color w:val="2A2A2A"/>
          <w:spacing w:val="-14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GROUND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3B3B3B"/>
          <w:spacing w:val="-2"/>
          <w:w w:val="105"/>
          <w:sz w:val="26"/>
        </w:rPr>
        <w:t>FLOOR</w:t>
      </w:r>
      <w:r>
        <w:rPr>
          <w:color w:val="3B3B3B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COMMERCIAL</w:t>
      </w:r>
      <w:r>
        <w:rPr>
          <w:color w:val="2A2A2A"/>
          <w:spacing w:val="2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UNIT </w:t>
      </w:r>
      <w:r>
        <w:rPr>
          <w:b/>
          <w:color w:val="2A2A2A"/>
          <w:w w:val="105"/>
          <w:sz w:val="26"/>
        </w:rPr>
        <w:t>49 KING STREET, WHITEHAVEN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254" w:lineRule="auto"/>
        <w:ind w:left="553" w:right="992" w:hanging="5"/>
      </w:pPr>
      <w:r>
        <w:rPr>
          <w:color w:val="2A2A2A"/>
          <w:w w:val="105"/>
        </w:rPr>
        <w:t>SMALL DUAL </w:t>
      </w:r>
      <w:r>
        <w:rPr>
          <w:color w:val="181818"/>
          <w:w w:val="105"/>
        </w:rPr>
        <w:t>PITCHED </w:t>
      </w:r>
      <w:r>
        <w:rPr>
          <w:color w:val="2A2A2A"/>
          <w:w w:val="105"/>
        </w:rPr>
        <w:t>GABLE EXTENSION WITH A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MONO-PITCHED TIMBER </w:t>
      </w:r>
      <w:r>
        <w:rPr>
          <w:color w:val="3B3B3B"/>
          <w:w w:val="105"/>
        </w:rPr>
        <w:t>FRAMED </w:t>
      </w:r>
      <w:r>
        <w:rPr>
          <w:color w:val="181818"/>
          <w:w w:val="105"/>
        </w:rPr>
        <w:t>PORCH</w:t>
      </w:r>
      <w:r>
        <w:rPr>
          <w:color w:val="181818"/>
          <w:spacing w:val="-18"/>
          <w:w w:val="105"/>
        </w:rPr>
        <w:t> </w:t>
      </w:r>
      <w:r>
        <w:rPr>
          <w:color w:val="2A2A2A"/>
          <w:w w:val="105"/>
        </w:rPr>
        <w:t>STRUCTURE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THAT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SPANS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ACROSS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THE FRONT AND SIDE </w:t>
      </w:r>
      <w:r>
        <w:rPr>
          <w:color w:val="3B3B3B"/>
          <w:w w:val="105"/>
        </w:rPr>
        <w:t>ELEY</w:t>
      </w:r>
      <w:r>
        <w:rPr>
          <w:color w:val="2A2A2A"/>
          <w:w w:val="105"/>
        </w:rPr>
        <w:t>ATION</w:t>
      </w:r>
    </w:p>
    <w:p>
      <w:pPr>
        <w:pStyle w:val="Heading4"/>
        <w:spacing w:line="286" w:lineRule="exact"/>
        <w:ind w:left="554"/>
      </w:pPr>
      <w:r>
        <w:rPr>
          <w:color w:val="2A2A2A"/>
          <w:w w:val="105"/>
        </w:rPr>
        <w:t>13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CRESCENT,</w:t>
      </w:r>
      <w:r>
        <w:rPr>
          <w:color w:val="2A2A2A"/>
          <w:spacing w:val="-7"/>
          <w:w w:val="105"/>
        </w:rPr>
        <w:t> </w:t>
      </w:r>
      <w:r>
        <w:rPr>
          <w:color w:val="2A2A2A"/>
          <w:spacing w:val="-2"/>
          <w:w w:val="105"/>
        </w:rPr>
        <w:t>WHITEHAVEN</w:t>
      </w:r>
    </w:p>
    <w:p>
      <w:pPr>
        <w:pStyle w:val="BodyText"/>
        <w:spacing w:before="37"/>
        <w:rPr>
          <w:b/>
        </w:rPr>
      </w:pPr>
    </w:p>
    <w:p>
      <w:pPr>
        <w:pStyle w:val="BodyText"/>
        <w:spacing w:line="254" w:lineRule="auto"/>
        <w:ind w:left="555" w:right="733" w:firstLine="7"/>
      </w:pPr>
      <w:r>
        <w:rPr>
          <w:color w:val="2A2A2A"/>
          <w:w w:val="105"/>
        </w:rPr>
        <w:t>VARIATION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CONDITION 2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PLANNING APPLICATION 4/22/2359/0Fl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(CHANGE IN FINISHED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FLOOR</w:t>
      </w:r>
      <w:r>
        <w:rPr>
          <w:color w:val="2A2A2A"/>
          <w:spacing w:val="-17"/>
          <w:w w:val="105"/>
        </w:rPr>
        <w:t> </w:t>
      </w:r>
      <w:r>
        <w:rPr>
          <w:color w:val="3B3B3B"/>
          <w:w w:val="105"/>
        </w:rPr>
        <w:t>LEVELS</w:t>
      </w:r>
      <w:r>
        <w:rPr>
          <w:color w:val="3B3B3B"/>
          <w:spacing w:val="-17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RELACEMENT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OF RETAINING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WALLS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BANKING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TO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REAR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OF PROPERTIES) </w:t>
      </w:r>
      <w:r>
        <w:rPr>
          <w:color w:val="4F4F4F"/>
          <w:w w:val="105"/>
        </w:rPr>
        <w:t>-</w:t>
      </w:r>
      <w:r>
        <w:rPr>
          <w:color w:val="4F4F4F"/>
          <w:spacing w:val="40"/>
          <w:w w:val="105"/>
        </w:rPr>
        <w:t> </w:t>
      </w:r>
      <w:r>
        <w:rPr>
          <w:color w:val="2A2A2A"/>
          <w:w w:val="105"/>
        </w:rPr>
        <w:t>ERECTION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15"/>
          <w:w w:val="105"/>
        </w:rPr>
        <w:t> </w:t>
      </w:r>
      <w:r>
        <w:rPr>
          <w:color w:val="181818"/>
          <w:w w:val="105"/>
        </w:rPr>
        <w:t>40 </w:t>
      </w:r>
      <w:r>
        <w:rPr>
          <w:color w:val="2A2A2A"/>
          <w:w w:val="105"/>
        </w:rPr>
        <w:t>DWELLINGS COMPRISING 24 NO. TWO BED BUNGALOWS, 4 NO. THREE BED BUNGALOWS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AND </w:t>
      </w:r>
      <w:r>
        <w:rPr>
          <w:color w:val="181818"/>
          <w:w w:val="105"/>
        </w:rPr>
        <w:t>12</w:t>
      </w:r>
      <w:r>
        <w:rPr>
          <w:color w:val="181818"/>
          <w:spacing w:val="-1"/>
          <w:w w:val="105"/>
        </w:rPr>
        <w:t> </w:t>
      </w:r>
      <w:r>
        <w:rPr>
          <w:color w:val="2A2A2A"/>
          <w:w w:val="105"/>
        </w:rPr>
        <w:t>NO</w:t>
      </w:r>
      <w:r>
        <w:rPr>
          <w:w w:val="105"/>
        </w:rPr>
        <w:t>.</w:t>
      </w:r>
      <w:r>
        <w:rPr>
          <w:spacing w:val="-16"/>
          <w:w w:val="105"/>
        </w:rPr>
        <w:t> </w:t>
      </w:r>
      <w:r>
        <w:rPr>
          <w:color w:val="2A2A2A"/>
          <w:w w:val="105"/>
        </w:rPr>
        <w:t>TWO BED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HOUSES AND ASSOCIATED EXTERNAL </w:t>
      </w:r>
      <w:r>
        <w:rPr>
          <w:color w:val="2A2A2A"/>
          <w:spacing w:val="-2"/>
          <w:w w:val="105"/>
        </w:rPr>
        <w:t>WORKS</w:t>
      </w:r>
    </w:p>
    <w:p>
      <w:pPr>
        <w:spacing w:after="0" w:line="254" w:lineRule="auto"/>
        <w:sectPr>
          <w:type w:val="continuous"/>
          <w:pgSz w:w="11910" w:h="16840"/>
          <w:pgMar w:top="440" w:bottom="280" w:left="720" w:right="780"/>
          <w:cols w:num="2" w:equalWidth="0">
            <w:col w:w="2876" w:space="40"/>
            <w:col w:w="7494"/>
          </w:cols>
        </w:sectPr>
      </w:pPr>
    </w:p>
    <w:p>
      <w:pPr>
        <w:pStyle w:val="BodyText"/>
        <w:spacing w:line="20" w:lineRule="exact"/>
        <w:ind w:left="-7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966584" cy="13970"/>
                <wp:effectExtent l="9525" t="0" r="5715" b="5079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966584" cy="13970"/>
                          <a:chExt cx="6966584" cy="139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6869"/>
                            <a:ext cx="69665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0">
                                <a:moveTo>
                                  <a:pt x="0" y="0"/>
                                </a:moveTo>
                                <a:lnTo>
                                  <a:pt x="696624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8.550pt;height:1.1pt;mso-position-horizontal-relative:char;mso-position-vertical-relative:line" id="docshapegroup12" coordorigin="0,0" coordsize="10971,22">
                <v:line style="position:absolute" from="0,11" to="10970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440" w:bottom="280" w:left="720" w:right="780"/>
        </w:sectPr>
      </w:pPr>
    </w:p>
    <w:p>
      <w:pPr>
        <w:pStyle w:val="BodyText"/>
        <w:spacing w:before="89"/>
        <w:ind w:left="6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7067070</wp:posOffset>
                </wp:positionH>
                <wp:positionV relativeFrom="page">
                  <wp:posOffset>293140</wp:posOffset>
                </wp:positionV>
                <wp:extent cx="426720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426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0">
                              <a:moveTo>
                                <a:pt x="0" y="0"/>
                              </a:moveTo>
                              <a:lnTo>
                                <a:pt x="426224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6320" from="556.46228pt,23.081911pt" to="590.023236pt,23.081911pt" stroked="true" strokeweight="1.0818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D2D2D"/>
          <w:u w:val="thick" w:color="2D2D2D"/>
        </w:rPr>
        <w:t>Application</w:t>
      </w:r>
      <w:r>
        <w:rPr>
          <w:color w:val="2D2D2D"/>
          <w:spacing w:val="44"/>
          <w:u w:val="thick" w:color="2D2D2D"/>
        </w:rPr>
        <w:t> </w:t>
      </w:r>
      <w:r>
        <w:rPr>
          <w:color w:val="2D2D2D"/>
          <w:spacing w:val="-2"/>
          <w:u w:val="thick" w:color="2D2D2D"/>
        </w:rPr>
        <w:t>Number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before="1"/>
        <w:ind w:left="683"/>
      </w:pPr>
      <w:r>
        <w:rPr>
          <w:color w:val="1D1D1D"/>
          <w:spacing w:val="-2"/>
          <w:w w:val="105"/>
        </w:rPr>
        <w:t>4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23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2273</w:t>
      </w:r>
      <w:r>
        <w:rPr>
          <w:color w:val="4F4F4F"/>
          <w:spacing w:val="-2"/>
          <w:w w:val="105"/>
        </w:rPr>
        <w:t>/</w:t>
      </w:r>
      <w:r>
        <w:rPr>
          <w:color w:val="1D1D1D"/>
          <w:spacing w:val="-2"/>
          <w:w w:val="105"/>
        </w:rPr>
        <w:t>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ind w:left="668"/>
      </w:pPr>
      <w:r>
        <w:rPr>
          <w:color w:val="1D1D1D"/>
          <w:spacing w:val="-2"/>
          <w:w w:val="105"/>
        </w:rPr>
        <w:t>4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23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2274</w:t>
      </w:r>
      <w:r>
        <w:rPr>
          <w:color w:val="4F4F4F"/>
          <w:spacing w:val="-2"/>
          <w:w w:val="105"/>
        </w:rPr>
        <w:t>/</w:t>
      </w:r>
      <w:r>
        <w:rPr>
          <w:color w:val="1D1D1D"/>
          <w:spacing w:val="-2"/>
          <w:w w:val="105"/>
        </w:rPr>
        <w:t>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ind w:left="661"/>
      </w:pPr>
      <w:r>
        <w:rPr>
          <w:color w:val="2D2D2D"/>
          <w:spacing w:val="-2"/>
          <w:w w:val="105"/>
        </w:rPr>
        <w:t>4/23/2274/0F</w:t>
      </w:r>
      <w:r>
        <w:rPr>
          <w:color w:val="1D1D1D"/>
          <w:spacing w:val="-2"/>
          <w:w w:val="105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pStyle w:val="BodyText"/>
        <w:ind w:left="654"/>
      </w:pPr>
      <w:r>
        <w:rPr>
          <w:color w:val="1D1D1D"/>
          <w:spacing w:val="-2"/>
          <w:w w:val="105"/>
        </w:rPr>
        <w:t>4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23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2276/TPO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ind w:left="654"/>
      </w:pPr>
      <w:r>
        <w:rPr>
          <w:color w:val="1D1D1D"/>
          <w:spacing w:val="-2"/>
          <w:w w:val="105"/>
        </w:rPr>
        <w:t>4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23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2285</w:t>
      </w:r>
      <w:r>
        <w:rPr>
          <w:color w:val="4F4F4F"/>
          <w:spacing w:val="-2"/>
          <w:w w:val="105"/>
        </w:rPr>
        <w:t>/</w:t>
      </w:r>
      <w:r>
        <w:rPr>
          <w:color w:val="1D1D1D"/>
          <w:spacing w:val="-2"/>
          <w:w w:val="105"/>
        </w:rPr>
        <w:t>0Fl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ind w:left="654"/>
      </w:pPr>
      <w:r>
        <w:rPr>
          <w:color w:val="1D1D1D"/>
          <w:spacing w:val="-2"/>
          <w:w w:val="105"/>
        </w:rPr>
        <w:t>4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23</w:t>
      </w:r>
      <w:r>
        <w:rPr>
          <w:color w:val="4F4F4F"/>
          <w:spacing w:val="-2"/>
          <w:w w:val="105"/>
        </w:rPr>
        <w:t>/</w:t>
      </w:r>
      <w:r>
        <w:rPr>
          <w:color w:val="2D2D2D"/>
          <w:spacing w:val="-2"/>
          <w:w w:val="105"/>
        </w:rPr>
        <w:t>2289</w:t>
      </w:r>
      <w:r>
        <w:rPr>
          <w:color w:val="4F4F4F"/>
          <w:spacing w:val="-2"/>
          <w:w w:val="105"/>
        </w:rPr>
        <w:t>/</w:t>
      </w:r>
      <w:r>
        <w:rPr>
          <w:color w:val="1D1D1D"/>
          <w:spacing w:val="-2"/>
          <w:w w:val="105"/>
        </w:rPr>
        <w:t>0El</w:t>
      </w:r>
    </w:p>
    <w:p>
      <w:pPr>
        <w:pStyle w:val="BodyText"/>
        <w:spacing w:before="89"/>
        <w:ind w:left="507"/>
      </w:pPr>
      <w:r>
        <w:rPr/>
        <w:br w:type="column"/>
      </w:r>
      <w:r>
        <w:rPr>
          <w:color w:val="2D2D2D"/>
          <w:spacing w:val="-2"/>
          <w:u w:val="thick" w:color="2D2D2D"/>
        </w:rPr>
        <w:t>Detail</w:t>
      </w:r>
    </w:p>
    <w:p>
      <w:pPr>
        <w:pStyle w:val="BodyText"/>
        <w:spacing w:before="37"/>
      </w:pPr>
    </w:p>
    <w:p>
      <w:pPr>
        <w:pStyle w:val="Heading4"/>
        <w:spacing w:line="249" w:lineRule="auto"/>
        <w:ind w:left="509" w:right="1532" w:hanging="4"/>
      </w:pPr>
      <w:r>
        <w:rPr>
          <w:color w:val="2D2D2D"/>
        </w:rPr>
        <w:t>LAND AT FELL VIEW AND WINDERMERE </w:t>
      </w:r>
      <w:r>
        <w:rPr>
          <w:color w:val="2D2D2D"/>
          <w:w w:val="105"/>
        </w:rPr>
        <w:t>AVENUE, WOODHOUSE, WHITEHAVEN</w:t>
      </w:r>
    </w:p>
    <w:p>
      <w:pPr>
        <w:pStyle w:val="BodyText"/>
        <w:spacing w:before="16"/>
        <w:rPr>
          <w:b/>
        </w:rPr>
      </w:pPr>
    </w:p>
    <w:p>
      <w:pPr>
        <w:pStyle w:val="BodyText"/>
        <w:spacing w:line="252" w:lineRule="auto" w:before="1"/>
        <w:ind w:left="499" w:right="690" w:firstLine="8"/>
      </w:pPr>
      <w:r>
        <w:rPr>
          <w:color w:val="2D2D2D"/>
          <w:w w:val="105"/>
        </w:rPr>
        <w:t>FULL </w:t>
      </w:r>
      <w:r>
        <w:rPr>
          <w:color w:val="1D1D1D"/>
          <w:w w:val="105"/>
        </w:rPr>
        <w:t>PLANNING </w:t>
      </w:r>
      <w:r>
        <w:rPr>
          <w:color w:val="2D2D2D"/>
          <w:w w:val="105"/>
        </w:rPr>
        <w:t>APPLICATION</w:t>
      </w:r>
      <w:r>
        <w:rPr>
          <w:color w:val="2D2D2D"/>
          <w:spacing w:val="36"/>
          <w:w w:val="105"/>
        </w:rPr>
        <w:t> </w:t>
      </w:r>
      <w:r>
        <w:rPr>
          <w:color w:val="2D2D2D"/>
          <w:w w:val="105"/>
        </w:rPr>
        <w:t>FOR</w:t>
      </w:r>
      <w:r>
        <w:rPr>
          <w:color w:val="2D2D2D"/>
          <w:spacing w:val="-11"/>
          <w:w w:val="105"/>
        </w:rPr>
        <w:t> </w:t>
      </w:r>
      <w:r>
        <w:rPr>
          <w:color w:val="2D2D2D"/>
          <w:w w:val="105"/>
        </w:rPr>
        <w:t>THE FORMATION OF A </w:t>
      </w:r>
      <w:r>
        <w:rPr>
          <w:color w:val="1D1D1D"/>
          <w:w w:val="105"/>
        </w:rPr>
        <w:t>PUBLIC OPEN </w:t>
      </w:r>
      <w:r>
        <w:rPr>
          <w:color w:val="2D2D2D"/>
          <w:w w:val="105"/>
        </w:rPr>
        <w:t>SPACE LANDSCAPED MOUND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IN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ASSOCIATION</w:t>
      </w:r>
      <w:r>
        <w:rPr>
          <w:color w:val="2D2D2D"/>
          <w:spacing w:val="17"/>
          <w:w w:val="105"/>
        </w:rPr>
        <w:t> </w:t>
      </w:r>
      <w:r>
        <w:rPr>
          <w:color w:val="1D1D1D"/>
          <w:w w:val="105"/>
        </w:rPr>
        <w:t>WITH </w:t>
      </w:r>
      <w:r>
        <w:rPr>
          <w:color w:val="2D2D2D"/>
        </w:rPr>
        <w:t>EDGEHILL </w:t>
      </w:r>
      <w:r>
        <w:rPr>
          <w:color w:val="1D1D1D"/>
        </w:rPr>
        <w:t>PARK </w:t>
      </w:r>
      <w:r>
        <w:rPr>
          <w:color w:val="2D2D2D"/>
        </w:rPr>
        <w:t>RESIDENTIAL </w:t>
      </w:r>
      <w:r>
        <w:rPr>
          <w:color w:val="1D1D1D"/>
        </w:rPr>
        <w:t>DEVELOPMENT </w:t>
      </w:r>
      <w:r>
        <w:rPr>
          <w:color w:val="2D2D2D"/>
          <w:w w:val="105"/>
        </w:rPr>
        <w:t>APPROVED UNDER </w:t>
      </w:r>
      <w:r>
        <w:rPr>
          <w:color w:val="1D1D1D"/>
          <w:w w:val="105"/>
        </w:rPr>
        <w:t>PLANNING </w:t>
      </w:r>
      <w:r>
        <w:rPr>
          <w:color w:val="2D2D2D"/>
          <w:w w:val="105"/>
        </w:rPr>
        <w:t>REFERENCES </w:t>
      </w:r>
      <w:r>
        <w:rPr>
          <w:color w:val="1D1D1D"/>
          <w:w w:val="105"/>
        </w:rPr>
        <w:t>4/13</w:t>
      </w:r>
      <w:r>
        <w:rPr>
          <w:color w:val="4F4F4F"/>
          <w:w w:val="105"/>
        </w:rPr>
        <w:t>/</w:t>
      </w:r>
      <w:r>
        <w:rPr>
          <w:color w:val="2D2D2D"/>
          <w:w w:val="105"/>
        </w:rPr>
        <w:t>2235</w:t>
      </w:r>
      <w:r>
        <w:rPr>
          <w:color w:val="4F4F4F"/>
          <w:w w:val="105"/>
        </w:rPr>
        <w:t>/</w:t>
      </w:r>
      <w:r>
        <w:rPr>
          <w:color w:val="1D1D1D"/>
          <w:w w:val="105"/>
        </w:rPr>
        <w:t>001</w:t>
      </w:r>
      <w:r>
        <w:rPr>
          <w:color w:val="1D1D1D"/>
          <w:spacing w:val="-11"/>
          <w:w w:val="105"/>
        </w:rPr>
        <w:t> </w:t>
      </w:r>
      <w:r>
        <w:rPr>
          <w:color w:val="2D2D2D"/>
          <w:w w:val="105"/>
        </w:rPr>
        <w:t>AND </w:t>
      </w:r>
      <w:r>
        <w:rPr>
          <w:color w:val="1D1D1D"/>
          <w:w w:val="105"/>
        </w:rPr>
        <w:t>4</w:t>
      </w:r>
      <w:r>
        <w:rPr>
          <w:color w:val="4F4F4F"/>
          <w:w w:val="105"/>
        </w:rPr>
        <w:t>/</w:t>
      </w:r>
      <w:r>
        <w:rPr>
          <w:color w:val="2D2D2D"/>
          <w:w w:val="105"/>
        </w:rPr>
        <w:t>20</w:t>
      </w:r>
      <w:r>
        <w:rPr>
          <w:color w:val="4F4F4F"/>
          <w:w w:val="105"/>
        </w:rPr>
        <w:t>/</w:t>
      </w:r>
      <w:r>
        <w:rPr>
          <w:color w:val="2D2D2D"/>
          <w:w w:val="105"/>
        </w:rPr>
        <w:t>2474</w:t>
      </w:r>
      <w:r>
        <w:rPr>
          <w:color w:val="4F4F4F"/>
          <w:w w:val="105"/>
        </w:rPr>
        <w:t>/</w:t>
      </w:r>
      <w:r>
        <w:rPr>
          <w:color w:val="1D1D1D"/>
          <w:w w:val="105"/>
        </w:rPr>
        <w:t>0RI</w:t>
      </w:r>
    </w:p>
    <w:p>
      <w:pPr>
        <w:pStyle w:val="Heading4"/>
        <w:spacing w:line="249" w:lineRule="auto" w:before="6"/>
        <w:ind w:left="502" w:right="690" w:hanging="3"/>
      </w:pPr>
      <w:r>
        <w:rPr>
          <w:color w:val="2D2D2D"/>
          <w:spacing w:val="-2"/>
          <w:w w:val="105"/>
        </w:rPr>
        <w:t>LAND</w:t>
      </w:r>
      <w:r>
        <w:rPr>
          <w:color w:val="2D2D2D"/>
          <w:spacing w:val="-16"/>
          <w:w w:val="105"/>
        </w:rPr>
        <w:t> </w:t>
      </w:r>
      <w:r>
        <w:rPr>
          <w:color w:val="2D2D2D"/>
          <w:spacing w:val="-2"/>
          <w:w w:val="105"/>
        </w:rPr>
        <w:t>ADJACENT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2"/>
          <w:w w:val="105"/>
        </w:rPr>
        <w:t>TO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2"/>
          <w:w w:val="105"/>
        </w:rPr>
        <w:t>HIGH</w:t>
      </w:r>
      <w:r>
        <w:rPr>
          <w:color w:val="2D2D2D"/>
          <w:spacing w:val="-14"/>
          <w:w w:val="105"/>
        </w:rPr>
        <w:t> </w:t>
      </w:r>
      <w:r>
        <w:rPr>
          <w:color w:val="2D2D2D"/>
          <w:spacing w:val="-2"/>
          <w:w w:val="105"/>
        </w:rPr>
        <w:t>ROAD, WHITEHAVEN</w:t>
      </w:r>
    </w:p>
    <w:p>
      <w:pPr>
        <w:pStyle w:val="BodyText"/>
        <w:spacing w:before="24"/>
        <w:rPr>
          <w:b/>
        </w:rPr>
      </w:pPr>
    </w:p>
    <w:p>
      <w:pPr>
        <w:pStyle w:val="BodyText"/>
        <w:spacing w:line="249" w:lineRule="auto"/>
        <w:ind w:left="492" w:right="690" w:firstLine="2"/>
      </w:pPr>
      <w:r>
        <w:rPr>
          <w:color w:val="2D2D2D"/>
          <w:w w:val="105"/>
        </w:rPr>
        <w:t>CHANGE OF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USE OF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GROUND FLOOR FROM A </w:t>
      </w:r>
      <w:r>
        <w:rPr>
          <w:color w:val="1D1D1D"/>
          <w:w w:val="105"/>
        </w:rPr>
        <w:t>BETTING</w:t>
      </w:r>
      <w:r>
        <w:rPr>
          <w:color w:val="1D1D1D"/>
          <w:spacing w:val="-15"/>
          <w:w w:val="105"/>
        </w:rPr>
        <w:t> </w:t>
      </w:r>
      <w:r>
        <w:rPr>
          <w:color w:val="2D2D2D"/>
          <w:w w:val="105"/>
        </w:rPr>
        <w:t>SHOP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(SUi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GENERIS)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TO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BAR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(CLASS </w:t>
      </w:r>
      <w:r>
        <w:rPr>
          <w:color w:val="2D2D2D"/>
          <w:spacing w:val="-6"/>
          <w:w w:val="105"/>
        </w:rPr>
        <w:t>E)</w:t>
      </w:r>
    </w:p>
    <w:p>
      <w:pPr>
        <w:pStyle w:val="Heading4"/>
        <w:spacing w:before="4"/>
        <w:ind w:left="495"/>
      </w:pPr>
      <w:r>
        <w:rPr>
          <w:color w:val="2D2D2D"/>
          <w:w w:val="105"/>
        </w:rPr>
        <w:t>54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MARKET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PLACE,</w:t>
      </w:r>
      <w:r>
        <w:rPr>
          <w:color w:val="2D2D2D"/>
          <w:spacing w:val="-10"/>
          <w:w w:val="105"/>
        </w:rPr>
        <w:t> </w:t>
      </w:r>
      <w:r>
        <w:rPr>
          <w:color w:val="2D2D2D"/>
          <w:spacing w:val="-2"/>
          <w:w w:val="105"/>
        </w:rPr>
        <w:t>WHITEHAVEN</w:t>
      </w:r>
    </w:p>
    <w:p>
      <w:pPr>
        <w:pStyle w:val="BodyText"/>
        <w:spacing w:before="30"/>
        <w:rPr>
          <w:b/>
        </w:rPr>
      </w:pPr>
    </w:p>
    <w:p>
      <w:pPr>
        <w:pStyle w:val="BodyText"/>
        <w:spacing w:line="252" w:lineRule="auto"/>
        <w:ind w:left="487" w:right="690"/>
      </w:pPr>
      <w:r>
        <w:rPr>
          <w:color w:val="2D2D2D"/>
          <w:w w:val="105"/>
        </w:rPr>
        <w:t>Consultation</w:t>
      </w:r>
      <w:r>
        <w:rPr>
          <w:color w:val="2D2D2D"/>
          <w:w w:val="105"/>
        </w:rPr>
        <w:t> on Additional and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Amended Information: CHANGE OF USE OF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GROUND FLOOR FROM A BETTING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SHOP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(SUi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GENERIS)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TO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BAR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(CLASS </w:t>
      </w:r>
      <w:r>
        <w:rPr>
          <w:color w:val="2D2D2D"/>
          <w:spacing w:val="-6"/>
          <w:w w:val="105"/>
        </w:rPr>
        <w:t>E)</w:t>
      </w:r>
    </w:p>
    <w:p>
      <w:pPr>
        <w:pStyle w:val="Heading4"/>
        <w:spacing w:line="298" w:lineRule="exact"/>
        <w:ind w:left="488"/>
      </w:pPr>
      <w:r>
        <w:rPr>
          <w:color w:val="2D2D2D"/>
          <w:w w:val="105"/>
        </w:rPr>
        <w:t>54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MARKET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PLACE,</w:t>
      </w:r>
      <w:r>
        <w:rPr>
          <w:color w:val="2D2D2D"/>
          <w:spacing w:val="-10"/>
          <w:w w:val="105"/>
        </w:rPr>
        <w:t> </w:t>
      </w:r>
      <w:r>
        <w:rPr>
          <w:color w:val="2D2D2D"/>
          <w:spacing w:val="-2"/>
          <w:w w:val="105"/>
        </w:rPr>
        <w:t>WHITEHAVEN</w:t>
      </w:r>
    </w:p>
    <w:p>
      <w:pPr>
        <w:pStyle w:val="BodyText"/>
        <w:spacing w:before="20"/>
        <w:rPr>
          <w:b/>
        </w:rPr>
      </w:pPr>
    </w:p>
    <w:p>
      <w:pPr>
        <w:spacing w:line="249" w:lineRule="auto" w:before="0"/>
        <w:ind w:left="481" w:right="1322" w:firstLine="38"/>
        <w:jc w:val="left"/>
        <w:rPr>
          <w:b/>
          <w:sz w:val="26"/>
        </w:rPr>
      </w:pPr>
      <w:r>
        <w:rPr>
          <w:color w:val="1D1D1D"/>
          <w:sz w:val="27"/>
        </w:rPr>
        <w:t>I</w:t>
      </w:r>
      <w:r>
        <w:rPr>
          <w:color w:val="2D2D2D"/>
          <w:sz w:val="26"/>
        </w:rPr>
        <w:t>.SM CROWN REDUCTION </w:t>
      </w:r>
      <w:r>
        <w:rPr>
          <w:color w:val="1D1D1D"/>
          <w:sz w:val="26"/>
        </w:rPr>
        <w:t>ON </w:t>
      </w:r>
      <w:r>
        <w:rPr>
          <w:color w:val="2D2D2D"/>
          <w:sz w:val="26"/>
        </w:rPr>
        <w:t>A </w:t>
      </w:r>
      <w:r>
        <w:rPr>
          <w:color w:val="1D1D1D"/>
          <w:sz w:val="26"/>
        </w:rPr>
        <w:t>BEECH </w:t>
      </w:r>
      <w:r>
        <w:rPr>
          <w:color w:val="2D2D2D"/>
          <w:sz w:val="26"/>
        </w:rPr>
        <w:t>TREE SITUATED</w:t>
      </w:r>
      <w:r>
        <w:rPr>
          <w:color w:val="2D2D2D"/>
          <w:spacing w:val="40"/>
          <w:sz w:val="26"/>
        </w:rPr>
        <w:t> </w:t>
      </w:r>
      <w:r>
        <w:rPr>
          <w:color w:val="2D2D2D"/>
          <w:sz w:val="26"/>
        </w:rPr>
        <w:t>WITHIN</w:t>
      </w:r>
      <w:r>
        <w:rPr>
          <w:color w:val="2D2D2D"/>
          <w:spacing w:val="40"/>
          <w:sz w:val="26"/>
        </w:rPr>
        <w:t> </w:t>
      </w:r>
      <w:r>
        <w:rPr>
          <w:color w:val="2D2D2D"/>
          <w:sz w:val="26"/>
        </w:rPr>
        <w:t>A CONSERVATION</w:t>
      </w:r>
      <w:r>
        <w:rPr>
          <w:color w:val="2D2D2D"/>
          <w:spacing w:val="40"/>
          <w:sz w:val="26"/>
        </w:rPr>
        <w:t> </w:t>
      </w:r>
      <w:r>
        <w:rPr>
          <w:color w:val="2D2D2D"/>
          <w:sz w:val="26"/>
        </w:rPr>
        <w:t>AREA</w:t>
      </w:r>
      <w:r>
        <w:rPr>
          <w:color w:val="2D2D2D"/>
          <w:spacing w:val="40"/>
          <w:sz w:val="26"/>
        </w:rPr>
        <w:t> </w:t>
      </w:r>
      <w:r>
        <w:rPr>
          <w:b/>
          <w:color w:val="2D2D2D"/>
          <w:sz w:val="26"/>
        </w:rPr>
        <w:t>7 HIGH STREET, WHITEHAVEN</w:t>
      </w:r>
    </w:p>
    <w:p>
      <w:pPr>
        <w:pStyle w:val="BodyText"/>
        <w:spacing w:before="28"/>
        <w:rPr>
          <w:b/>
        </w:rPr>
      </w:pPr>
    </w:p>
    <w:p>
      <w:pPr>
        <w:pStyle w:val="BodyText"/>
        <w:ind w:left="484"/>
      </w:pPr>
      <w:r>
        <w:rPr>
          <w:color w:val="2D2D2D"/>
          <w:w w:val="105"/>
        </w:rPr>
        <w:t>ERECTION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-18"/>
          <w:w w:val="105"/>
        </w:rPr>
        <w:t> </w:t>
      </w:r>
      <w:r>
        <w:rPr>
          <w:color w:val="2D2D2D"/>
          <w:spacing w:val="-2"/>
          <w:w w:val="105"/>
        </w:rPr>
        <w:t>GARAGE</w:t>
      </w:r>
    </w:p>
    <w:p>
      <w:pPr>
        <w:pStyle w:val="Heading4"/>
        <w:spacing w:line="254" w:lineRule="auto" w:before="11"/>
        <w:ind w:left="480" w:right="690" w:firstLine="3"/>
      </w:pPr>
      <w:r>
        <w:rPr>
          <w:color w:val="2D2D2D"/>
          <w:w w:val="105"/>
        </w:rPr>
        <w:t>PLOT</w:t>
      </w:r>
      <w:r>
        <w:rPr>
          <w:color w:val="2D2D2D"/>
          <w:spacing w:val="-18"/>
          <w:w w:val="105"/>
        </w:rPr>
        <w:t> </w:t>
      </w:r>
      <w:r>
        <w:rPr>
          <w:color w:val="1D1D1D"/>
          <w:w w:val="105"/>
        </w:rPr>
        <w:t>10,</w:t>
      </w:r>
      <w:r>
        <w:rPr>
          <w:color w:val="1D1D1D"/>
          <w:spacing w:val="-17"/>
          <w:w w:val="105"/>
        </w:rPr>
        <w:t> </w:t>
      </w:r>
      <w:r>
        <w:rPr>
          <w:color w:val="2D2D2D"/>
          <w:w w:val="105"/>
        </w:rPr>
        <w:t>OVEREND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ROAD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GARAGE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SITE, OVEREND ROAD, WHITEHAVEN</w:t>
      </w:r>
    </w:p>
    <w:p>
      <w:pPr>
        <w:pStyle w:val="BodyText"/>
        <w:spacing w:before="12"/>
        <w:rPr>
          <w:b/>
        </w:rPr>
      </w:pPr>
    </w:p>
    <w:p>
      <w:pPr>
        <w:pStyle w:val="BodyText"/>
        <w:spacing w:line="252" w:lineRule="auto"/>
        <w:ind w:left="475" w:right="690" w:firstLine="12"/>
        <w:rPr>
          <w:b/>
        </w:rPr>
      </w:pPr>
      <w:r>
        <w:rPr>
          <w:color w:val="2D2D2D"/>
          <w:w w:val="105"/>
        </w:rPr>
        <w:t>APPLICATION FOR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A </w:t>
      </w:r>
      <w:r>
        <w:rPr>
          <w:color w:val="1D1D1D"/>
          <w:w w:val="105"/>
        </w:rPr>
        <w:t>LAWFUL </w:t>
      </w:r>
      <w:r>
        <w:rPr>
          <w:color w:val="2D2D2D"/>
          <w:w w:val="105"/>
        </w:rPr>
        <w:t>DEVELOPMENT </w:t>
      </w:r>
      <w:r>
        <w:rPr>
          <w:color w:val="2D2D2D"/>
          <w:spacing w:val="-2"/>
          <w:w w:val="105"/>
        </w:rPr>
        <w:t>APPLICATION</w:t>
      </w:r>
      <w:r>
        <w:rPr>
          <w:color w:val="2D2D2D"/>
          <w:spacing w:val="-8"/>
          <w:w w:val="105"/>
        </w:rPr>
        <w:t> </w:t>
      </w:r>
      <w:r>
        <w:rPr>
          <w:color w:val="2D2D2D"/>
          <w:spacing w:val="-2"/>
          <w:w w:val="105"/>
        </w:rPr>
        <w:t>FOR</w:t>
      </w:r>
      <w:r>
        <w:rPr>
          <w:color w:val="2D2D2D"/>
          <w:spacing w:val="-6"/>
          <w:w w:val="105"/>
        </w:rPr>
        <w:t> </w:t>
      </w:r>
      <w:r>
        <w:rPr>
          <w:color w:val="2D2D2D"/>
          <w:spacing w:val="-2"/>
          <w:w w:val="105"/>
        </w:rPr>
        <w:t>A</w:t>
      </w:r>
      <w:r>
        <w:rPr>
          <w:color w:val="2D2D2D"/>
          <w:spacing w:val="-12"/>
          <w:w w:val="105"/>
        </w:rPr>
        <w:t> </w:t>
      </w:r>
      <w:r>
        <w:rPr>
          <w:color w:val="2D2D2D"/>
          <w:spacing w:val="-2"/>
          <w:w w:val="105"/>
        </w:rPr>
        <w:t>PROPOSED USE</w:t>
      </w:r>
      <w:r>
        <w:rPr>
          <w:color w:val="2D2D2D"/>
          <w:spacing w:val="-16"/>
          <w:w w:val="105"/>
        </w:rPr>
        <w:t> </w:t>
      </w:r>
      <w:r>
        <w:rPr>
          <w:color w:val="2D2D2D"/>
          <w:spacing w:val="-2"/>
          <w:w w:val="105"/>
        </w:rPr>
        <w:t>TO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2"/>
          <w:w w:val="105"/>
        </w:rPr>
        <w:t>EXTEND THEBOUNDARYOFTHECURRENTBOATYARD</w:t>
      </w:r>
      <w:r>
        <w:rPr>
          <w:color w:val="2D2D2D"/>
          <w:spacing w:val="80"/>
          <w:w w:val="150"/>
        </w:rPr>
        <w:t> </w:t>
      </w:r>
      <w:r>
        <w:rPr>
          <w:b/>
          <w:color w:val="2D2D2D"/>
          <w:w w:val="105"/>
        </w:rPr>
        <w:t>LAND AT NORTH SHORE</w:t>
      </w:r>
    </w:p>
    <w:p>
      <w:pPr>
        <w:spacing w:after="0" w:line="252" w:lineRule="auto"/>
        <w:sectPr>
          <w:type w:val="continuous"/>
          <w:pgSz w:w="11910" w:h="16840"/>
          <w:pgMar w:top="440" w:bottom="280" w:left="720" w:right="780"/>
          <w:cols w:num="2" w:equalWidth="0">
            <w:col w:w="2915" w:space="40"/>
            <w:col w:w="7455"/>
          </w:cols>
        </w:sectPr>
      </w:pPr>
    </w:p>
    <w:p>
      <w:pPr>
        <w:pStyle w:val="BodyText"/>
        <w:spacing w:line="20" w:lineRule="exact"/>
        <w:ind w:left="-70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1833222</wp:posOffset>
                </wp:positionH>
                <wp:positionV relativeFrom="page">
                  <wp:posOffset>281690</wp:posOffset>
                </wp:positionV>
                <wp:extent cx="5573395" cy="2095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573395" cy="20955"/>
                          <a:chExt cx="5573395" cy="2095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6869"/>
                            <a:ext cx="37814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1425" h="5080">
                                <a:moveTo>
                                  <a:pt x="2085290" y="0"/>
                                </a:moveTo>
                                <a:lnTo>
                                  <a:pt x="3781020" y="0"/>
                                </a:lnTo>
                              </a:path>
                              <a:path w="3781425" h="5080">
                                <a:moveTo>
                                  <a:pt x="0" y="4579"/>
                                </a:moveTo>
                                <a:lnTo>
                                  <a:pt x="1617818" y="457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54482" y="16029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0" y="0"/>
                                </a:moveTo>
                                <a:lnTo>
                                  <a:pt x="40330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803936" y="11449"/>
                            <a:ext cx="1769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110" h="0">
                                <a:moveTo>
                                  <a:pt x="0" y="0"/>
                                </a:moveTo>
                                <a:lnTo>
                                  <a:pt x="176905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348206pt;margin-top:22.18037pt;width:438.85pt;height:1.65pt;mso-position-horizontal-relative:page;mso-position-vertical-relative:page;z-index:15737856" id="docshapegroup13" coordorigin="2887,444" coordsize="8777,33">
                <v:shape style="position:absolute;left:2886;top:454;width:5955;height:8" id="docshape14" coordorigin="2887,454" coordsize="5955,8" path="m6171,454l8841,454m2887,462l5435,462e" filled="false" stroked="true" strokeweight="1.08223pt" strokecolor="#000000">
                  <v:path arrowok="t"/>
                  <v:stroke dashstyle="solid"/>
                </v:shape>
                <v:line style="position:absolute" from="5492,469" to="6128,469" stroked="true" strokeweight=".721232pt" strokecolor="#000000">
                  <v:stroke dashstyle="solid"/>
                </v:line>
                <v:line style="position:absolute" from="8877,462" to="11663,462" stroked="true" strokeweight="1.08184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1769110" cy="13970"/>
                <wp:effectExtent l="9525" t="0" r="2539" b="5079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769110" cy="13970"/>
                          <a:chExt cx="1769110" cy="139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6869"/>
                            <a:ext cx="1769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110" h="0">
                                <a:moveTo>
                                  <a:pt x="0" y="0"/>
                                </a:moveTo>
                                <a:lnTo>
                                  <a:pt x="176905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9.3pt;height:1.1pt;mso-position-horizontal-relative:char;mso-position-vertical-relative:line" id="docshapegroup15" coordorigin="0,0" coordsize="2786,22">
                <v:line style="position:absolute" from="0,11" to="2786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224"/>
        <w:rPr>
          <w:b/>
          <w:sz w:val="27"/>
        </w:rPr>
      </w:pPr>
    </w:p>
    <w:p>
      <w:pPr>
        <w:pStyle w:val="Heading3"/>
        <w:spacing w:before="1"/>
        <w:ind w:right="1147"/>
        <w:jc w:val="right"/>
        <w:rPr>
          <w:u w:val="none"/>
        </w:rPr>
      </w:pPr>
      <w:r>
        <w:rPr>
          <w:color w:val="282828"/>
          <w:u w:val="none"/>
        </w:rPr>
        <w:t>WTC</w:t>
      </w:r>
      <w:r>
        <w:rPr>
          <w:color w:val="282828"/>
          <w:spacing w:val="8"/>
          <w:u w:val="none"/>
        </w:rPr>
        <w:t> </w:t>
      </w:r>
      <w:r>
        <w:rPr>
          <w:color w:val="282828"/>
          <w:spacing w:val="-2"/>
          <w:u w:val="none"/>
        </w:rPr>
        <w:t>26/10/2023</w:t>
      </w:r>
    </w:p>
    <w:p>
      <w:pPr>
        <w:pStyle w:val="BodyText"/>
        <w:spacing w:before="20"/>
        <w:rPr>
          <w:b/>
          <w:sz w:val="27"/>
        </w:rPr>
      </w:pPr>
    </w:p>
    <w:p>
      <w:pPr>
        <w:spacing w:before="1"/>
        <w:ind w:left="0" w:right="1128" w:firstLine="0"/>
        <w:jc w:val="right"/>
        <w:rPr>
          <w:b/>
          <w:sz w:val="27"/>
        </w:rPr>
      </w:pPr>
      <w:r>
        <w:rPr>
          <w:b/>
          <w:color w:val="282828"/>
          <w:sz w:val="27"/>
        </w:rPr>
        <w:t>Item</w:t>
      </w:r>
      <w:r>
        <w:rPr>
          <w:b/>
          <w:color w:val="282828"/>
          <w:spacing w:val="7"/>
          <w:sz w:val="27"/>
        </w:rPr>
        <w:t> </w:t>
      </w:r>
      <w:r>
        <w:rPr>
          <w:b/>
          <w:color w:val="282828"/>
          <w:spacing w:val="-10"/>
          <w:sz w:val="27"/>
        </w:rPr>
        <w:t>8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42"/>
        <w:rPr>
          <w:b/>
          <w:sz w:val="27"/>
        </w:rPr>
      </w:pPr>
    </w:p>
    <w:p>
      <w:pPr>
        <w:pStyle w:val="Heading3"/>
        <w:ind w:left="1063"/>
        <w:rPr>
          <w:u w:val="none"/>
        </w:rPr>
      </w:pPr>
      <w:r>
        <w:rPr>
          <w:color w:val="282828"/>
          <w:u w:val="thick" w:color="282828"/>
        </w:rPr>
        <w:t>FINANCIAL</w:t>
      </w:r>
      <w:r>
        <w:rPr>
          <w:color w:val="282828"/>
          <w:spacing w:val="31"/>
          <w:u w:val="thick" w:color="282828"/>
        </w:rPr>
        <w:t> </w:t>
      </w:r>
      <w:r>
        <w:rPr>
          <w:color w:val="282828"/>
          <w:spacing w:val="-2"/>
          <w:u w:val="thick" w:color="282828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1200760</wp:posOffset>
                </wp:positionH>
                <wp:positionV relativeFrom="paragraph">
                  <wp:posOffset>206214</wp:posOffset>
                </wp:positionV>
                <wp:extent cx="5440680" cy="1236980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5440680" cy="123698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5"/>
                                <w:sz w:val="27"/>
                                <w:u w:val="thick" w:color="282828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282828"/>
                                <w:spacing w:val="-14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  <w:sz w:val="27"/>
                                <w:u w:val="thick" w:color="2828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82828"/>
                                <w:spacing w:val="-18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8"/>
                                <w:w w:val="105"/>
                                <w:sz w:val="27"/>
                                <w:u w:val="thick" w:color="2828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81818"/>
                                <w:spacing w:val="-14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  <w:w w:val="105"/>
                                <w:sz w:val="27"/>
                                <w:u w:val="thick" w:color="282828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47" w:lineRule="auto" w:before="0"/>
                              <w:ind w:left="152" w:right="0" w:firstLine="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82828"/>
                                <w:sz w:val="27"/>
                              </w:rPr>
                              <w:t>Members are asked </w:t>
                            </w:r>
                            <w:r>
                              <w:rPr>
                                <w:color w:val="181818"/>
                                <w:sz w:val="27"/>
                              </w:rPr>
                              <w:t>to consider a list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of </w:t>
                            </w:r>
                            <w:r>
                              <w:rPr>
                                <w:color w:val="181818"/>
                                <w:sz w:val="27"/>
                              </w:rPr>
                              <w:t>invoices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for authorisation</w:t>
                            </w:r>
                            <w:r>
                              <w:rPr>
                                <w:color w:val="282828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and </w:t>
                            </w:r>
                            <w:r>
                              <w:rPr>
                                <w:color w:val="181818"/>
                                <w:sz w:val="27"/>
                              </w:rPr>
                              <w:t>payment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as shown at </w:t>
                            </w:r>
                            <w:r>
                              <w:rPr>
                                <w:color w:val="181818"/>
                                <w:sz w:val="27"/>
                              </w:rPr>
                              <w:t>Appendix 1</w:t>
                            </w:r>
                            <w:r>
                              <w:rPr>
                                <w:color w:val="181818"/>
                                <w:spacing w:val="-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and approve the recommendations </w:t>
                            </w:r>
                            <w:r>
                              <w:rPr>
                                <w:color w:val="181818"/>
                                <w:sz w:val="27"/>
                              </w:rPr>
                              <w:t>in paragraphs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3.1 </w:t>
                            </w:r>
                            <w:r>
                              <w:rPr>
                                <w:color w:val="181818"/>
                                <w:sz w:val="27"/>
                              </w:rPr>
                              <w:t>and </w:t>
                            </w:r>
                            <w:r>
                              <w:rPr>
                                <w:color w:val="282828"/>
                                <w:sz w:val="27"/>
                              </w:rPr>
                              <w:t>3.2.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4.548073pt;margin-top:16.237331pt;width:428.4pt;height:97.4pt;mso-position-horizontal-relative:page;mso-position-vertical-relative:paragraph;z-index:-15719936;mso-wrap-distance-left:0;mso-wrap-distance-right:0" type="#_x0000_t202" id="docshape16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282828"/>
                          <w:w w:val="105"/>
                          <w:sz w:val="27"/>
                          <w:u w:val="thick" w:color="282828"/>
                        </w:rPr>
                        <w:t>Purpose</w:t>
                      </w:r>
                      <w:r>
                        <w:rPr>
                          <w:b/>
                          <w:color w:val="282828"/>
                          <w:spacing w:val="-14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282828"/>
                          <w:w w:val="105"/>
                          <w:sz w:val="27"/>
                          <w:u w:val="thick" w:color="282828"/>
                        </w:rPr>
                        <w:t>of</w:t>
                      </w:r>
                      <w:r>
                        <w:rPr>
                          <w:b/>
                          <w:color w:val="282828"/>
                          <w:spacing w:val="-18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181818"/>
                          <w:w w:val="105"/>
                          <w:sz w:val="27"/>
                          <w:u w:val="thick" w:color="282828"/>
                        </w:rPr>
                        <w:t>the</w:t>
                      </w:r>
                      <w:r>
                        <w:rPr>
                          <w:b/>
                          <w:color w:val="181818"/>
                          <w:spacing w:val="-14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282828"/>
                          <w:spacing w:val="-2"/>
                          <w:w w:val="105"/>
                          <w:sz w:val="27"/>
                          <w:u w:val="thick" w:color="282828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28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spacing w:line="247" w:lineRule="auto" w:before="0"/>
                        <w:ind w:left="152" w:right="0" w:firstLine="9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282828"/>
                          <w:sz w:val="27"/>
                        </w:rPr>
                        <w:t>Members are asked </w:t>
                      </w:r>
                      <w:r>
                        <w:rPr>
                          <w:color w:val="181818"/>
                          <w:sz w:val="27"/>
                        </w:rPr>
                        <w:t>to consider a list </w:t>
                      </w:r>
                      <w:r>
                        <w:rPr>
                          <w:color w:val="282828"/>
                          <w:sz w:val="27"/>
                        </w:rPr>
                        <w:t>of </w:t>
                      </w:r>
                      <w:r>
                        <w:rPr>
                          <w:color w:val="181818"/>
                          <w:sz w:val="27"/>
                        </w:rPr>
                        <w:t>invoices </w:t>
                      </w:r>
                      <w:r>
                        <w:rPr>
                          <w:color w:val="282828"/>
                          <w:sz w:val="27"/>
                        </w:rPr>
                        <w:t>for authorisation</w:t>
                      </w:r>
                      <w:r>
                        <w:rPr>
                          <w:color w:val="282828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282828"/>
                          <w:sz w:val="27"/>
                        </w:rPr>
                        <w:t>and </w:t>
                      </w:r>
                      <w:r>
                        <w:rPr>
                          <w:color w:val="181818"/>
                          <w:sz w:val="27"/>
                        </w:rPr>
                        <w:t>payment </w:t>
                      </w:r>
                      <w:r>
                        <w:rPr>
                          <w:color w:val="282828"/>
                          <w:sz w:val="27"/>
                        </w:rPr>
                        <w:t>as shown at </w:t>
                      </w:r>
                      <w:r>
                        <w:rPr>
                          <w:color w:val="181818"/>
                          <w:sz w:val="27"/>
                        </w:rPr>
                        <w:t>Appendix 1</w:t>
                      </w:r>
                      <w:r>
                        <w:rPr>
                          <w:color w:val="181818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color w:val="282828"/>
                          <w:sz w:val="27"/>
                        </w:rPr>
                        <w:t>and approve the recommendations </w:t>
                      </w:r>
                      <w:r>
                        <w:rPr>
                          <w:color w:val="181818"/>
                          <w:sz w:val="27"/>
                        </w:rPr>
                        <w:t>in paragraphs </w:t>
                      </w:r>
                      <w:r>
                        <w:rPr>
                          <w:color w:val="282828"/>
                          <w:sz w:val="27"/>
                        </w:rPr>
                        <w:t>3.1 </w:t>
                      </w:r>
                      <w:r>
                        <w:rPr>
                          <w:color w:val="181818"/>
                          <w:sz w:val="27"/>
                        </w:rPr>
                        <w:t>and </w:t>
                      </w:r>
                      <w:r>
                        <w:rPr>
                          <w:color w:val="282828"/>
                          <w:sz w:val="27"/>
                        </w:rPr>
                        <w:t>3.2.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5"/>
        <w:rPr>
          <w:b/>
          <w:sz w:val="27"/>
        </w:rPr>
      </w:pPr>
    </w:p>
    <w:p>
      <w:pPr>
        <w:tabs>
          <w:tab w:pos="1771" w:val="left" w:leader="none"/>
        </w:tabs>
        <w:spacing w:before="0"/>
        <w:ind w:left="1066" w:right="0" w:firstLine="0"/>
        <w:jc w:val="left"/>
        <w:rPr>
          <w:b/>
          <w:sz w:val="27"/>
        </w:rPr>
      </w:pPr>
      <w:r>
        <w:rPr>
          <w:b/>
          <w:color w:val="282828"/>
          <w:spacing w:val="-5"/>
          <w:w w:val="105"/>
          <w:sz w:val="27"/>
        </w:rPr>
        <w:t>1.0</w:t>
      </w:r>
      <w:r>
        <w:rPr>
          <w:b/>
          <w:color w:val="282828"/>
          <w:sz w:val="27"/>
        </w:rPr>
        <w:tab/>
      </w:r>
      <w:r>
        <w:rPr>
          <w:b/>
          <w:color w:val="282828"/>
          <w:spacing w:val="-2"/>
          <w:w w:val="105"/>
          <w:sz w:val="27"/>
          <w:u w:val="thick" w:color="282828"/>
        </w:rPr>
        <w:t>INTRODUCTION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489" w:val="left" w:leader="none"/>
        </w:tabs>
        <w:spacing w:line="252" w:lineRule="auto" w:before="0" w:after="0"/>
        <w:ind w:left="2489" w:right="1357" w:hanging="708"/>
        <w:jc w:val="left"/>
        <w:rPr>
          <w:color w:val="181818"/>
          <w:sz w:val="27"/>
        </w:rPr>
      </w:pPr>
      <w:r>
        <w:rPr>
          <w:color w:val="282828"/>
          <w:sz w:val="27"/>
        </w:rPr>
        <w:t>Authorise the </w:t>
      </w:r>
      <w:r>
        <w:rPr>
          <w:color w:val="181818"/>
          <w:sz w:val="27"/>
        </w:rPr>
        <w:t>payment </w:t>
      </w:r>
      <w:r>
        <w:rPr>
          <w:color w:val="282828"/>
          <w:sz w:val="27"/>
        </w:rPr>
        <w:t>of all </w:t>
      </w:r>
      <w:r>
        <w:rPr>
          <w:color w:val="181818"/>
          <w:sz w:val="27"/>
        </w:rPr>
        <w:t>invoices </w:t>
      </w:r>
      <w:r>
        <w:rPr>
          <w:color w:val="282828"/>
          <w:sz w:val="27"/>
        </w:rPr>
        <w:t>as </w:t>
      </w:r>
      <w:r>
        <w:rPr>
          <w:color w:val="181818"/>
          <w:sz w:val="27"/>
        </w:rPr>
        <w:t>listed in </w:t>
      </w:r>
      <w:r>
        <w:rPr>
          <w:color w:val="282828"/>
          <w:sz w:val="27"/>
        </w:rPr>
        <w:t>Appendix </w:t>
      </w:r>
      <w:r>
        <w:rPr>
          <w:color w:val="181818"/>
          <w:spacing w:val="-6"/>
          <w:sz w:val="27"/>
        </w:rPr>
        <w:t>1.</w:t>
      </w:r>
    </w:p>
    <w:p>
      <w:pPr>
        <w:pStyle w:val="ListParagraph"/>
        <w:numPr>
          <w:ilvl w:val="2"/>
          <w:numId w:val="8"/>
        </w:numPr>
        <w:tabs>
          <w:tab w:pos="2476" w:val="left" w:leader="none"/>
          <w:tab w:pos="2489" w:val="left" w:leader="none"/>
        </w:tabs>
        <w:spacing w:line="252" w:lineRule="auto" w:before="307" w:after="0"/>
        <w:ind w:left="2489" w:right="1144" w:hanging="715"/>
        <w:jc w:val="left"/>
        <w:rPr>
          <w:color w:val="181818"/>
          <w:sz w:val="27"/>
        </w:rPr>
      </w:pPr>
      <w:r>
        <w:rPr>
          <w:color w:val="282828"/>
          <w:sz w:val="27"/>
        </w:rPr>
        <w:t>The</w:t>
      </w:r>
      <w:r>
        <w:rPr>
          <w:color w:val="282828"/>
          <w:spacing w:val="-8"/>
          <w:sz w:val="27"/>
        </w:rPr>
        <w:t> </w:t>
      </w:r>
      <w:r>
        <w:rPr>
          <w:color w:val="282828"/>
          <w:sz w:val="27"/>
        </w:rPr>
        <w:t>Council </w:t>
      </w:r>
      <w:r>
        <w:rPr>
          <w:color w:val="181818"/>
          <w:sz w:val="27"/>
        </w:rPr>
        <w:t>is</w:t>
      </w:r>
      <w:r>
        <w:rPr>
          <w:color w:val="181818"/>
          <w:spacing w:val="-5"/>
          <w:sz w:val="27"/>
        </w:rPr>
        <w:t> </w:t>
      </w:r>
      <w:r>
        <w:rPr>
          <w:color w:val="282828"/>
          <w:sz w:val="27"/>
        </w:rPr>
        <w:t>asked </w:t>
      </w:r>
      <w:r>
        <w:rPr>
          <w:color w:val="181818"/>
          <w:sz w:val="27"/>
        </w:rPr>
        <w:t>to note</w:t>
      </w:r>
      <w:r>
        <w:rPr>
          <w:color w:val="181818"/>
          <w:spacing w:val="-4"/>
          <w:sz w:val="27"/>
        </w:rPr>
        <w:t> </w:t>
      </w:r>
      <w:r>
        <w:rPr>
          <w:color w:val="181818"/>
          <w:sz w:val="27"/>
        </w:rPr>
        <w:t>the </w:t>
      </w:r>
      <w:r>
        <w:rPr>
          <w:color w:val="282828"/>
          <w:sz w:val="27"/>
        </w:rPr>
        <w:t>cashbook as reconciled</w:t>
      </w:r>
      <w:r>
        <w:rPr>
          <w:color w:val="282828"/>
          <w:spacing w:val="40"/>
          <w:sz w:val="27"/>
        </w:rPr>
        <w:t> </w:t>
      </w:r>
      <w:r>
        <w:rPr>
          <w:color w:val="282828"/>
          <w:sz w:val="27"/>
        </w:rPr>
        <w:t>with </w:t>
      </w:r>
      <w:r>
        <w:rPr>
          <w:color w:val="181818"/>
          <w:sz w:val="27"/>
        </w:rPr>
        <w:t>the </w:t>
      </w:r>
      <w:r>
        <w:rPr>
          <w:color w:val="282828"/>
          <w:sz w:val="27"/>
        </w:rPr>
        <w:t>bank account as shown at Appendix 2 together with income and expenditure at Appendix 3.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1"/>
          <w:numId w:val="8"/>
        </w:numPr>
        <w:tabs>
          <w:tab w:pos="1272" w:val="left" w:leader="none"/>
          <w:tab w:pos="1770" w:val="left" w:leader="none"/>
        </w:tabs>
        <w:spacing w:line="240" w:lineRule="auto" w:before="0" w:after="0"/>
        <w:ind w:left="1272" w:right="0" w:hanging="209"/>
        <w:jc w:val="left"/>
        <w:rPr>
          <w:color w:val="282828"/>
          <w:sz w:val="25"/>
          <w:u w:val="none"/>
        </w:rPr>
      </w:pPr>
      <w:r>
        <w:rPr>
          <w:color w:val="282828"/>
          <w:spacing w:val="-10"/>
          <w:u w:val="none"/>
        </w:rPr>
        <w:t>0</w:t>
      </w:r>
      <w:r>
        <w:rPr>
          <w:color w:val="282828"/>
          <w:u w:val="none"/>
        </w:rPr>
        <w:tab/>
      </w:r>
      <w:r>
        <w:rPr>
          <w:color w:val="282828"/>
          <w:u w:val="thick" w:color="282828"/>
        </w:rPr>
        <w:t>FINANCIAL</w:t>
      </w:r>
      <w:r>
        <w:rPr>
          <w:color w:val="282828"/>
          <w:spacing w:val="44"/>
          <w:u w:val="thick" w:color="282828"/>
        </w:rPr>
        <w:t> </w:t>
      </w:r>
      <w:r>
        <w:rPr>
          <w:color w:val="282828"/>
          <w:spacing w:val="-2"/>
          <w:u w:val="thick" w:color="282828"/>
        </w:rPr>
        <w:t>POSITION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476" w:val="left" w:leader="none"/>
          <w:tab w:pos="2486" w:val="left" w:leader="none"/>
        </w:tabs>
        <w:spacing w:line="252" w:lineRule="auto" w:before="0" w:after="0"/>
        <w:ind w:left="2486" w:right="1559" w:hanging="715"/>
        <w:jc w:val="left"/>
        <w:rPr>
          <w:color w:val="282828"/>
          <w:sz w:val="27"/>
        </w:rPr>
      </w:pPr>
      <w:r>
        <w:rPr>
          <w:color w:val="282828"/>
          <w:w w:val="105"/>
          <w:sz w:val="27"/>
        </w:rPr>
        <w:t>The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bank</w:t>
      </w:r>
      <w:r>
        <w:rPr>
          <w:color w:val="181818"/>
          <w:spacing w:val="-5"/>
          <w:w w:val="105"/>
          <w:sz w:val="27"/>
        </w:rPr>
        <w:t> </w:t>
      </w:r>
      <w:r>
        <w:rPr>
          <w:color w:val="181818"/>
          <w:w w:val="105"/>
          <w:sz w:val="27"/>
        </w:rPr>
        <w:t>reconciliation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282828"/>
          <w:w w:val="105"/>
          <w:sz w:val="27"/>
        </w:rPr>
        <w:t>was</w:t>
      </w:r>
      <w:r>
        <w:rPr>
          <w:color w:val="282828"/>
          <w:spacing w:val="-9"/>
          <w:w w:val="105"/>
          <w:sz w:val="27"/>
        </w:rPr>
        <w:t> </w:t>
      </w:r>
      <w:r>
        <w:rPr>
          <w:color w:val="282828"/>
          <w:w w:val="105"/>
          <w:sz w:val="27"/>
        </w:rPr>
        <w:t>carried </w:t>
      </w:r>
      <w:r>
        <w:rPr>
          <w:color w:val="181818"/>
          <w:w w:val="105"/>
          <w:sz w:val="27"/>
        </w:rPr>
        <w:t>out</w:t>
      </w:r>
      <w:r>
        <w:rPr>
          <w:color w:val="181818"/>
          <w:spacing w:val="-15"/>
          <w:w w:val="105"/>
          <w:sz w:val="27"/>
        </w:rPr>
        <w:t> </w:t>
      </w:r>
      <w:r>
        <w:rPr>
          <w:color w:val="282828"/>
          <w:w w:val="105"/>
          <w:sz w:val="27"/>
        </w:rPr>
        <w:t>on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18th</w:t>
      </w:r>
      <w:r>
        <w:rPr>
          <w:color w:val="181818"/>
          <w:spacing w:val="-10"/>
          <w:w w:val="105"/>
          <w:sz w:val="27"/>
        </w:rPr>
        <w:t> </w:t>
      </w:r>
      <w:r>
        <w:rPr>
          <w:color w:val="282828"/>
          <w:w w:val="105"/>
          <w:sz w:val="27"/>
        </w:rPr>
        <w:t>October 2023.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This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shows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a</w:t>
      </w:r>
      <w:r>
        <w:rPr>
          <w:color w:val="28282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balance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of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£402,862.54.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There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are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no payments waiting to be</w:t>
      </w:r>
      <w:r>
        <w:rPr>
          <w:color w:val="282828"/>
          <w:spacing w:val="-4"/>
          <w:w w:val="105"/>
          <w:sz w:val="27"/>
        </w:rPr>
        <w:t> </w:t>
      </w:r>
      <w:r>
        <w:rPr>
          <w:color w:val="282828"/>
          <w:w w:val="105"/>
          <w:sz w:val="27"/>
        </w:rPr>
        <w:t>cleared.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476" w:val="left" w:leader="none"/>
        </w:tabs>
        <w:spacing w:line="240" w:lineRule="auto" w:before="1" w:after="0"/>
        <w:ind w:left="2476" w:right="0" w:hanging="705"/>
        <w:jc w:val="left"/>
        <w:rPr>
          <w:color w:val="282828"/>
          <w:sz w:val="27"/>
        </w:rPr>
      </w:pPr>
      <w:r>
        <w:rPr>
          <w:color w:val="282828"/>
          <w:w w:val="105"/>
          <w:sz w:val="27"/>
        </w:rPr>
        <w:t>The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balance</w:t>
      </w:r>
      <w:r>
        <w:rPr>
          <w:color w:val="181818"/>
          <w:spacing w:val="-15"/>
          <w:w w:val="105"/>
          <w:sz w:val="27"/>
        </w:rPr>
        <w:t> </w:t>
      </w:r>
      <w:r>
        <w:rPr>
          <w:color w:val="282828"/>
          <w:w w:val="105"/>
          <w:sz w:val="27"/>
        </w:rPr>
        <w:t>in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deposit</w:t>
      </w:r>
      <w:r>
        <w:rPr>
          <w:color w:val="282828"/>
          <w:spacing w:val="-16"/>
          <w:w w:val="105"/>
          <w:sz w:val="27"/>
        </w:rPr>
        <w:t> </w:t>
      </w:r>
      <w:r>
        <w:rPr>
          <w:color w:val="282828"/>
          <w:w w:val="105"/>
          <w:sz w:val="27"/>
        </w:rPr>
        <w:t>account</w:t>
      </w:r>
      <w:r>
        <w:rPr>
          <w:color w:val="282828"/>
          <w:spacing w:val="-9"/>
          <w:w w:val="105"/>
          <w:sz w:val="27"/>
        </w:rPr>
        <w:t> </w:t>
      </w:r>
      <w:r>
        <w:rPr>
          <w:color w:val="282828"/>
          <w:w w:val="105"/>
          <w:sz w:val="27"/>
        </w:rPr>
        <w:t>is</w:t>
      </w:r>
      <w:r>
        <w:rPr>
          <w:color w:val="282828"/>
          <w:spacing w:val="-9"/>
          <w:w w:val="105"/>
          <w:sz w:val="27"/>
        </w:rPr>
        <w:t> </w:t>
      </w:r>
      <w:r>
        <w:rPr>
          <w:color w:val="282828"/>
          <w:spacing w:val="-2"/>
          <w:w w:val="105"/>
          <w:sz w:val="27"/>
        </w:rPr>
        <w:t>£610,571.03.</w:t>
      </w:r>
    </w:p>
    <w:p>
      <w:pPr>
        <w:pStyle w:val="BodyText"/>
        <w:spacing w:before="20"/>
        <w:rPr>
          <w:sz w:val="27"/>
        </w:rPr>
      </w:pPr>
    </w:p>
    <w:p>
      <w:pPr>
        <w:pStyle w:val="Heading3"/>
        <w:numPr>
          <w:ilvl w:val="1"/>
          <w:numId w:val="8"/>
        </w:numPr>
        <w:tabs>
          <w:tab w:pos="1271" w:val="left" w:leader="none"/>
          <w:tab w:pos="1771" w:val="left" w:leader="none"/>
        </w:tabs>
        <w:spacing w:line="240" w:lineRule="auto" w:before="1" w:after="0"/>
        <w:ind w:left="1271" w:right="0" w:hanging="213"/>
        <w:jc w:val="left"/>
        <w:rPr>
          <w:color w:val="282828"/>
          <w:sz w:val="25"/>
          <w:u w:val="none"/>
        </w:rPr>
      </w:pPr>
      <w:r>
        <w:rPr>
          <w:color w:val="282828"/>
          <w:spacing w:val="-10"/>
          <w:w w:val="105"/>
          <w:u w:val="none"/>
        </w:rPr>
        <w:t>0</w:t>
      </w:r>
      <w:r>
        <w:rPr>
          <w:color w:val="282828"/>
          <w:u w:val="none"/>
        </w:rPr>
        <w:tab/>
      </w:r>
      <w:r>
        <w:rPr>
          <w:color w:val="282828"/>
          <w:spacing w:val="-2"/>
          <w:w w:val="105"/>
          <w:u w:val="thick" w:color="282828"/>
        </w:rPr>
        <w:t>RECOMMENDATION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476" w:val="left" w:leader="none"/>
          <w:tab w:pos="2489" w:val="left" w:leader="none"/>
        </w:tabs>
        <w:spacing w:line="256" w:lineRule="auto" w:before="0" w:after="0"/>
        <w:ind w:left="2489" w:right="1479" w:hanging="724"/>
        <w:jc w:val="left"/>
        <w:rPr>
          <w:color w:val="282828"/>
          <w:sz w:val="27"/>
        </w:rPr>
      </w:pPr>
      <w:r>
        <w:rPr>
          <w:color w:val="282828"/>
          <w:w w:val="105"/>
          <w:sz w:val="27"/>
        </w:rPr>
        <w:t>The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invoices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listed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and</w:t>
      </w:r>
      <w:r>
        <w:rPr>
          <w:color w:val="282828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shown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in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Appendix</w:t>
      </w:r>
      <w:r>
        <w:rPr>
          <w:color w:val="282828"/>
          <w:spacing w:val="-7"/>
          <w:w w:val="105"/>
          <w:sz w:val="27"/>
        </w:rPr>
        <w:t> </w:t>
      </w:r>
      <w:r>
        <w:rPr>
          <w:color w:val="181818"/>
          <w:w w:val="105"/>
          <w:sz w:val="27"/>
        </w:rPr>
        <w:t>1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be</w:t>
      </w:r>
      <w:r>
        <w:rPr>
          <w:color w:val="181818"/>
          <w:spacing w:val="-19"/>
          <w:w w:val="105"/>
          <w:sz w:val="27"/>
        </w:rPr>
        <w:t> </w:t>
      </w:r>
      <w:r>
        <w:rPr>
          <w:color w:val="282828"/>
          <w:w w:val="105"/>
          <w:sz w:val="27"/>
        </w:rPr>
        <w:t>approved </w:t>
      </w:r>
      <w:r>
        <w:rPr>
          <w:color w:val="181818"/>
          <w:w w:val="105"/>
          <w:sz w:val="27"/>
        </w:rPr>
        <w:t>and </w:t>
      </w:r>
      <w:r>
        <w:rPr>
          <w:color w:val="282828"/>
          <w:w w:val="105"/>
          <w:sz w:val="27"/>
        </w:rPr>
        <w:t>authorised for </w:t>
      </w:r>
      <w:r>
        <w:rPr>
          <w:color w:val="181818"/>
          <w:w w:val="105"/>
          <w:sz w:val="27"/>
        </w:rPr>
        <w:t>payment.</w:t>
      </w:r>
    </w:p>
    <w:p>
      <w:pPr>
        <w:pStyle w:val="ListParagraph"/>
        <w:numPr>
          <w:ilvl w:val="2"/>
          <w:numId w:val="8"/>
        </w:numPr>
        <w:tabs>
          <w:tab w:pos="2461" w:val="left" w:leader="none"/>
          <w:tab w:pos="2493" w:val="left" w:leader="none"/>
        </w:tabs>
        <w:spacing w:line="244" w:lineRule="auto" w:before="309" w:after="0"/>
        <w:ind w:left="2493" w:right="2509" w:hanging="728"/>
        <w:jc w:val="left"/>
        <w:rPr>
          <w:color w:val="282828"/>
          <w:sz w:val="27"/>
        </w:rPr>
      </w:pPr>
      <w:r>
        <w:rPr>
          <w:color w:val="282828"/>
          <w:w w:val="105"/>
          <w:sz w:val="27"/>
        </w:rPr>
        <w:t>The</w:t>
      </w:r>
      <w:r>
        <w:rPr>
          <w:color w:val="282828"/>
          <w:spacing w:val="-20"/>
          <w:w w:val="105"/>
          <w:sz w:val="27"/>
        </w:rPr>
        <w:t> </w:t>
      </w:r>
      <w:r>
        <w:rPr>
          <w:color w:val="282828"/>
          <w:w w:val="105"/>
          <w:sz w:val="27"/>
        </w:rPr>
        <w:t>Cashbook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(Appendix</w:t>
      </w:r>
      <w:r>
        <w:rPr>
          <w:color w:val="282828"/>
          <w:spacing w:val="-14"/>
          <w:w w:val="105"/>
          <w:sz w:val="27"/>
        </w:rPr>
        <w:t> </w:t>
      </w:r>
      <w:r>
        <w:rPr>
          <w:color w:val="282828"/>
          <w:w w:val="105"/>
          <w:sz w:val="27"/>
        </w:rPr>
        <w:t>2)</w:t>
      </w:r>
      <w:r>
        <w:rPr>
          <w:color w:val="282828"/>
          <w:spacing w:val="-17"/>
          <w:w w:val="105"/>
          <w:sz w:val="27"/>
        </w:rPr>
        <w:t> </w:t>
      </w:r>
      <w:r>
        <w:rPr>
          <w:color w:val="282828"/>
          <w:w w:val="105"/>
          <w:sz w:val="27"/>
        </w:rPr>
        <w:t>and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282828"/>
          <w:w w:val="105"/>
          <w:sz w:val="27"/>
        </w:rPr>
        <w:t>the</w:t>
      </w:r>
      <w:r>
        <w:rPr>
          <w:color w:val="28282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Income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282828"/>
          <w:w w:val="105"/>
          <w:sz w:val="27"/>
        </w:rPr>
        <w:t>and Expenditure (Appendix 3) be </w:t>
      </w:r>
      <w:r>
        <w:rPr>
          <w:color w:val="181818"/>
          <w:w w:val="105"/>
          <w:sz w:val="27"/>
        </w:rPr>
        <w:t>noted.</w:t>
      </w:r>
    </w:p>
    <w:p>
      <w:pPr>
        <w:spacing w:after="0" w:line="244" w:lineRule="auto"/>
        <w:jc w:val="left"/>
        <w:rPr>
          <w:sz w:val="27"/>
        </w:rPr>
        <w:sectPr>
          <w:pgSz w:w="11910" w:h="16840"/>
          <w:pgMar w:top="440" w:bottom="280" w:left="720" w:right="780"/>
        </w:sectPr>
      </w:pPr>
    </w:p>
    <w:p>
      <w:pPr>
        <w:spacing w:before="86"/>
        <w:ind w:left="0" w:right="3864" w:firstLine="0"/>
        <w:jc w:val="right"/>
        <w:rPr>
          <w:rFonts w:ascii="Arial"/>
          <w:sz w:val="12"/>
        </w:rPr>
      </w:pPr>
      <w:r>
        <w:rPr>
          <w:rFonts w:ascii="Arial"/>
          <w:color w:val="313131"/>
          <w:spacing w:val="-2"/>
          <w:w w:val="110"/>
          <w:sz w:val="12"/>
        </w:rPr>
        <w:t>26/10/2023</w:t>
      </w:r>
    </w:p>
    <w:p>
      <w:pPr>
        <w:pStyle w:val="BodyText"/>
        <w:spacing w:before="70"/>
        <w:rPr>
          <w:rFonts w:ascii="Arial"/>
          <w:sz w:val="12"/>
        </w:rPr>
      </w:pPr>
    </w:p>
    <w:p>
      <w:pPr>
        <w:spacing w:before="1"/>
        <w:ind w:left="0" w:right="3896" w:firstLine="0"/>
        <w:jc w:val="right"/>
        <w:rPr>
          <w:rFonts w:ascii="Arial"/>
          <w:sz w:val="12"/>
        </w:rPr>
      </w:pPr>
      <w:r>
        <w:rPr>
          <w:rFonts w:ascii="Arial"/>
          <w:color w:val="313131"/>
          <w:w w:val="105"/>
          <w:sz w:val="12"/>
        </w:rPr>
        <w:t>Appendix</w:t>
      </w:r>
      <w:r>
        <w:rPr>
          <w:rFonts w:ascii="Arial"/>
          <w:color w:val="313131"/>
          <w:spacing w:val="-6"/>
          <w:w w:val="105"/>
          <w:sz w:val="12"/>
        </w:rPr>
        <w:t> </w:t>
      </w:r>
      <w:r>
        <w:rPr>
          <w:rFonts w:ascii="Arial"/>
          <w:color w:val="313131"/>
          <w:spacing w:val="-10"/>
          <w:w w:val="105"/>
          <w:sz w:val="12"/>
        </w:rPr>
        <w:t>1</w:t>
      </w:r>
    </w:p>
    <w:p>
      <w:pPr>
        <w:pStyle w:val="BodyText"/>
        <w:spacing w:before="92"/>
        <w:rPr>
          <w:rFonts w:ascii="Arial"/>
          <w:sz w:val="12"/>
        </w:rPr>
      </w:pPr>
    </w:p>
    <w:p>
      <w:pPr>
        <w:spacing w:before="0"/>
        <w:ind w:left="11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13131"/>
          <w:spacing w:val="-2"/>
          <w:sz w:val="12"/>
          <w:u w:val="thick" w:color="313131"/>
        </w:rPr>
        <w:t>Invoices</w:t>
      </w:r>
      <w:r>
        <w:rPr>
          <w:rFonts w:ascii="Arial"/>
          <w:b/>
          <w:color w:val="313131"/>
          <w:spacing w:val="-1"/>
          <w:sz w:val="12"/>
          <w:u w:val="thick" w:color="313131"/>
        </w:rPr>
        <w:t> 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for</w:t>
      </w:r>
      <w:r>
        <w:rPr>
          <w:rFonts w:ascii="Arial"/>
          <w:b/>
          <w:color w:val="313131"/>
          <w:spacing w:val="-7"/>
          <w:sz w:val="12"/>
          <w:u w:val="thick" w:color="313131"/>
        </w:rPr>
        <w:t> 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Conside</w:t>
      </w:r>
      <w:r>
        <w:rPr>
          <w:rFonts w:ascii="Arial"/>
          <w:b/>
          <w:color w:val="111313"/>
          <w:spacing w:val="-2"/>
          <w:sz w:val="12"/>
          <w:u w:val="thick" w:color="313131"/>
        </w:rPr>
        <w:t>r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ation</w:t>
      </w:r>
      <w:r>
        <w:rPr>
          <w:rFonts w:ascii="Arial"/>
          <w:b/>
          <w:color w:val="313131"/>
          <w:spacing w:val="-5"/>
          <w:sz w:val="12"/>
          <w:u w:val="thick" w:color="313131"/>
        </w:rPr>
        <w:t> 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by</w:t>
      </w:r>
      <w:r>
        <w:rPr>
          <w:rFonts w:ascii="Arial"/>
          <w:b/>
          <w:color w:val="313131"/>
          <w:spacing w:val="-5"/>
          <w:sz w:val="12"/>
          <w:u w:val="thick" w:color="313131"/>
        </w:rPr>
        <w:t> 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Wh</w:t>
      </w:r>
      <w:r>
        <w:rPr>
          <w:rFonts w:ascii="Arial"/>
          <w:b/>
          <w:color w:val="111313"/>
          <w:spacing w:val="-2"/>
          <w:sz w:val="12"/>
          <w:u w:val="thick" w:color="313131"/>
        </w:rPr>
        <w:t>i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tehaven</w:t>
      </w:r>
      <w:r>
        <w:rPr>
          <w:rFonts w:ascii="Arial"/>
          <w:b/>
          <w:color w:val="313131"/>
          <w:spacing w:val="-6"/>
          <w:sz w:val="12"/>
          <w:u w:val="thick" w:color="313131"/>
        </w:rPr>
        <w:t> 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Town</w:t>
      </w:r>
      <w:r>
        <w:rPr>
          <w:rFonts w:ascii="Arial"/>
          <w:b/>
          <w:color w:val="313131"/>
          <w:spacing w:val="-3"/>
          <w:sz w:val="12"/>
          <w:u w:val="thick" w:color="313131"/>
        </w:rPr>
        <w:t> </w:t>
      </w:r>
      <w:r>
        <w:rPr>
          <w:rFonts w:ascii="Arial"/>
          <w:b/>
          <w:color w:val="313131"/>
          <w:spacing w:val="-2"/>
          <w:sz w:val="12"/>
          <w:u w:val="thick" w:color="313131"/>
        </w:rPr>
        <w:t>Counci</w:t>
      </w:r>
      <w:r>
        <w:rPr>
          <w:rFonts w:ascii="Arial"/>
          <w:b/>
          <w:color w:val="313131"/>
          <w:spacing w:val="-2"/>
          <w:sz w:val="12"/>
        </w:rPr>
        <w:t>l</w:t>
      </w:r>
    </w:p>
    <w:p>
      <w:pPr>
        <w:pStyle w:val="BodyText"/>
        <w:rPr>
          <w:rFonts w:ascii="Arial"/>
          <w:b/>
          <w:sz w:val="10"/>
        </w:rPr>
      </w:pPr>
    </w:p>
    <w:tbl>
      <w:tblPr>
        <w:tblW w:w="0" w:type="auto"/>
        <w:jc w:val="left"/>
        <w:tblInd w:w="1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"/>
        <w:gridCol w:w="2204"/>
        <w:gridCol w:w="1893"/>
        <w:gridCol w:w="5070"/>
        <w:gridCol w:w="1228"/>
        <w:gridCol w:w="691"/>
        <w:gridCol w:w="1619"/>
        <w:gridCol w:w="1080"/>
      </w:tblGrid>
      <w:tr>
        <w:trPr>
          <w:trHeight w:val="164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68" w:lineRule="exact" w:before="76"/>
              <w:ind w:left="11" w:right="107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4"/>
                <w:w w:val="115"/>
                <w:sz w:val="11"/>
              </w:rPr>
              <w:t>Date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68" w:lineRule="exact" w:before="76"/>
              <w:ind w:right="21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Supp</w:t>
            </w:r>
            <w:r>
              <w:rPr>
                <w:b/>
                <w:color w:val="111313"/>
                <w:spacing w:val="-2"/>
                <w:w w:val="105"/>
                <w:sz w:val="11"/>
              </w:rPr>
              <w:t>l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ier</w:t>
            </w:r>
          </w:p>
        </w:tc>
        <w:tc>
          <w:tcPr>
            <w:tcW w:w="1893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75" w:lineRule="exact" w:before="69"/>
              <w:ind w:left="2" w:right="94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Category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2" w:lineRule="exact" w:before="62"/>
              <w:ind w:left="230" w:right="7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10"/>
                <w:sz w:val="11"/>
              </w:rPr>
              <w:t>Detail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48"/>
              <w:ind w:left="232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w w:val="105"/>
                <w:sz w:val="11"/>
              </w:rPr>
              <w:t>Tota</w:t>
            </w:r>
            <w:r>
              <w:rPr>
                <w:b/>
                <w:color w:val="111313"/>
                <w:w w:val="105"/>
                <w:sz w:val="11"/>
              </w:rPr>
              <w:t>l</w:t>
            </w:r>
            <w:r>
              <w:rPr>
                <w:b/>
                <w:color w:val="111313"/>
                <w:spacing w:val="3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Amou</w:t>
            </w:r>
            <w:r>
              <w:rPr>
                <w:b/>
                <w:color w:val="111313"/>
                <w:spacing w:val="-2"/>
                <w:w w:val="105"/>
                <w:sz w:val="11"/>
              </w:rPr>
              <w:t>n</w:t>
            </w:r>
            <w:r>
              <w:rPr>
                <w:b/>
                <w:color w:val="444444"/>
                <w:spacing w:val="-2"/>
                <w:w w:val="105"/>
                <w:sz w:val="11"/>
              </w:rPr>
              <w:t>t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48"/>
              <w:ind w:left="51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Power</w:t>
            </w: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spacing w:line="97" w:lineRule="exact" w:before="48"/>
              <w:ind w:left="517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15"/>
                <w:sz w:val="11"/>
              </w:rPr>
              <w:t>Columnl</w:t>
            </w:r>
          </w:p>
        </w:tc>
      </w:tr>
      <w:tr>
        <w:trPr>
          <w:trHeight w:val="135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8" w:lineRule="exact" w:before="38"/>
              <w:ind w:left="3" w:right="107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w w:val="110"/>
                <w:sz w:val="12"/>
              </w:rPr>
              <w:t>25/08/2022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31"/>
              <w:ind w:left="18" w:right="211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sz w:val="12"/>
              </w:rPr>
              <w:t>Eden</w:t>
            </w:r>
            <w:r>
              <w:rPr>
                <w:color w:val="444444"/>
                <w:spacing w:val="-9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Springs</w:t>
            </w:r>
            <w:r>
              <w:rPr>
                <w:color w:val="313131"/>
                <w:spacing w:val="-15"/>
                <w:sz w:val="12"/>
              </w:rPr>
              <w:t> </w:t>
            </w:r>
            <w:r>
              <w:rPr>
                <w:color w:val="444444"/>
                <w:spacing w:val="-2"/>
                <w:sz w:val="12"/>
              </w:rPr>
              <w:t>UK </w:t>
            </w:r>
            <w:r>
              <w:rPr>
                <w:color w:val="313131"/>
                <w:spacing w:val="-5"/>
                <w:sz w:val="12"/>
              </w:rPr>
              <w:t>Ltd</w:t>
            </w:r>
          </w:p>
        </w:tc>
        <w:tc>
          <w:tcPr>
            <w:tcW w:w="1893" w:type="dxa"/>
            <w:tcBorders>
              <w:top w:val="single" w:sz="18" w:space="0" w:color="000000"/>
              <w:left w:val="nil"/>
              <w:right w:val="nil"/>
            </w:tcBorders>
          </w:tcPr>
          <w:p>
            <w:pPr>
              <w:pStyle w:val="TableParagraph"/>
              <w:spacing w:line="92" w:lineRule="exact" w:before="23"/>
              <w:ind w:right="94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Supplies</w:t>
            </w:r>
            <w:r>
              <w:rPr>
                <w:color w:val="313131"/>
                <w:spacing w:val="-11"/>
                <w:sz w:val="12"/>
              </w:rPr>
              <w:t> </w:t>
            </w:r>
            <w:r>
              <w:rPr>
                <w:color w:val="444444"/>
                <w:sz w:val="12"/>
              </w:rPr>
              <w:t>&amp;</w:t>
            </w:r>
            <w:r>
              <w:rPr>
                <w:color w:val="444444"/>
                <w:spacing w:val="8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Services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6"/>
              <w:ind w:left="230" w:right="10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Water</w:t>
            </w:r>
            <w:r>
              <w:rPr>
                <w:color w:val="313131"/>
                <w:spacing w:val="-9"/>
                <w:sz w:val="12"/>
              </w:rPr>
              <w:t> </w:t>
            </w:r>
            <w:r>
              <w:rPr>
                <w:color w:val="313131"/>
                <w:sz w:val="12"/>
              </w:rPr>
              <w:t>Dispenser Hire</w:t>
            </w:r>
            <w:r>
              <w:rPr>
                <w:color w:val="313131"/>
                <w:spacing w:val="-15"/>
                <w:sz w:val="12"/>
              </w:rPr>
              <w:t> </w:t>
            </w:r>
            <w:r>
              <w:rPr>
                <w:color w:val="313131"/>
                <w:sz w:val="12"/>
              </w:rPr>
              <w:t>&amp;</w:t>
            </w:r>
            <w:r>
              <w:rPr>
                <w:color w:val="313131"/>
                <w:spacing w:val="4"/>
                <w:sz w:val="12"/>
              </w:rPr>
              <w:t> </w:t>
            </w:r>
            <w:r>
              <w:rPr>
                <w:color w:val="313131"/>
                <w:sz w:val="12"/>
              </w:rPr>
              <w:t>Environmenta</w:t>
            </w:r>
            <w:r>
              <w:rPr>
                <w:color w:val="5B5D5D"/>
                <w:sz w:val="12"/>
              </w:rPr>
              <w:t>l</w:t>
            </w:r>
            <w:r>
              <w:rPr>
                <w:color w:val="5B5D5D"/>
                <w:spacing w:val="4"/>
                <w:sz w:val="12"/>
              </w:rPr>
              <w:t> </w:t>
            </w:r>
            <w:r>
              <w:rPr>
                <w:color w:val="313131"/>
                <w:sz w:val="12"/>
              </w:rPr>
              <w:t>Levy</w:t>
            </w:r>
            <w:r>
              <w:rPr>
                <w:color w:val="313131"/>
                <w:spacing w:val="-12"/>
                <w:sz w:val="12"/>
              </w:rPr>
              <w:t> </w:t>
            </w:r>
            <w:r>
              <w:rPr>
                <w:color w:val="444444"/>
                <w:sz w:val="12"/>
              </w:rPr>
              <w:t>for</w:t>
            </w:r>
            <w:r>
              <w:rPr>
                <w:color w:val="444444"/>
                <w:spacing w:val="28"/>
                <w:sz w:val="12"/>
              </w:rPr>
              <w:t> </w:t>
            </w:r>
            <w:r>
              <w:rPr>
                <w:color w:val="313131"/>
                <w:sz w:val="12"/>
              </w:rPr>
              <w:t>Septembe</w:t>
            </w:r>
            <w:r>
              <w:rPr>
                <w:color w:val="111313"/>
                <w:sz w:val="12"/>
              </w:rPr>
              <w:t>r</w:t>
            </w:r>
            <w:r>
              <w:rPr>
                <w:color w:val="111313"/>
                <w:spacing w:val="-5"/>
                <w:sz w:val="12"/>
              </w:rPr>
              <w:t> </w:t>
            </w:r>
            <w:r>
              <w:rPr>
                <w:color w:val="444444"/>
                <w:spacing w:val="-4"/>
                <w:sz w:val="12"/>
              </w:rPr>
              <w:t>2022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919" w:val="left" w:leader="none"/>
              </w:tabs>
              <w:spacing w:line="106" w:lineRule="exact" w:before="9"/>
              <w:ind w:left="251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05"/>
                <w:sz w:val="11"/>
              </w:rPr>
              <w:t>£</w:t>
            </w:r>
            <w:r>
              <w:rPr>
                <w:color w:val="444444"/>
                <w:sz w:val="11"/>
              </w:rPr>
              <w:tab/>
            </w:r>
            <w:r>
              <w:rPr>
                <w:color w:val="444444"/>
                <w:spacing w:val="-4"/>
                <w:w w:val="105"/>
                <w:sz w:val="12"/>
              </w:rPr>
              <w:t>8.16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2"/>
              <w:ind w:left="311"/>
              <w:rPr>
                <w:sz w:val="12"/>
              </w:rPr>
            </w:pPr>
            <w:r>
              <w:rPr>
                <w:color w:val="444444"/>
                <w:w w:val="130"/>
                <w:sz w:val="12"/>
              </w:rPr>
              <w:t>slll</w:t>
            </w:r>
            <w:r>
              <w:rPr>
                <w:color w:val="5B5D5D"/>
                <w:w w:val="130"/>
                <w:sz w:val="12"/>
              </w:rPr>
              <w:t>LGA</w:t>
            </w:r>
            <w:r>
              <w:rPr>
                <w:color w:val="5B5D5D"/>
                <w:spacing w:val="-20"/>
                <w:w w:val="130"/>
                <w:sz w:val="12"/>
              </w:rPr>
              <w:t> </w:t>
            </w:r>
            <w:r>
              <w:rPr>
                <w:color w:val="313131"/>
                <w:spacing w:val="-4"/>
                <w:w w:val="125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1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56" w:lineRule="exact" w:before="45"/>
              <w:ind w:left="6" w:right="107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w w:val="105"/>
                <w:sz w:val="12"/>
              </w:rPr>
              <w:t>27/09/2023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54" w:lineRule="exact" w:before="48"/>
              <w:ind w:left="13" w:right="211"/>
              <w:jc w:val="center"/>
              <w:rPr>
                <w:b/>
                <w:sz w:val="11"/>
              </w:rPr>
            </w:pPr>
            <w:r>
              <w:rPr>
                <w:b/>
                <w:color w:val="444444"/>
                <w:sz w:val="11"/>
              </w:rPr>
              <w:t>St</w:t>
            </w:r>
            <w:r>
              <w:rPr>
                <w:b/>
                <w:color w:val="444444"/>
                <w:spacing w:val="-15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James</w:t>
            </w:r>
            <w:r>
              <w:rPr>
                <w:b/>
                <w:color w:val="444444"/>
                <w:spacing w:val="-7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Community</w:t>
            </w:r>
            <w:r>
              <w:rPr>
                <w:b/>
                <w:color w:val="444444"/>
                <w:spacing w:val="3"/>
                <w:sz w:val="11"/>
              </w:rPr>
              <w:t> </w:t>
            </w:r>
            <w:r>
              <w:rPr>
                <w:b/>
                <w:color w:val="444444"/>
                <w:spacing w:val="-2"/>
                <w:sz w:val="11"/>
              </w:rPr>
              <w:t>Centre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0" w:lineRule="exact" w:before="31"/>
              <w:ind w:left="3" w:right="94"/>
              <w:jc w:val="center"/>
              <w:rPr>
                <w:b/>
                <w:sz w:val="12"/>
              </w:rPr>
            </w:pPr>
            <w:r>
              <w:rPr>
                <w:b/>
                <w:color w:val="444444"/>
                <w:spacing w:val="-2"/>
                <w:sz w:val="12"/>
              </w:rPr>
              <w:t>Premises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8" w:lineRule="exact" w:before="24"/>
              <w:ind w:left="230" w:right="12"/>
              <w:jc w:val="center"/>
              <w:rPr>
                <w:sz w:val="12"/>
              </w:rPr>
            </w:pPr>
            <w:r>
              <w:rPr>
                <w:color w:val="444444"/>
                <w:sz w:val="12"/>
              </w:rPr>
              <w:t>Room</w:t>
            </w:r>
            <w:r>
              <w:rPr>
                <w:color w:val="444444"/>
                <w:spacing w:val="-13"/>
                <w:sz w:val="12"/>
              </w:rPr>
              <w:t> </w:t>
            </w:r>
            <w:r>
              <w:rPr>
                <w:color w:val="313131"/>
                <w:sz w:val="12"/>
              </w:rPr>
              <w:t>Hire</w:t>
            </w:r>
            <w:r>
              <w:rPr>
                <w:color w:val="313131"/>
                <w:spacing w:val="-6"/>
                <w:sz w:val="12"/>
              </w:rPr>
              <w:t> </w:t>
            </w:r>
            <w:r>
              <w:rPr>
                <w:color w:val="313131"/>
                <w:sz w:val="12"/>
              </w:rPr>
              <w:t>-</w:t>
            </w:r>
            <w:r>
              <w:rPr>
                <w:color w:val="313131"/>
                <w:spacing w:val="3"/>
                <w:sz w:val="12"/>
              </w:rPr>
              <w:t> </w:t>
            </w:r>
            <w:r>
              <w:rPr>
                <w:color w:val="444444"/>
                <w:spacing w:val="-2"/>
                <w:sz w:val="12"/>
              </w:rPr>
              <w:t>26.09.2023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843" w:val="left" w:leader="none"/>
              </w:tabs>
              <w:spacing w:line="85" w:lineRule="exact" w:before="17"/>
              <w:ind w:left="262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05"/>
                <w:sz w:val="11"/>
              </w:rPr>
              <w:t>£</w:t>
            </w:r>
            <w:r>
              <w:rPr>
                <w:color w:val="444444"/>
                <w:sz w:val="11"/>
              </w:rPr>
              <w:tab/>
            </w:r>
            <w:r>
              <w:rPr>
                <w:color w:val="444444"/>
                <w:spacing w:val="-2"/>
                <w:w w:val="105"/>
                <w:sz w:val="12"/>
              </w:rPr>
              <w:t>15.00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17"/>
              <w:ind w:left="311"/>
              <w:rPr>
                <w:sz w:val="12"/>
              </w:rPr>
            </w:pPr>
            <w:r>
              <w:rPr>
                <w:color w:val="444444"/>
                <w:spacing w:val="-2"/>
                <w:w w:val="170"/>
                <w:sz w:val="12"/>
              </w:rPr>
              <w:t>slll</w:t>
            </w:r>
            <w:r>
              <w:rPr>
                <w:color w:val="444444"/>
                <w:spacing w:val="-46"/>
                <w:w w:val="170"/>
                <w:sz w:val="12"/>
              </w:rPr>
              <w:t> </w:t>
            </w:r>
            <w:r>
              <w:rPr>
                <w:color w:val="5B5D5D"/>
                <w:spacing w:val="-2"/>
                <w:w w:val="105"/>
                <w:sz w:val="12"/>
              </w:rPr>
              <w:t>LGA</w:t>
            </w:r>
            <w:r>
              <w:rPr>
                <w:color w:val="5B5D5D"/>
                <w:spacing w:val="-4"/>
                <w:w w:val="105"/>
                <w:sz w:val="12"/>
              </w:rPr>
              <w:t> </w:t>
            </w:r>
            <w:r>
              <w:rPr>
                <w:color w:val="444444"/>
                <w:spacing w:val="-4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86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67"/>
              <w:ind w:left="6" w:right="107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29/09/2023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60"/>
              <w:ind w:left="23" w:right="211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G</w:t>
            </w:r>
            <w:r>
              <w:rPr>
                <w:color w:val="313131"/>
                <w:spacing w:val="-16"/>
                <w:sz w:val="12"/>
              </w:rPr>
              <w:t> </w:t>
            </w:r>
            <w:r>
              <w:rPr>
                <w:color w:val="444444"/>
                <w:sz w:val="12"/>
              </w:rPr>
              <w:t>&amp;</w:t>
            </w:r>
            <w:r>
              <w:rPr>
                <w:color w:val="444444"/>
                <w:spacing w:val="11"/>
                <w:sz w:val="12"/>
              </w:rPr>
              <w:t> </w:t>
            </w:r>
            <w:r>
              <w:rPr>
                <w:color w:val="313131"/>
                <w:sz w:val="12"/>
              </w:rPr>
              <w:t>AM</w:t>
            </w:r>
            <w:r>
              <w:rPr>
                <w:color w:val="313131"/>
                <w:spacing w:val="1"/>
                <w:sz w:val="12"/>
              </w:rPr>
              <w:t> </w:t>
            </w:r>
            <w:r>
              <w:rPr>
                <w:color w:val="444444"/>
                <w:spacing w:val="-2"/>
                <w:sz w:val="12"/>
              </w:rPr>
              <w:t>Lawson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53"/>
              <w:ind w:left="14" w:right="94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3rd</w:t>
            </w:r>
            <w:r>
              <w:rPr>
                <w:color w:val="313131"/>
                <w:spacing w:val="2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Party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1" w:lineRule="exact" w:before="45"/>
              <w:ind w:left="230" w:right="4"/>
              <w:jc w:val="center"/>
              <w:rPr>
                <w:sz w:val="12"/>
              </w:rPr>
            </w:pPr>
            <w:r>
              <w:rPr>
                <w:color w:val="444444"/>
                <w:sz w:val="12"/>
              </w:rPr>
              <w:t>Plant</w:t>
            </w:r>
            <w:r>
              <w:rPr>
                <w:color w:val="444444"/>
                <w:spacing w:val="-14"/>
                <w:sz w:val="12"/>
              </w:rPr>
              <w:t> </w:t>
            </w:r>
            <w:r>
              <w:rPr>
                <w:color w:val="313131"/>
                <w:sz w:val="12"/>
              </w:rPr>
              <w:t>Hire</w:t>
            </w:r>
            <w:r>
              <w:rPr>
                <w:color w:val="313131"/>
                <w:spacing w:val="-17"/>
                <w:sz w:val="12"/>
              </w:rPr>
              <w:t> </w:t>
            </w:r>
            <w:r>
              <w:rPr>
                <w:color w:val="313131"/>
                <w:sz w:val="12"/>
              </w:rPr>
              <w:t>for</w:t>
            </w:r>
            <w:r>
              <w:rPr>
                <w:color w:val="313131"/>
                <w:spacing w:val="13"/>
                <w:sz w:val="12"/>
              </w:rPr>
              <w:t> </w:t>
            </w:r>
            <w:r>
              <w:rPr>
                <w:color w:val="444444"/>
                <w:sz w:val="12"/>
              </w:rPr>
              <w:t>removal</w:t>
            </w:r>
            <w:r>
              <w:rPr>
                <w:color w:val="444444"/>
                <w:spacing w:val="1"/>
                <w:sz w:val="12"/>
              </w:rPr>
              <w:t> </w:t>
            </w:r>
            <w:r>
              <w:rPr>
                <w:color w:val="444444"/>
                <w:sz w:val="12"/>
              </w:rPr>
              <w:t>of</w:t>
            </w:r>
            <w:r>
              <w:rPr>
                <w:color w:val="444444"/>
                <w:spacing w:val="17"/>
                <w:sz w:val="12"/>
              </w:rPr>
              <w:t> </w:t>
            </w:r>
            <w:r>
              <w:rPr>
                <w:color w:val="313131"/>
                <w:sz w:val="12"/>
              </w:rPr>
              <w:t>p</w:t>
            </w:r>
            <w:r>
              <w:rPr>
                <w:color w:val="111313"/>
                <w:sz w:val="12"/>
              </w:rPr>
              <w:t>i</w:t>
            </w:r>
            <w:r>
              <w:rPr>
                <w:color w:val="444444"/>
                <w:sz w:val="12"/>
              </w:rPr>
              <w:t>geon</w:t>
            </w:r>
            <w:r>
              <w:rPr>
                <w:color w:val="444444"/>
                <w:spacing w:val="5"/>
                <w:sz w:val="12"/>
              </w:rPr>
              <w:t> </w:t>
            </w:r>
            <w:r>
              <w:rPr>
                <w:color w:val="444444"/>
                <w:spacing w:val="-4"/>
                <w:sz w:val="12"/>
              </w:rPr>
              <w:t>loft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128" w:lineRule="exact" w:before="38"/>
              <w:ind w:left="243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10"/>
                <w:sz w:val="11"/>
              </w:rPr>
              <w:t>£</w:t>
            </w:r>
            <w:r>
              <w:rPr>
                <w:color w:val="444444"/>
                <w:sz w:val="11"/>
              </w:rPr>
              <w:tab/>
            </w:r>
            <w:r>
              <w:rPr>
                <w:color w:val="444444"/>
                <w:spacing w:val="-2"/>
                <w:w w:val="110"/>
                <w:sz w:val="12"/>
              </w:rPr>
              <w:t>1,602.00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3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1"/>
              <w:ind w:left="11" w:right="107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w w:val="105"/>
                <w:sz w:val="12"/>
              </w:rPr>
              <w:t>30/09/2023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18" w:right="211"/>
              <w:jc w:val="center"/>
              <w:rPr>
                <w:b/>
                <w:sz w:val="11"/>
              </w:rPr>
            </w:pPr>
            <w:r>
              <w:rPr>
                <w:b/>
                <w:color w:val="444444"/>
                <w:sz w:val="11"/>
              </w:rPr>
              <w:t>Cumbria</w:t>
            </w:r>
            <w:r>
              <w:rPr>
                <w:b/>
                <w:color w:val="444444"/>
                <w:spacing w:val="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Waste</w:t>
            </w:r>
            <w:r>
              <w:rPr>
                <w:b/>
                <w:color w:val="313131"/>
                <w:spacing w:val="-4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Recycling</w:t>
            </w:r>
            <w:r>
              <w:rPr>
                <w:b/>
                <w:color w:val="313131"/>
                <w:spacing w:val="-4"/>
                <w:sz w:val="11"/>
              </w:rPr>
              <w:t> </w:t>
            </w:r>
            <w:r>
              <w:rPr>
                <w:b/>
                <w:color w:val="444444"/>
                <w:spacing w:val="-5"/>
                <w:sz w:val="11"/>
              </w:rPr>
              <w:t>Ltd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9"/>
              <w:ind w:left="14" w:right="94"/>
              <w:jc w:val="center"/>
              <w:rPr>
                <w:sz w:val="12"/>
              </w:rPr>
            </w:pPr>
            <w:r>
              <w:rPr>
                <w:color w:val="444444"/>
                <w:w w:val="105"/>
                <w:sz w:val="12"/>
              </w:rPr>
              <w:t>3rd</w:t>
            </w:r>
            <w:r>
              <w:rPr>
                <w:color w:val="444444"/>
                <w:spacing w:val="-8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Party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4"/>
              <w:ind w:left="230" w:right="3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Provis</w:t>
            </w:r>
            <w:r>
              <w:rPr>
                <w:b/>
                <w:color w:val="111313"/>
                <w:sz w:val="11"/>
              </w:rPr>
              <w:t>i</w:t>
            </w:r>
            <w:r>
              <w:rPr>
                <w:b/>
                <w:color w:val="313131"/>
                <w:sz w:val="11"/>
              </w:rPr>
              <w:t>on</w:t>
            </w:r>
            <w:r>
              <w:rPr>
                <w:b/>
                <w:color w:val="313131"/>
                <w:spacing w:val="1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of</w:t>
            </w:r>
            <w:r>
              <w:rPr>
                <w:b/>
                <w:color w:val="444444"/>
                <w:spacing w:val="7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skips</w:t>
            </w:r>
            <w:r>
              <w:rPr>
                <w:b/>
                <w:color w:val="313131"/>
                <w:spacing w:val="-12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and</w:t>
            </w:r>
            <w:r>
              <w:rPr>
                <w:b/>
                <w:color w:val="313131"/>
                <w:spacing w:val="-7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specialist</w:t>
            </w:r>
            <w:r>
              <w:rPr>
                <w:b/>
                <w:color w:val="444444"/>
                <w:spacing w:val="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removal</w:t>
            </w:r>
            <w:r>
              <w:rPr>
                <w:b/>
                <w:color w:val="313131"/>
                <w:spacing w:val="-10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fee</w:t>
            </w:r>
            <w:r>
              <w:rPr>
                <w:b/>
                <w:color w:val="313131"/>
                <w:spacing w:val="4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for</w:t>
            </w:r>
            <w:r>
              <w:rPr>
                <w:b/>
                <w:color w:val="444444"/>
                <w:spacing w:val="-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disposal</w:t>
            </w:r>
            <w:r>
              <w:rPr>
                <w:b/>
                <w:color w:val="313131"/>
                <w:spacing w:val="-4"/>
                <w:sz w:val="11"/>
              </w:rPr>
              <w:t> </w:t>
            </w:r>
            <w:r>
              <w:rPr>
                <w:b/>
                <w:i/>
                <w:color w:val="313131"/>
                <w:sz w:val="10"/>
              </w:rPr>
              <w:t>of</w:t>
            </w:r>
            <w:r>
              <w:rPr>
                <w:b/>
                <w:i/>
                <w:color w:val="313131"/>
                <w:spacing w:val="22"/>
                <w:sz w:val="10"/>
              </w:rPr>
              <w:t> </w:t>
            </w:r>
            <w:r>
              <w:rPr>
                <w:b/>
                <w:color w:val="444444"/>
                <w:sz w:val="11"/>
              </w:rPr>
              <w:t>pigeon</w:t>
            </w:r>
            <w:r>
              <w:rPr>
                <w:b/>
                <w:color w:val="444444"/>
                <w:spacing w:val="-16"/>
                <w:sz w:val="11"/>
              </w:rPr>
              <w:t> </w:t>
            </w:r>
            <w:r>
              <w:rPr>
                <w:b/>
                <w:color w:val="313131"/>
                <w:spacing w:val="-4"/>
                <w:sz w:val="11"/>
              </w:rPr>
              <w:t>loft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83" w:val="left" w:leader="none"/>
              </w:tabs>
              <w:spacing w:line="123" w:lineRule="exact"/>
              <w:ind w:left="247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10"/>
                <w:sz w:val="10"/>
              </w:rPr>
              <w:t>£</w:t>
            </w:r>
            <w:r>
              <w:rPr>
                <w:color w:val="444444"/>
                <w:sz w:val="10"/>
              </w:rPr>
              <w:tab/>
            </w:r>
            <w:r>
              <w:rPr>
                <w:color w:val="444444"/>
                <w:spacing w:val="-2"/>
                <w:w w:val="110"/>
                <w:sz w:val="12"/>
              </w:rPr>
              <w:t>3,448.80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1"/>
              <w:ind w:right="107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04/10/2023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23" w:right="21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Sharp</w:t>
            </w:r>
            <w:r>
              <w:rPr>
                <w:b/>
                <w:color w:val="313131"/>
                <w:sz w:val="11"/>
              </w:rPr>
              <w:t> </w:t>
            </w:r>
            <w:r>
              <w:rPr>
                <w:b/>
                <w:color w:val="444444"/>
                <w:spacing w:val="-2"/>
                <w:sz w:val="11"/>
              </w:rPr>
              <w:t>Business </w:t>
            </w:r>
            <w:r>
              <w:rPr>
                <w:b/>
                <w:color w:val="313131"/>
                <w:spacing w:val="-2"/>
                <w:sz w:val="11"/>
              </w:rPr>
              <w:t>Sys</w:t>
            </w:r>
            <w:r>
              <w:rPr>
                <w:b/>
                <w:color w:val="111313"/>
                <w:spacing w:val="-2"/>
                <w:sz w:val="11"/>
              </w:rPr>
              <w:t>t</w:t>
            </w:r>
            <w:r>
              <w:rPr>
                <w:b/>
                <w:color w:val="313131"/>
                <w:spacing w:val="-2"/>
                <w:sz w:val="11"/>
              </w:rPr>
              <w:t>ems</w:t>
            </w:r>
            <w:r>
              <w:rPr>
                <w:b/>
                <w:color w:val="313131"/>
                <w:spacing w:val="-12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UK</w:t>
            </w:r>
            <w:r>
              <w:rPr>
                <w:b/>
                <w:color w:val="313131"/>
                <w:spacing w:val="-6"/>
                <w:sz w:val="11"/>
              </w:rPr>
              <w:t> </w:t>
            </w:r>
            <w:r>
              <w:rPr>
                <w:b/>
                <w:color w:val="313131"/>
                <w:spacing w:val="-5"/>
                <w:sz w:val="11"/>
              </w:rPr>
              <w:t>PLC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17" w:right="94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Supplies</w:t>
            </w:r>
            <w:r>
              <w:rPr>
                <w:b/>
                <w:color w:val="313131"/>
                <w:spacing w:val="-1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&amp;</w:t>
            </w:r>
            <w:r>
              <w:rPr>
                <w:b/>
                <w:color w:val="313131"/>
                <w:spacing w:val="1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Services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1" w:lineRule="exact" w:before="2"/>
              <w:ind w:left="230" w:right="10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Photocopier</w:t>
            </w:r>
            <w:r>
              <w:rPr>
                <w:color w:val="313131"/>
                <w:spacing w:val="5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Charges</w:t>
            </w:r>
            <w:r>
              <w:rPr>
                <w:color w:val="313131"/>
                <w:spacing w:val="5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30.08.23</w:t>
            </w:r>
            <w:r>
              <w:rPr>
                <w:color w:val="313131"/>
                <w:spacing w:val="1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•</w:t>
            </w:r>
            <w:r>
              <w:rPr>
                <w:color w:val="313131"/>
                <w:spacing w:val="3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20</w:t>
            </w:r>
            <w:r>
              <w:rPr>
                <w:color w:val="5B5D5D"/>
                <w:spacing w:val="-2"/>
                <w:sz w:val="12"/>
              </w:rPr>
              <w:t>.0</w:t>
            </w:r>
            <w:r>
              <w:rPr>
                <w:color w:val="313131"/>
                <w:spacing w:val="-2"/>
                <w:sz w:val="12"/>
              </w:rPr>
              <w:t>9</w:t>
            </w:r>
            <w:r>
              <w:rPr>
                <w:color w:val="111313"/>
                <w:spacing w:val="-2"/>
                <w:sz w:val="12"/>
              </w:rPr>
              <w:t>.</w:t>
            </w:r>
            <w:r>
              <w:rPr>
                <w:color w:val="313131"/>
                <w:spacing w:val="-2"/>
                <w:sz w:val="12"/>
              </w:rPr>
              <w:t>23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859" w:val="left" w:leader="none"/>
              </w:tabs>
              <w:spacing w:line="121" w:lineRule="exact" w:before="2"/>
              <w:ind w:left="270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05"/>
                <w:sz w:val="11"/>
              </w:rPr>
              <w:t>£</w:t>
            </w:r>
            <w:r>
              <w:rPr>
                <w:color w:val="444444"/>
                <w:sz w:val="11"/>
              </w:rPr>
              <w:tab/>
            </w:r>
            <w:r>
              <w:rPr>
                <w:color w:val="444444"/>
                <w:spacing w:val="-2"/>
                <w:w w:val="105"/>
                <w:sz w:val="12"/>
              </w:rPr>
              <w:t>30.50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318"/>
              <w:rPr>
                <w:sz w:val="12"/>
              </w:rPr>
            </w:pPr>
            <w:r>
              <w:rPr>
                <w:color w:val="444444"/>
                <w:spacing w:val="4"/>
                <w:w w:val="175"/>
                <w:sz w:val="12"/>
              </w:rPr>
              <w:t>slll</w:t>
            </w:r>
            <w:r>
              <w:rPr>
                <w:color w:val="444444"/>
                <w:spacing w:val="-42"/>
                <w:w w:val="175"/>
                <w:sz w:val="12"/>
              </w:rPr>
              <w:t> </w:t>
            </w:r>
            <w:r>
              <w:rPr>
                <w:color w:val="444444"/>
                <w:spacing w:val="-2"/>
                <w:w w:val="120"/>
                <w:sz w:val="12"/>
              </w:rPr>
              <w:t>LGA</w:t>
            </w:r>
            <w:r>
              <w:rPr>
                <w:color w:val="313131"/>
                <w:spacing w:val="-2"/>
                <w:w w:val="120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right="107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w w:val="110"/>
                <w:sz w:val="12"/>
              </w:rPr>
              <w:t>05/10/2023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12" w:right="21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Cumberland</w:t>
            </w:r>
            <w:r>
              <w:rPr>
                <w:b/>
                <w:color w:val="313131"/>
                <w:spacing w:val="10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Council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9"/>
              <w:ind w:left="21" w:right="94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w w:val="105"/>
                <w:sz w:val="12"/>
              </w:rPr>
              <w:t>3rd</w:t>
            </w:r>
            <w:r>
              <w:rPr>
                <w:color w:val="444444"/>
                <w:spacing w:val="-9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Party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1" w:lineRule="exact" w:before="11"/>
              <w:ind w:left="230" w:right="2"/>
              <w:jc w:val="center"/>
              <w:rPr>
                <w:b/>
                <w:sz w:val="11"/>
              </w:rPr>
            </w:pPr>
            <w:r>
              <w:rPr>
                <w:b/>
                <w:color w:val="444444"/>
                <w:sz w:val="11"/>
              </w:rPr>
              <w:t>Ranger</w:t>
            </w:r>
            <w:r>
              <w:rPr>
                <w:b/>
                <w:color w:val="444444"/>
                <w:spacing w:val="-5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and</w:t>
            </w:r>
            <w:r>
              <w:rPr>
                <w:b/>
                <w:color w:val="313131"/>
                <w:spacing w:val="14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Assistant</w:t>
            </w:r>
            <w:r>
              <w:rPr>
                <w:b/>
                <w:color w:val="444444"/>
                <w:spacing w:val="-8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Ranger</w:t>
            </w:r>
            <w:r>
              <w:rPr>
                <w:b/>
                <w:color w:val="444444"/>
                <w:spacing w:val="-5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Contract</w:t>
            </w:r>
            <w:r>
              <w:rPr>
                <w:b/>
                <w:color w:val="444444"/>
                <w:spacing w:val="-4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and</w:t>
            </w:r>
            <w:r>
              <w:rPr>
                <w:b/>
                <w:color w:val="444444"/>
                <w:spacing w:val="-9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Grass</w:t>
            </w:r>
            <w:r>
              <w:rPr>
                <w:b/>
                <w:color w:val="444444"/>
                <w:spacing w:val="-11"/>
                <w:sz w:val="11"/>
              </w:rPr>
              <w:t> </w:t>
            </w:r>
            <w:r>
              <w:rPr>
                <w:b/>
                <w:color w:val="5B5D5D"/>
                <w:sz w:val="11"/>
              </w:rPr>
              <w:t>Cu</w:t>
            </w:r>
            <w:r>
              <w:rPr>
                <w:b/>
                <w:color w:val="313131"/>
                <w:sz w:val="11"/>
              </w:rPr>
              <w:t>tti</w:t>
            </w:r>
            <w:r>
              <w:rPr>
                <w:b/>
                <w:color w:val="5B5D5D"/>
                <w:sz w:val="11"/>
              </w:rPr>
              <w:t>ng</w:t>
            </w:r>
            <w:r>
              <w:rPr>
                <w:b/>
                <w:color w:val="5B5D5D"/>
                <w:spacing w:val="2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Contract</w:t>
            </w:r>
            <w:r>
              <w:rPr>
                <w:b/>
                <w:color w:val="444444"/>
                <w:spacing w:val="-14"/>
                <w:sz w:val="11"/>
              </w:rPr>
              <w:t> </w:t>
            </w:r>
            <w:r>
              <w:rPr>
                <w:b/>
                <w:color w:val="111313"/>
                <w:sz w:val="11"/>
              </w:rPr>
              <w:t>-</w:t>
            </w:r>
            <w:r>
              <w:rPr>
                <w:b/>
                <w:color w:val="111313"/>
                <w:spacing w:val="8"/>
                <w:sz w:val="11"/>
              </w:rPr>
              <w:t> </w:t>
            </w:r>
            <w:r>
              <w:rPr>
                <w:b/>
                <w:color w:val="444444"/>
                <w:sz w:val="11"/>
              </w:rPr>
              <w:t>October </w:t>
            </w:r>
            <w:r>
              <w:rPr>
                <w:b/>
                <w:color w:val="444444"/>
                <w:spacing w:val="-4"/>
                <w:sz w:val="11"/>
              </w:rPr>
              <w:t>2023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71" w:val="left" w:leader="none"/>
              </w:tabs>
              <w:spacing w:line="123" w:lineRule="exact"/>
              <w:ind w:left="241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05"/>
                <w:sz w:val="11"/>
              </w:rPr>
              <w:t>£</w:t>
            </w:r>
            <w:r>
              <w:rPr>
                <w:color w:val="444444"/>
                <w:sz w:val="11"/>
              </w:rPr>
              <w:tab/>
            </w:r>
            <w:r>
              <w:rPr>
                <w:color w:val="444444"/>
                <w:spacing w:val="-2"/>
                <w:w w:val="105"/>
                <w:position w:val="1"/>
                <w:sz w:val="12"/>
              </w:rPr>
              <w:t>8</w:t>
            </w:r>
            <w:r>
              <w:rPr>
                <w:color w:val="727272"/>
                <w:spacing w:val="-2"/>
                <w:w w:val="105"/>
                <w:position w:val="1"/>
                <w:sz w:val="12"/>
              </w:rPr>
              <w:t>,</w:t>
            </w:r>
            <w:r>
              <w:rPr>
                <w:color w:val="313131"/>
                <w:spacing w:val="-2"/>
                <w:w w:val="105"/>
                <w:position w:val="1"/>
                <w:sz w:val="12"/>
              </w:rPr>
              <w:t>4</w:t>
            </w:r>
            <w:r>
              <w:rPr>
                <w:color w:val="5B5D5D"/>
                <w:spacing w:val="-2"/>
                <w:w w:val="105"/>
                <w:position w:val="1"/>
                <w:sz w:val="12"/>
              </w:rPr>
              <w:t>4</w:t>
            </w:r>
            <w:r>
              <w:rPr>
                <w:color w:val="313131"/>
                <w:spacing w:val="-2"/>
                <w:w w:val="105"/>
                <w:position w:val="1"/>
                <w:sz w:val="12"/>
              </w:rPr>
              <w:t>8.09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318"/>
              <w:rPr>
                <w:sz w:val="12"/>
              </w:rPr>
            </w:pPr>
            <w:r>
              <w:rPr>
                <w:color w:val="444444"/>
                <w:spacing w:val="-2"/>
                <w:w w:val="165"/>
                <w:sz w:val="12"/>
              </w:rPr>
              <w:t>slll</w:t>
            </w:r>
            <w:r>
              <w:rPr>
                <w:color w:val="444444"/>
                <w:spacing w:val="-41"/>
                <w:w w:val="165"/>
                <w:sz w:val="12"/>
              </w:rPr>
              <w:t> </w:t>
            </w:r>
            <w:r>
              <w:rPr>
                <w:color w:val="444444"/>
                <w:spacing w:val="-2"/>
                <w:w w:val="110"/>
                <w:sz w:val="12"/>
              </w:rPr>
              <w:t>LGA</w:t>
            </w:r>
            <w:r>
              <w:rPr>
                <w:color w:val="444444"/>
                <w:spacing w:val="-15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36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10/10/2023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18" w:right="211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AJSecurity</w:t>
            </w:r>
            <w:r>
              <w:rPr>
                <w:color w:val="313131"/>
                <w:spacing w:val="15"/>
                <w:sz w:val="12"/>
              </w:rPr>
              <w:t> </w:t>
            </w:r>
            <w:r>
              <w:rPr>
                <w:color w:val="313131"/>
                <w:sz w:val="12"/>
              </w:rPr>
              <w:t>(North) </w:t>
            </w:r>
            <w:r>
              <w:rPr>
                <w:color w:val="313131"/>
                <w:spacing w:val="-5"/>
                <w:sz w:val="12"/>
              </w:rPr>
              <w:t>Ltd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11" w:right="94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Events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"/>
              <w:ind w:left="230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Security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88" w:val="left" w:leader="none"/>
              </w:tabs>
              <w:spacing w:line="130" w:lineRule="exact"/>
              <w:ind w:left="254"/>
              <w:jc w:val="center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1"/>
              </w:rPr>
              <w:t>£</w:t>
            </w:r>
            <w:r>
              <w:rPr>
                <w:color w:val="313131"/>
                <w:sz w:val="11"/>
              </w:rPr>
              <w:tab/>
            </w:r>
            <w:r>
              <w:rPr>
                <w:color w:val="313131"/>
                <w:spacing w:val="-2"/>
                <w:w w:val="105"/>
                <w:sz w:val="12"/>
              </w:rPr>
              <w:t>468.00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318"/>
              <w:rPr>
                <w:sz w:val="12"/>
              </w:rPr>
            </w:pPr>
            <w:r>
              <w:rPr>
                <w:color w:val="313131"/>
                <w:spacing w:val="-4"/>
                <w:sz w:val="12"/>
              </w:rPr>
              <w:t>s144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LGA</w:t>
            </w:r>
            <w:r>
              <w:rPr>
                <w:color w:val="313131"/>
                <w:spacing w:val="-14"/>
                <w:sz w:val="12"/>
              </w:rPr>
              <w:t> </w:t>
            </w:r>
            <w:r>
              <w:rPr>
                <w:color w:val="444444"/>
                <w:spacing w:val="-4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4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8" w:lineRule="exact" w:before="17"/>
              <w:ind w:right="36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18/10/2023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68" w:lineRule="exact" w:before="26"/>
              <w:ind w:left="12" w:right="211"/>
              <w:jc w:val="center"/>
              <w:rPr>
                <w:b/>
                <w:sz w:val="11"/>
              </w:rPr>
            </w:pPr>
            <w:r>
              <w:rPr>
                <w:b/>
                <w:color w:val="444444"/>
                <w:sz w:val="11"/>
              </w:rPr>
              <w:t>Cumberland</w:t>
            </w:r>
            <w:r>
              <w:rPr>
                <w:b/>
                <w:color w:val="444444"/>
                <w:spacing w:val="10"/>
                <w:sz w:val="11"/>
              </w:rPr>
              <w:t> </w:t>
            </w:r>
            <w:r>
              <w:rPr>
                <w:b/>
                <w:color w:val="444444"/>
                <w:spacing w:val="-2"/>
                <w:sz w:val="11"/>
              </w:rPr>
              <w:t>Council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3" w:lineRule="exact" w:before="11"/>
              <w:ind w:left="25" w:right="94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P</w:t>
            </w:r>
            <w:r>
              <w:rPr>
                <w:b/>
                <w:color w:val="111313"/>
                <w:spacing w:val="-2"/>
                <w:sz w:val="11"/>
              </w:rPr>
              <w:t>r</w:t>
            </w:r>
            <w:r>
              <w:rPr>
                <w:b/>
                <w:color w:val="444444"/>
                <w:spacing w:val="-2"/>
                <w:sz w:val="11"/>
              </w:rPr>
              <w:t>emises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230" w:right="4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Room</w:t>
            </w:r>
            <w:r>
              <w:rPr>
                <w:color w:val="313131"/>
                <w:spacing w:val="-14"/>
                <w:sz w:val="12"/>
              </w:rPr>
              <w:t> </w:t>
            </w:r>
            <w:r>
              <w:rPr>
                <w:color w:val="444444"/>
                <w:sz w:val="12"/>
              </w:rPr>
              <w:t>Hire</w:t>
            </w:r>
            <w:r>
              <w:rPr>
                <w:color w:val="444444"/>
                <w:spacing w:val="-14"/>
                <w:sz w:val="12"/>
              </w:rPr>
              <w:t> </w:t>
            </w:r>
            <w:r>
              <w:rPr>
                <w:color w:val="313131"/>
                <w:sz w:val="12"/>
              </w:rPr>
              <w:t>-</w:t>
            </w:r>
            <w:r>
              <w:rPr>
                <w:color w:val="313131"/>
                <w:spacing w:val="11"/>
                <w:sz w:val="12"/>
              </w:rPr>
              <w:t> </w:t>
            </w:r>
            <w:r>
              <w:rPr>
                <w:color w:val="444444"/>
                <w:sz w:val="12"/>
              </w:rPr>
              <w:t>31.08.2023</w:t>
            </w:r>
            <w:r>
              <w:rPr>
                <w:color w:val="444444"/>
                <w:spacing w:val="-7"/>
                <w:sz w:val="12"/>
              </w:rPr>
              <w:t> </w:t>
            </w:r>
            <w:r>
              <w:rPr>
                <w:color w:val="444444"/>
                <w:sz w:val="12"/>
              </w:rPr>
              <w:t>and </w:t>
            </w:r>
            <w:r>
              <w:rPr>
                <w:color w:val="444444"/>
                <w:spacing w:val="-2"/>
                <w:sz w:val="12"/>
              </w:rPr>
              <w:t>28</w:t>
            </w:r>
            <w:r>
              <w:rPr>
                <w:color w:val="111313"/>
                <w:spacing w:val="-2"/>
                <w:sz w:val="12"/>
              </w:rPr>
              <w:t>.</w:t>
            </w:r>
            <w:r>
              <w:rPr>
                <w:color w:val="313131"/>
                <w:spacing w:val="-2"/>
                <w:sz w:val="12"/>
              </w:rPr>
              <w:t>09</w:t>
            </w:r>
            <w:r>
              <w:rPr>
                <w:color w:val="5B5D5D"/>
                <w:spacing w:val="-2"/>
                <w:sz w:val="12"/>
              </w:rPr>
              <w:t>.20</w:t>
            </w:r>
            <w:r>
              <w:rPr>
                <w:color w:val="313131"/>
                <w:spacing w:val="-2"/>
                <w:sz w:val="12"/>
              </w:rPr>
              <w:t>23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95" w:val="left" w:leader="none"/>
              </w:tabs>
              <w:spacing w:line="94" w:lineRule="exact"/>
              <w:ind w:left="255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w w:val="105"/>
                <w:sz w:val="12"/>
              </w:rPr>
              <w:t>£</w:t>
            </w:r>
            <w:r>
              <w:rPr>
                <w:color w:val="444444"/>
                <w:sz w:val="12"/>
              </w:rPr>
              <w:tab/>
            </w:r>
            <w:r>
              <w:rPr>
                <w:color w:val="444444"/>
                <w:spacing w:val="-2"/>
                <w:w w:val="105"/>
                <w:sz w:val="12"/>
              </w:rPr>
              <w:t>210.00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318"/>
              <w:rPr>
                <w:sz w:val="12"/>
              </w:rPr>
            </w:pPr>
            <w:r>
              <w:rPr>
                <w:color w:val="444444"/>
                <w:spacing w:val="-2"/>
                <w:w w:val="165"/>
                <w:sz w:val="12"/>
              </w:rPr>
              <w:t>slll</w:t>
            </w:r>
            <w:r>
              <w:rPr>
                <w:color w:val="444444"/>
                <w:spacing w:val="-41"/>
                <w:w w:val="165"/>
                <w:sz w:val="12"/>
              </w:rPr>
              <w:t> </w:t>
            </w:r>
            <w:r>
              <w:rPr>
                <w:color w:val="444444"/>
                <w:spacing w:val="-2"/>
                <w:w w:val="110"/>
                <w:sz w:val="12"/>
              </w:rPr>
              <w:t>LGA</w:t>
            </w:r>
            <w:r>
              <w:rPr>
                <w:color w:val="444444"/>
                <w:spacing w:val="-15"/>
                <w:w w:val="110"/>
                <w:sz w:val="12"/>
              </w:rPr>
              <w:t> </w:t>
            </w:r>
            <w:r>
              <w:rPr>
                <w:color w:val="444444"/>
                <w:spacing w:val="-4"/>
                <w:w w:val="110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50" w:hRule="atLeast"/>
        </w:trPr>
        <w:tc>
          <w:tcPr>
            <w:tcW w:w="8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8" w:lineRule="exact" w:before="53"/>
              <w:ind w:right="36"/>
              <w:jc w:val="center"/>
              <w:rPr>
                <w:sz w:val="12"/>
              </w:rPr>
            </w:pPr>
            <w:r>
              <w:rPr>
                <w:color w:val="444444"/>
                <w:spacing w:val="-2"/>
                <w:w w:val="110"/>
                <w:sz w:val="12"/>
              </w:rPr>
              <w:t>18/10/2023</w:t>
            </w:r>
          </w:p>
        </w:tc>
        <w:tc>
          <w:tcPr>
            <w:tcW w:w="22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45"/>
              <w:ind w:left="28" w:right="211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5"/>
                <w:sz w:val="12"/>
              </w:rPr>
              <w:t>Vikin•</w:t>
            </w:r>
          </w:p>
        </w:tc>
        <w:tc>
          <w:tcPr>
            <w:tcW w:w="18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12" w:right="94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Suppl</w:t>
            </w:r>
            <w:r>
              <w:rPr>
                <w:color w:val="111313"/>
                <w:sz w:val="12"/>
              </w:rPr>
              <w:t>i</w:t>
            </w:r>
            <w:r>
              <w:rPr>
                <w:color w:val="313131"/>
                <w:sz w:val="12"/>
              </w:rPr>
              <w:t>es</w:t>
            </w:r>
            <w:r>
              <w:rPr>
                <w:color w:val="313131"/>
                <w:spacing w:val="-11"/>
                <w:sz w:val="12"/>
              </w:rPr>
              <w:t> </w:t>
            </w:r>
            <w:r>
              <w:rPr>
                <w:color w:val="313131"/>
                <w:sz w:val="12"/>
              </w:rPr>
              <w:t>&amp; </w:t>
            </w:r>
            <w:r>
              <w:rPr>
                <w:color w:val="444444"/>
                <w:spacing w:val="-2"/>
                <w:sz w:val="12"/>
              </w:rPr>
              <w:t>Services</w:t>
            </w:r>
          </w:p>
        </w:tc>
        <w:tc>
          <w:tcPr>
            <w:tcW w:w="507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0" w:right="11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Stamp</w:t>
            </w:r>
            <w:r>
              <w:rPr>
                <w:color w:val="313131"/>
                <w:spacing w:val="-1"/>
                <w:sz w:val="12"/>
              </w:rPr>
              <w:t> </w:t>
            </w:r>
            <w:r>
              <w:rPr>
                <w:color w:val="313131"/>
                <w:sz w:val="12"/>
              </w:rPr>
              <w:t>and</w:t>
            </w:r>
            <w:r>
              <w:rPr>
                <w:color w:val="313131"/>
                <w:spacing w:val="-15"/>
                <w:sz w:val="12"/>
              </w:rPr>
              <w:t> </w:t>
            </w:r>
            <w:r>
              <w:rPr>
                <w:color w:val="313131"/>
                <w:sz w:val="12"/>
              </w:rPr>
              <w:t>punched</w:t>
            </w:r>
            <w:r>
              <w:rPr>
                <w:color w:val="313131"/>
                <w:spacing w:val="-5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pockets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14" w:lineRule="exact" w:before="17"/>
              <w:ind w:left="248"/>
              <w:jc w:val="center"/>
              <w:rPr>
                <w:sz w:val="12"/>
              </w:rPr>
            </w:pPr>
            <w:r>
              <w:rPr>
                <w:color w:val="444444"/>
                <w:spacing w:val="-10"/>
                <w:sz w:val="11"/>
              </w:rPr>
              <w:t>£</w:t>
            </w:r>
            <w:r>
              <w:rPr>
                <w:color w:val="444444"/>
                <w:sz w:val="11"/>
              </w:rPr>
              <w:tab/>
            </w:r>
            <w:r>
              <w:rPr>
                <w:color w:val="313131"/>
                <w:spacing w:val="-2"/>
                <w:sz w:val="12"/>
              </w:rPr>
              <w:t>49</w:t>
            </w:r>
            <w:r>
              <w:rPr>
                <w:color w:val="5B5D5D"/>
                <w:spacing w:val="-2"/>
                <w:sz w:val="12"/>
              </w:rPr>
              <w:t>.9</w:t>
            </w:r>
            <w:r>
              <w:rPr>
                <w:color w:val="313131"/>
                <w:spacing w:val="-2"/>
                <w:sz w:val="12"/>
              </w:rPr>
              <w:t>3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1" w:lineRule="exact" w:before="9"/>
              <w:ind w:left="318"/>
              <w:rPr>
                <w:sz w:val="12"/>
              </w:rPr>
            </w:pPr>
            <w:r>
              <w:rPr>
                <w:color w:val="444444"/>
                <w:w w:val="130"/>
                <w:sz w:val="12"/>
              </w:rPr>
              <w:t>slll</w:t>
            </w:r>
            <w:r>
              <w:rPr>
                <w:color w:val="313131"/>
                <w:w w:val="130"/>
                <w:sz w:val="12"/>
              </w:rPr>
              <w:t>LGA</w:t>
            </w:r>
            <w:r>
              <w:rPr>
                <w:color w:val="313131"/>
                <w:spacing w:val="-21"/>
                <w:w w:val="130"/>
                <w:sz w:val="12"/>
              </w:rPr>
              <w:t> </w:t>
            </w:r>
            <w:r>
              <w:rPr>
                <w:color w:val="444444"/>
                <w:spacing w:val="-4"/>
                <w:w w:val="125"/>
                <w:sz w:val="12"/>
              </w:rPr>
              <w:t>1972</w:t>
            </w:r>
          </w:p>
        </w:tc>
        <w:tc>
          <w:tcPr>
            <w:tcW w:w="108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45"/>
        <w:rPr>
          <w:rFonts w:ascii="Arial"/>
          <w:b/>
          <w:sz w:val="12"/>
        </w:rPr>
      </w:pPr>
    </w:p>
    <w:p>
      <w:pPr>
        <w:tabs>
          <w:tab w:pos="349" w:val="left" w:leader="none"/>
        </w:tabs>
        <w:spacing w:before="0"/>
        <w:ind w:left="0" w:right="355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13131"/>
          <w:spacing w:val="-10"/>
          <w:w w:val="105"/>
          <w:sz w:val="12"/>
        </w:rPr>
        <w:t>£</w:t>
      </w:r>
      <w:r>
        <w:rPr>
          <w:rFonts w:ascii="Arial" w:hAnsi="Arial"/>
          <w:color w:val="313131"/>
          <w:sz w:val="12"/>
        </w:rPr>
        <w:tab/>
      </w:r>
      <w:r>
        <w:rPr>
          <w:rFonts w:ascii="Arial" w:hAnsi="Arial"/>
          <w:color w:val="313131"/>
          <w:spacing w:val="-2"/>
          <w:w w:val="105"/>
          <w:sz w:val="12"/>
        </w:rPr>
        <w:t>14,280.48</w:t>
      </w:r>
    </w:p>
    <w:p>
      <w:pPr>
        <w:spacing w:after="0"/>
        <w:jc w:val="right"/>
        <w:rPr>
          <w:rFonts w:ascii="Arial" w:hAnsi="Arial"/>
          <w:sz w:val="12"/>
        </w:rPr>
        <w:sectPr>
          <w:pgSz w:w="16840" w:h="11910" w:orient="landscape"/>
          <w:pgMar w:top="960" w:bottom="280" w:left="980" w:right="940"/>
        </w:sectPr>
      </w:pPr>
    </w:p>
    <w:p>
      <w:pPr>
        <w:spacing w:line="643" w:lineRule="auto" w:before="78"/>
        <w:ind w:left="582" w:right="19063" w:firstLine="4"/>
        <w:jc w:val="left"/>
        <w:rPr>
          <w:rFonts w:ascii="Arial"/>
          <w:sz w:val="11"/>
        </w:rPr>
      </w:pPr>
      <w:r>
        <w:rPr>
          <w:rFonts w:ascii="Arial"/>
          <w:color w:val="363636"/>
          <w:sz w:val="11"/>
        </w:rPr>
        <w:t>WHITEHAVEN</w:t>
      </w:r>
      <w:r>
        <w:rPr>
          <w:rFonts w:ascii="Arial"/>
          <w:color w:val="363636"/>
          <w:spacing w:val="-10"/>
          <w:sz w:val="11"/>
        </w:rPr>
        <w:t> </w:t>
      </w:r>
      <w:r>
        <w:rPr>
          <w:rFonts w:ascii="Arial"/>
          <w:color w:val="363636"/>
          <w:sz w:val="11"/>
        </w:rPr>
        <w:t>TOWN</w:t>
      </w:r>
      <w:r>
        <w:rPr>
          <w:rFonts w:ascii="Arial"/>
          <w:color w:val="363636"/>
          <w:spacing w:val="-19"/>
          <w:sz w:val="11"/>
        </w:rPr>
        <w:t> </w:t>
      </w:r>
      <w:r>
        <w:rPr>
          <w:rFonts w:ascii="Arial"/>
          <w:color w:val="363636"/>
          <w:sz w:val="11"/>
        </w:rPr>
        <w:t>COUNCIL</w:t>
      </w:r>
      <w:r>
        <w:rPr>
          <w:rFonts w:ascii="Arial"/>
          <w:color w:val="363636"/>
          <w:spacing w:val="40"/>
          <w:sz w:val="11"/>
        </w:rPr>
        <w:t> </w:t>
      </w:r>
      <w:r>
        <w:rPr>
          <w:rFonts w:ascii="Arial"/>
          <w:color w:val="363636"/>
          <w:sz w:val="11"/>
        </w:rPr>
        <w:t>CASH BOOK FROM</w:t>
      </w:r>
      <w:r>
        <w:rPr>
          <w:rFonts w:ascii="Arial"/>
          <w:color w:val="363636"/>
          <w:spacing w:val="-14"/>
          <w:sz w:val="11"/>
        </w:rPr>
        <w:t> </w:t>
      </w:r>
      <w:r>
        <w:rPr>
          <w:rFonts w:ascii="Arial"/>
          <w:color w:val="363636"/>
          <w:sz w:val="11"/>
        </w:rPr>
        <w:t>1 </w:t>
      </w:r>
      <w:r>
        <w:rPr>
          <w:rFonts w:ascii="Arial"/>
          <w:color w:val="484848"/>
          <w:sz w:val="11"/>
        </w:rPr>
        <w:t>APR</w:t>
      </w:r>
      <w:r>
        <w:rPr>
          <w:rFonts w:ascii="Arial"/>
          <w:color w:val="181818"/>
          <w:sz w:val="11"/>
        </w:rPr>
        <w:t>I</w:t>
      </w:r>
      <w:r>
        <w:rPr>
          <w:rFonts w:ascii="Arial"/>
          <w:color w:val="363636"/>
          <w:sz w:val="11"/>
        </w:rPr>
        <w:t>L2023</w:t>
      </w:r>
    </w:p>
    <w:p>
      <w:pPr>
        <w:spacing w:after="0" w:line="643" w:lineRule="auto"/>
        <w:jc w:val="left"/>
        <w:rPr>
          <w:rFonts w:ascii="Arial"/>
          <w:sz w:val="11"/>
        </w:rPr>
        <w:sectPr>
          <w:pgSz w:w="23820" w:h="16840" w:orient="landscape"/>
          <w:pgMar w:top="880" w:bottom="1275" w:left="1020" w:right="1420"/>
        </w:sectPr>
      </w:pPr>
    </w:p>
    <w:p>
      <w:pPr>
        <w:spacing w:before="57"/>
        <w:ind w:left="580" w:right="0" w:firstLine="0"/>
        <w:jc w:val="left"/>
        <w:rPr>
          <w:rFonts w:ascii="Arial"/>
          <w:sz w:val="11"/>
        </w:rPr>
      </w:pPr>
      <w:r>
        <w:rPr>
          <w:rFonts w:ascii="Arial"/>
          <w:color w:val="363636"/>
          <w:spacing w:val="-2"/>
          <w:sz w:val="11"/>
        </w:rPr>
        <w:t>APPENDIX</w:t>
      </w:r>
      <w:r>
        <w:rPr>
          <w:rFonts w:ascii="Arial"/>
          <w:color w:val="363636"/>
          <w:spacing w:val="3"/>
          <w:sz w:val="11"/>
        </w:rPr>
        <w:t> </w:t>
      </w:r>
      <w:r>
        <w:rPr>
          <w:rFonts w:ascii="Arial"/>
          <w:color w:val="363636"/>
          <w:spacing w:val="-10"/>
          <w:sz w:val="11"/>
        </w:rPr>
        <w:t>2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5"/>
        <w:rPr>
          <w:rFonts w:ascii="Arial"/>
          <w:sz w:val="11"/>
        </w:rPr>
      </w:pPr>
    </w:p>
    <w:p>
      <w:pPr>
        <w:spacing w:before="0"/>
        <w:ind w:left="579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spacing w:val="-4"/>
          <w:w w:val="110"/>
          <w:sz w:val="11"/>
        </w:rPr>
        <w:t>Date</w:t>
      </w:r>
    </w:p>
    <w:p>
      <w:pPr>
        <w:spacing w:before="40"/>
        <w:ind w:left="580" w:right="0" w:firstLine="0"/>
        <w:jc w:val="left"/>
        <w:rPr>
          <w:rFonts w:ascii="Arial"/>
          <w:sz w:val="11"/>
        </w:rPr>
      </w:pPr>
      <w:r>
        <w:rPr>
          <w:rFonts w:ascii="Arial"/>
          <w:color w:val="363636"/>
          <w:spacing w:val="-2"/>
          <w:w w:val="110"/>
          <w:sz w:val="11"/>
          <w:u w:val="thick" w:color="363636"/>
        </w:rPr>
        <w:t>April-</w:t>
      </w:r>
      <w:r>
        <w:rPr>
          <w:rFonts w:ascii="Arial"/>
          <w:color w:val="363636"/>
          <w:spacing w:val="-4"/>
          <w:w w:val="110"/>
          <w:sz w:val="11"/>
          <w:u w:val="thick" w:color="363636"/>
        </w:rPr>
        <w:t>2023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5"/>
        <w:rPr>
          <w:rFonts w:ascii="Arial"/>
          <w:sz w:val="11"/>
        </w:rPr>
      </w:pPr>
    </w:p>
    <w:p>
      <w:pPr>
        <w:spacing w:before="0"/>
        <w:ind w:left="247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spacing w:val="-5"/>
          <w:w w:val="105"/>
          <w:sz w:val="11"/>
        </w:rPr>
        <w:t>Ref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5"/>
        <w:rPr>
          <w:rFonts w:ascii="Arial"/>
          <w:sz w:val="11"/>
        </w:rPr>
      </w:pPr>
    </w:p>
    <w:p>
      <w:pPr>
        <w:spacing w:before="0"/>
        <w:ind w:left="153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spacing w:val="-4"/>
          <w:w w:val="105"/>
          <w:sz w:val="11"/>
        </w:rPr>
        <w:t>Payee</w:t>
      </w:r>
    </w:p>
    <w:p>
      <w:pPr>
        <w:spacing w:line="240" w:lineRule="auto" w:before="104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58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sz w:val="12"/>
        </w:rPr>
        <w:t>Un</w:t>
      </w:r>
      <w:r>
        <w:rPr>
          <w:rFonts w:ascii="Arial"/>
          <w:b/>
          <w:color w:val="363636"/>
          <w:spacing w:val="-2"/>
          <w:sz w:val="12"/>
        </w:rPr>
        <w:t>presented</w:t>
      </w:r>
    </w:p>
    <w:p>
      <w:pPr>
        <w:tabs>
          <w:tab w:pos="2776" w:val="left" w:leader="none"/>
        </w:tabs>
        <w:spacing w:before="44"/>
        <w:ind w:left="579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w w:val="105"/>
          <w:sz w:val="11"/>
        </w:rPr>
        <w:t>cheques</w:t>
      </w:r>
      <w:r>
        <w:rPr>
          <w:rFonts w:ascii="Arial"/>
          <w:color w:val="484848"/>
          <w:spacing w:val="-9"/>
          <w:w w:val="105"/>
          <w:sz w:val="11"/>
        </w:rPr>
        <w:t> </w:t>
      </w:r>
      <w:r>
        <w:rPr>
          <w:rFonts w:ascii="Arial"/>
          <w:color w:val="484848"/>
          <w:w w:val="105"/>
          <w:sz w:val="11"/>
        </w:rPr>
        <w:t>as</w:t>
      </w:r>
      <w:r>
        <w:rPr>
          <w:rFonts w:ascii="Arial"/>
          <w:color w:val="484848"/>
          <w:spacing w:val="-9"/>
          <w:w w:val="105"/>
          <w:sz w:val="11"/>
        </w:rPr>
        <w:t> </w:t>
      </w:r>
      <w:r>
        <w:rPr>
          <w:rFonts w:ascii="Arial"/>
          <w:color w:val="363636"/>
          <w:w w:val="105"/>
          <w:sz w:val="11"/>
        </w:rPr>
        <w:t>of</w:t>
      </w:r>
      <w:r>
        <w:rPr>
          <w:rFonts w:ascii="Arial"/>
          <w:color w:val="363636"/>
          <w:spacing w:val="49"/>
          <w:w w:val="105"/>
          <w:sz w:val="11"/>
        </w:rPr>
        <w:t>  </w:t>
      </w:r>
      <w:r>
        <w:rPr>
          <w:rFonts w:ascii="Arial"/>
          <w:color w:val="363636"/>
          <w:spacing w:val="-2"/>
          <w:w w:val="105"/>
          <w:sz w:val="11"/>
        </w:rPr>
        <w:t>Employees/</w:t>
      </w:r>
      <w:r>
        <w:rPr>
          <w:rFonts w:ascii="Arial"/>
          <w:color w:val="363636"/>
          <w:sz w:val="11"/>
        </w:rPr>
        <w:tab/>
      </w:r>
      <w:r>
        <w:rPr>
          <w:rFonts w:ascii="Arial"/>
          <w:color w:val="484848"/>
          <w:spacing w:val="-2"/>
          <w:w w:val="105"/>
          <w:sz w:val="11"/>
        </w:rPr>
        <w:t>Supplies/</w:t>
      </w:r>
    </w:p>
    <w:p>
      <w:pPr>
        <w:tabs>
          <w:tab w:pos="1455" w:val="left" w:leader="none"/>
        </w:tabs>
        <w:spacing w:before="30"/>
        <w:ind w:left="58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sz w:val="12"/>
        </w:rPr>
        <w:t>31.03.23</w:t>
      </w:r>
      <w:r>
        <w:rPr>
          <w:rFonts w:ascii="Arial"/>
          <w:b/>
          <w:color w:val="484848"/>
          <w:sz w:val="12"/>
        </w:rPr>
        <w:tab/>
      </w:r>
      <w:r>
        <w:rPr>
          <w:rFonts w:ascii="Arial"/>
          <w:b/>
          <w:color w:val="484848"/>
          <w:spacing w:val="-4"/>
          <w:sz w:val="12"/>
        </w:rPr>
        <w:t>Allowances</w:t>
      </w:r>
      <w:r>
        <w:rPr>
          <w:rFonts w:ascii="Arial"/>
          <w:b/>
          <w:color w:val="484848"/>
          <w:spacing w:val="68"/>
          <w:sz w:val="12"/>
        </w:rPr>
        <w:t> </w:t>
      </w:r>
      <w:r>
        <w:rPr>
          <w:rFonts w:ascii="Arial"/>
          <w:b/>
          <w:color w:val="363636"/>
          <w:spacing w:val="-4"/>
          <w:sz w:val="12"/>
        </w:rPr>
        <w:t>Premises</w:t>
      </w:r>
      <w:r>
        <w:rPr>
          <w:rFonts w:ascii="Arial"/>
          <w:b/>
          <w:color w:val="363636"/>
          <w:spacing w:val="49"/>
          <w:sz w:val="12"/>
        </w:rPr>
        <w:t> </w:t>
      </w:r>
      <w:r>
        <w:rPr>
          <w:rFonts w:ascii="Arial"/>
          <w:b/>
          <w:color w:val="484848"/>
          <w:spacing w:val="-4"/>
          <w:sz w:val="12"/>
        </w:rPr>
        <w:t>Services</w:t>
      </w:r>
      <w:r>
        <w:rPr>
          <w:rFonts w:ascii="Arial"/>
          <w:b/>
          <w:color w:val="484848"/>
          <w:spacing w:val="72"/>
          <w:w w:val="150"/>
          <w:sz w:val="12"/>
        </w:rPr>
        <w:t> </w:t>
      </w:r>
      <w:r>
        <w:rPr>
          <w:rFonts w:ascii="Arial"/>
          <w:b/>
          <w:color w:val="484848"/>
          <w:spacing w:val="-4"/>
          <w:sz w:val="12"/>
        </w:rPr>
        <w:t>3rd</w:t>
      </w:r>
      <w:r>
        <w:rPr>
          <w:rFonts w:ascii="Arial"/>
          <w:b/>
          <w:color w:val="484848"/>
          <w:spacing w:val="-10"/>
          <w:sz w:val="12"/>
        </w:rPr>
        <w:t> </w:t>
      </w:r>
      <w:r>
        <w:rPr>
          <w:rFonts w:ascii="Arial"/>
          <w:b/>
          <w:color w:val="484848"/>
          <w:spacing w:val="-4"/>
          <w:sz w:val="12"/>
        </w:rPr>
        <w:t>Party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9"/>
        <w:rPr>
          <w:rFonts w:ascii="Arial"/>
          <w:b/>
          <w:sz w:val="12"/>
        </w:rPr>
      </w:pPr>
    </w:p>
    <w:p>
      <w:pPr>
        <w:spacing w:before="1"/>
        <w:ind w:left="10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w w:val="90"/>
          <w:sz w:val="12"/>
        </w:rPr>
        <w:t>Grants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spacing w:before="132"/>
        <w:rPr>
          <w:rFonts w:ascii="Arial"/>
          <w:b/>
          <w:sz w:val="12"/>
        </w:rPr>
      </w:pPr>
    </w:p>
    <w:p>
      <w:pPr>
        <w:spacing w:before="1"/>
        <w:ind w:left="0" w:right="0" w:firstLine="0"/>
        <w:jc w:val="righ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sz w:val="12"/>
        </w:rPr>
        <w:t>Ground</w:t>
      </w:r>
    </w:p>
    <w:p>
      <w:pPr>
        <w:spacing w:before="44"/>
        <w:ind w:left="0" w:right="77" w:firstLine="0"/>
        <w:jc w:val="right"/>
        <w:rPr>
          <w:rFonts w:ascii="Arial"/>
          <w:sz w:val="11"/>
        </w:rPr>
      </w:pPr>
      <w:r>
        <w:rPr>
          <w:rFonts w:ascii="Arial"/>
          <w:color w:val="484848"/>
          <w:w w:val="115"/>
          <w:sz w:val="11"/>
        </w:rPr>
        <w:t>Allo</w:t>
      </w:r>
      <w:r>
        <w:rPr>
          <w:rFonts w:ascii="Arial"/>
          <w:color w:val="181818"/>
          <w:w w:val="115"/>
          <w:sz w:val="11"/>
        </w:rPr>
        <w:t>t</w:t>
      </w:r>
      <w:r>
        <w:rPr>
          <w:rFonts w:ascii="Arial"/>
          <w:color w:val="363636"/>
          <w:w w:val="115"/>
          <w:sz w:val="11"/>
        </w:rPr>
        <w:t>mt</w:t>
      </w:r>
      <w:r>
        <w:rPr>
          <w:rFonts w:ascii="Arial"/>
          <w:color w:val="595959"/>
          <w:w w:val="115"/>
          <w:sz w:val="11"/>
        </w:rPr>
        <w:t>s</w:t>
      </w:r>
      <w:r>
        <w:rPr>
          <w:rFonts w:ascii="Arial"/>
          <w:color w:val="595959"/>
          <w:spacing w:val="38"/>
          <w:w w:val="115"/>
          <w:sz w:val="11"/>
        </w:rPr>
        <w:t> </w:t>
      </w:r>
      <w:r>
        <w:rPr>
          <w:rFonts w:ascii="Arial"/>
          <w:color w:val="363636"/>
          <w:spacing w:val="-4"/>
          <w:w w:val="115"/>
          <w:sz w:val="11"/>
        </w:rPr>
        <w:t>Maint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25"/>
        <w:rPr>
          <w:rFonts w:ascii="Arial"/>
          <w:sz w:val="12"/>
        </w:rPr>
      </w:pPr>
    </w:p>
    <w:p>
      <w:pPr>
        <w:spacing w:before="0"/>
        <w:ind w:left="20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4"/>
          <w:sz w:val="12"/>
        </w:rPr>
        <w:t>Civic</w:t>
      </w:r>
    </w:p>
    <w:p>
      <w:pPr>
        <w:spacing w:before="52"/>
        <w:ind w:left="212" w:right="0" w:firstLine="0"/>
        <w:jc w:val="left"/>
        <w:rPr>
          <w:rFonts w:ascii="Arial"/>
          <w:sz w:val="11"/>
        </w:rPr>
      </w:pPr>
      <w:r>
        <w:rPr>
          <w:rFonts w:ascii="Arial"/>
          <w:color w:val="363636"/>
          <w:w w:val="110"/>
          <w:sz w:val="11"/>
        </w:rPr>
        <w:t>Hospitality</w:t>
      </w:r>
      <w:r>
        <w:rPr>
          <w:rFonts w:ascii="Arial"/>
          <w:color w:val="363636"/>
          <w:spacing w:val="79"/>
          <w:w w:val="110"/>
          <w:sz w:val="11"/>
        </w:rPr>
        <w:t> </w:t>
      </w:r>
      <w:r>
        <w:rPr>
          <w:rFonts w:ascii="Arial"/>
          <w:color w:val="484848"/>
          <w:w w:val="110"/>
          <w:sz w:val="11"/>
        </w:rPr>
        <w:t>Ranger/SO</w:t>
      </w:r>
      <w:r>
        <w:rPr>
          <w:rFonts w:ascii="Arial"/>
          <w:color w:val="484848"/>
          <w:spacing w:val="53"/>
          <w:w w:val="110"/>
          <w:sz w:val="11"/>
        </w:rPr>
        <w:t> </w:t>
      </w:r>
      <w:r>
        <w:rPr>
          <w:rFonts w:ascii="Arial"/>
          <w:color w:val="484848"/>
          <w:spacing w:val="-4"/>
          <w:w w:val="110"/>
          <w:sz w:val="11"/>
        </w:rPr>
        <w:t>W.I.B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1"/>
        <w:rPr>
          <w:rFonts w:ascii="Arial"/>
          <w:sz w:val="11"/>
        </w:rPr>
      </w:pPr>
    </w:p>
    <w:p>
      <w:pPr>
        <w:spacing w:before="0"/>
        <w:ind w:left="376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spacing w:val="-4"/>
          <w:w w:val="115"/>
          <w:sz w:val="11"/>
        </w:rPr>
        <w:t>Ward</w:t>
      </w:r>
    </w:p>
    <w:p>
      <w:pPr>
        <w:tabs>
          <w:tab w:pos="1017" w:val="left" w:leader="none"/>
        </w:tabs>
        <w:spacing w:before="30"/>
        <w:ind w:left="37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sz w:val="12"/>
        </w:rPr>
        <w:t>Grants</w:t>
      </w:r>
      <w:r>
        <w:rPr>
          <w:rFonts w:ascii="Arial"/>
          <w:b/>
          <w:color w:val="484848"/>
          <w:sz w:val="12"/>
        </w:rPr>
        <w:tab/>
      </w:r>
      <w:r>
        <w:rPr>
          <w:rFonts w:ascii="Arial"/>
          <w:b/>
          <w:color w:val="595959"/>
          <w:spacing w:val="-2"/>
          <w:w w:val="90"/>
          <w:sz w:val="12"/>
        </w:rPr>
        <w:t>El</w:t>
      </w:r>
      <w:r>
        <w:rPr>
          <w:rFonts w:ascii="Arial"/>
          <w:b/>
          <w:color w:val="363636"/>
          <w:spacing w:val="-2"/>
          <w:w w:val="90"/>
          <w:sz w:val="12"/>
        </w:rPr>
        <w:t>e</w:t>
      </w:r>
      <w:r>
        <w:rPr>
          <w:rFonts w:ascii="Arial"/>
          <w:b/>
          <w:color w:val="595959"/>
          <w:spacing w:val="-2"/>
          <w:w w:val="90"/>
          <w:sz w:val="12"/>
        </w:rPr>
        <w:t>ct</w:t>
      </w:r>
      <w:r>
        <w:rPr>
          <w:rFonts w:ascii="Arial"/>
          <w:b/>
          <w:color w:val="181818"/>
          <w:spacing w:val="-2"/>
          <w:w w:val="90"/>
          <w:sz w:val="12"/>
        </w:rPr>
        <w:t>i</w:t>
      </w:r>
      <w:r>
        <w:rPr>
          <w:rFonts w:ascii="Arial"/>
          <w:b/>
          <w:color w:val="484848"/>
          <w:spacing w:val="-2"/>
          <w:w w:val="90"/>
          <w:sz w:val="12"/>
        </w:rPr>
        <w:t>ons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spacing w:before="118"/>
        <w:rPr>
          <w:rFonts w:ascii="Arial"/>
          <w:b/>
          <w:sz w:val="12"/>
        </w:rPr>
      </w:pPr>
    </w:p>
    <w:p>
      <w:pPr>
        <w:spacing w:before="0"/>
        <w:ind w:left="12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sz w:val="12"/>
        </w:rPr>
        <w:t>Environmental</w:t>
      </w:r>
    </w:p>
    <w:p>
      <w:pPr>
        <w:tabs>
          <w:tab w:pos="1111" w:val="left" w:leader="none"/>
          <w:tab w:pos="1770" w:val="left" w:leader="none"/>
        </w:tabs>
        <w:spacing w:before="25"/>
        <w:ind w:left="12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84848"/>
          <w:spacing w:val="-2"/>
          <w:sz w:val="12"/>
        </w:rPr>
        <w:t>Improvements</w:t>
      </w:r>
      <w:r>
        <w:rPr>
          <w:rFonts w:ascii="Arial"/>
          <w:b/>
          <w:color w:val="484848"/>
          <w:sz w:val="12"/>
        </w:rPr>
        <w:tab/>
      </w:r>
      <w:r>
        <w:rPr>
          <w:rFonts w:ascii="Arial"/>
          <w:b/>
          <w:color w:val="484848"/>
          <w:spacing w:val="-2"/>
          <w:position w:val="1"/>
          <w:sz w:val="12"/>
        </w:rPr>
        <w:t>Events</w:t>
      </w:r>
      <w:r>
        <w:rPr>
          <w:rFonts w:ascii="Arial"/>
          <w:b/>
          <w:color w:val="484848"/>
          <w:position w:val="1"/>
          <w:sz w:val="12"/>
        </w:rPr>
        <w:tab/>
      </w:r>
      <w:r>
        <w:rPr>
          <w:rFonts w:ascii="Arial"/>
          <w:b/>
          <w:color w:val="595959"/>
          <w:spacing w:val="-2"/>
          <w:w w:val="90"/>
          <w:position w:val="1"/>
          <w:sz w:val="12"/>
        </w:rPr>
        <w:t>Co</w:t>
      </w:r>
      <w:r>
        <w:rPr>
          <w:rFonts w:ascii="Arial"/>
          <w:b/>
          <w:color w:val="363636"/>
          <w:spacing w:val="-2"/>
          <w:w w:val="90"/>
          <w:position w:val="1"/>
          <w:sz w:val="12"/>
        </w:rPr>
        <w:t>nt</w:t>
      </w:r>
      <w:r>
        <w:rPr>
          <w:rFonts w:ascii="Arial"/>
          <w:b/>
          <w:color w:val="181818"/>
          <w:spacing w:val="-2"/>
          <w:w w:val="90"/>
          <w:position w:val="1"/>
          <w:sz w:val="12"/>
        </w:rPr>
        <w:t>i</w:t>
      </w:r>
      <w:r>
        <w:rPr>
          <w:rFonts w:ascii="Arial"/>
          <w:b/>
          <w:color w:val="484848"/>
          <w:spacing w:val="-2"/>
          <w:w w:val="90"/>
          <w:position w:val="1"/>
          <w:sz w:val="12"/>
        </w:rPr>
        <w:t>ngencies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53"/>
        <w:rPr>
          <w:rFonts w:ascii="Arial"/>
          <w:b/>
          <w:sz w:val="11"/>
        </w:rPr>
      </w:pPr>
    </w:p>
    <w:p>
      <w:pPr>
        <w:tabs>
          <w:tab w:pos="931" w:val="left" w:leader="none"/>
          <w:tab w:pos="1804" w:val="left" w:leader="none"/>
        </w:tabs>
        <w:spacing w:before="0"/>
        <w:ind w:left="102" w:right="0" w:firstLine="0"/>
        <w:jc w:val="left"/>
        <w:rPr>
          <w:rFonts w:ascii="Arial"/>
          <w:sz w:val="11"/>
        </w:rPr>
      </w:pPr>
      <w:r>
        <w:rPr>
          <w:rFonts w:ascii="Arial"/>
          <w:b/>
          <w:color w:val="363636"/>
          <w:spacing w:val="-2"/>
          <w:sz w:val="12"/>
        </w:rPr>
        <w:t>Reserves</w:t>
      </w:r>
      <w:r>
        <w:rPr>
          <w:rFonts w:ascii="Arial"/>
          <w:b/>
          <w:color w:val="363636"/>
          <w:sz w:val="12"/>
        </w:rPr>
        <w:tab/>
      </w:r>
      <w:r>
        <w:rPr>
          <w:rFonts w:ascii="Arial"/>
          <w:color w:val="484848"/>
          <w:spacing w:val="-2"/>
          <w:position w:val="1"/>
          <w:sz w:val="11"/>
        </w:rPr>
        <w:t>Net</w:t>
      </w:r>
      <w:r>
        <w:rPr>
          <w:rFonts w:ascii="Arial"/>
          <w:color w:val="484848"/>
          <w:spacing w:val="22"/>
          <w:position w:val="1"/>
          <w:sz w:val="11"/>
        </w:rPr>
        <w:t> </w:t>
      </w:r>
      <w:r>
        <w:rPr>
          <w:rFonts w:ascii="Arial"/>
          <w:color w:val="484848"/>
          <w:spacing w:val="-2"/>
          <w:position w:val="1"/>
          <w:sz w:val="11"/>
        </w:rPr>
        <w:t>Total</w:t>
      </w:r>
      <w:r>
        <w:rPr>
          <w:rFonts w:ascii="Arial"/>
          <w:color w:val="484848"/>
          <w:position w:val="1"/>
          <w:sz w:val="11"/>
        </w:rPr>
        <w:tab/>
      </w:r>
      <w:r>
        <w:rPr>
          <w:rFonts w:ascii="Arial"/>
          <w:color w:val="484848"/>
          <w:spacing w:val="-5"/>
          <w:position w:val="1"/>
          <w:sz w:val="11"/>
        </w:rPr>
        <w:t>VAT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9"/>
        <w:rPr>
          <w:rFonts w:ascii="Arial"/>
          <w:sz w:val="11"/>
        </w:rPr>
      </w:pPr>
    </w:p>
    <w:p>
      <w:pPr>
        <w:spacing w:before="0"/>
        <w:ind w:left="515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spacing w:val="-2"/>
          <w:w w:val="110"/>
          <w:sz w:val="11"/>
        </w:rPr>
        <w:t>Total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2"/>
        <w:rPr>
          <w:rFonts w:ascii="Arial"/>
          <w:sz w:val="11"/>
        </w:rPr>
      </w:pPr>
    </w:p>
    <w:p>
      <w:pPr>
        <w:spacing w:before="0"/>
        <w:ind w:left="579" w:right="0" w:firstLine="0"/>
        <w:jc w:val="left"/>
        <w:rPr>
          <w:rFonts w:ascii="Arial"/>
          <w:sz w:val="11"/>
        </w:rPr>
      </w:pPr>
      <w:r>
        <w:rPr>
          <w:rFonts w:ascii="Arial"/>
          <w:color w:val="484848"/>
          <w:spacing w:val="2"/>
          <w:w w:val="115"/>
          <w:sz w:val="11"/>
        </w:rPr>
        <w:t>Min.</w:t>
      </w:r>
      <w:r>
        <w:rPr>
          <w:rFonts w:ascii="Arial"/>
          <w:color w:val="484848"/>
          <w:spacing w:val="-22"/>
          <w:w w:val="115"/>
          <w:sz w:val="11"/>
        </w:rPr>
        <w:t> </w:t>
      </w:r>
      <w:r>
        <w:rPr>
          <w:rFonts w:ascii="Arial"/>
          <w:color w:val="484848"/>
          <w:spacing w:val="-4"/>
          <w:w w:val="115"/>
          <w:sz w:val="11"/>
        </w:rPr>
        <w:t>Ref.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440" w:bottom="280" w:left="1020" w:right="1420"/>
          <w:cols w:num="12" w:equalWidth="0">
            <w:col w:w="1229" w:space="40"/>
            <w:col w:w="429" w:space="39"/>
            <w:col w:w="519" w:space="2693"/>
            <w:col w:w="3853" w:space="40"/>
            <w:col w:w="466" w:space="40"/>
            <w:col w:w="1165" w:space="39"/>
            <w:col w:w="1888" w:space="39"/>
            <w:col w:w="1503" w:space="40"/>
            <w:col w:w="2527" w:space="39"/>
            <w:col w:w="2019" w:space="39"/>
            <w:col w:w="830" w:space="355"/>
            <w:col w:w="1549"/>
          </w:cols>
        </w:sectPr>
      </w:pPr>
    </w:p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"/>
        <w:gridCol w:w="863"/>
        <w:gridCol w:w="503"/>
        <w:gridCol w:w="3343"/>
        <w:gridCol w:w="1371"/>
        <w:gridCol w:w="621"/>
        <w:gridCol w:w="628"/>
        <w:gridCol w:w="612"/>
        <w:gridCol w:w="631"/>
        <w:gridCol w:w="609"/>
        <w:gridCol w:w="1650"/>
        <w:gridCol w:w="1656"/>
        <w:gridCol w:w="1481"/>
        <w:gridCol w:w="2256"/>
        <w:gridCol w:w="1703"/>
        <w:gridCol w:w="771"/>
        <w:gridCol w:w="190"/>
        <w:gridCol w:w="690"/>
        <w:gridCol w:w="1253"/>
      </w:tblGrid>
      <w:tr>
        <w:trPr>
          <w:trHeight w:val="166" w:hRule="atLeast"/>
        </w:trPr>
        <w:tc>
          <w:tcPr>
            <w:tcW w:w="1658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40"/>
              <w:ind w:left="88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Unpresented</w:t>
            </w:r>
            <w:r>
              <w:rPr>
                <w:color w:val="363636"/>
                <w:spacing w:val="-8"/>
                <w:w w:val="110"/>
                <w:sz w:val="11"/>
              </w:rPr>
              <w:t> </w:t>
            </w:r>
            <w:r>
              <w:rPr>
                <w:color w:val="484848"/>
                <w:w w:val="110"/>
                <w:sz w:val="11"/>
              </w:rPr>
              <w:t>cheques </w:t>
            </w:r>
            <w:r>
              <w:rPr>
                <w:color w:val="363636"/>
                <w:w w:val="110"/>
                <w:sz w:val="11"/>
              </w:rPr>
              <w:t>b/fwd</w:t>
            </w:r>
            <w:r>
              <w:rPr>
                <w:color w:val="363636"/>
                <w:spacing w:val="-10"/>
                <w:w w:val="110"/>
                <w:sz w:val="11"/>
              </w:rPr>
              <w:t> </w:t>
            </w:r>
            <w:r>
              <w:rPr>
                <w:color w:val="484848"/>
                <w:w w:val="110"/>
                <w:sz w:val="11"/>
              </w:rPr>
              <w:t>from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2022/2023</w:t>
            </w:r>
          </w:p>
        </w:tc>
        <w:tc>
          <w:tcPr>
            <w:tcW w:w="1371" w:type="dxa"/>
          </w:tcPr>
          <w:p>
            <w:pPr>
              <w:pStyle w:val="TableParagraph"/>
              <w:spacing w:line="106" w:lineRule="exact" w:before="40"/>
              <w:ind w:left="78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2850.31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3"/>
              <w:ind w:right="81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5"/>
                <w:sz w:val="11"/>
              </w:rPr>
              <w:t>2,850.31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11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2,850.31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52" w:right="26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carried</w:t>
            </w:r>
            <w:r>
              <w:rPr>
                <w:color w:val="484848"/>
                <w:spacing w:val="-4"/>
                <w:w w:val="120"/>
                <w:sz w:val="11"/>
              </w:rPr>
              <w:t> f/wd</w:t>
            </w:r>
          </w:p>
        </w:tc>
      </w:tr>
      <w:tr>
        <w:trPr>
          <w:trHeight w:val="176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7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01.04.2023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7"/>
              <w:ind w:left="119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w w:val="115"/>
                <w:sz w:val="11"/>
              </w:rPr>
              <w:t>1157</w:t>
            </w:r>
          </w:p>
        </w:tc>
        <w:tc>
          <w:tcPr>
            <w:tcW w:w="3343" w:type="dxa"/>
          </w:tcPr>
          <w:p>
            <w:pPr>
              <w:pStyle w:val="TableParagraph"/>
              <w:spacing w:line="126" w:lineRule="exact" w:before="30"/>
              <w:ind w:left="84"/>
              <w:rPr>
                <w:b/>
                <w:sz w:val="12"/>
              </w:rPr>
            </w:pPr>
            <w:r>
              <w:rPr>
                <w:b/>
                <w:color w:val="484848"/>
                <w:w w:val="90"/>
                <w:sz w:val="12"/>
              </w:rPr>
              <w:t>Copeland</w:t>
            </w:r>
            <w:r>
              <w:rPr>
                <w:b/>
                <w:color w:val="484848"/>
                <w:spacing w:val="-3"/>
                <w:w w:val="90"/>
                <w:sz w:val="12"/>
              </w:rPr>
              <w:t> </w:t>
            </w:r>
            <w:r>
              <w:rPr>
                <w:b/>
                <w:color w:val="484848"/>
                <w:w w:val="90"/>
                <w:sz w:val="12"/>
              </w:rPr>
              <w:t>Borough</w:t>
            </w:r>
            <w:r>
              <w:rPr>
                <w:b/>
                <w:color w:val="484848"/>
                <w:sz w:val="12"/>
              </w:rPr>
              <w:t> </w:t>
            </w:r>
            <w:r>
              <w:rPr>
                <w:b/>
                <w:color w:val="484848"/>
                <w:spacing w:val="-2"/>
                <w:w w:val="90"/>
                <w:sz w:val="12"/>
              </w:rPr>
              <w:t>Council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10" w:lineRule="exact" w:before="47"/>
              <w:ind w:right="83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12100.75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right="9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12,100.75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left="3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12,100.75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52" w:right="27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2223/23</w:t>
            </w:r>
            <w:r>
              <w:rPr>
                <w:color w:val="484848"/>
                <w:spacing w:val="-3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5"/>
                <w:sz w:val="11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36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06.04.2023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28"/>
              <w:ind w:left="119" w:right="7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28"/>
              <w:ind w:left="82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</w:rPr>
              <w:t>Newsquest</w:t>
            </w:r>
            <w:r>
              <w:rPr>
                <w:b/>
                <w:color w:val="484848"/>
                <w:spacing w:val="12"/>
                <w:sz w:val="11"/>
              </w:rPr>
              <w:t> </w:t>
            </w:r>
            <w:r>
              <w:rPr>
                <w:b/>
                <w:color w:val="363636"/>
                <w:sz w:val="11"/>
              </w:rPr>
              <w:t>Media</w:t>
            </w:r>
            <w:r>
              <w:rPr>
                <w:b/>
                <w:color w:val="363636"/>
                <w:spacing w:val="9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14"/>
              <w:ind w:right="903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289.00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380" w:val="left" w:leader="none"/>
              </w:tabs>
              <w:ind w:right="83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  <w:r>
              <w:rPr>
                <w:color w:val="363636"/>
                <w:sz w:val="11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289.00</w:t>
            </w:r>
          </w:p>
        </w:tc>
        <w:tc>
          <w:tcPr>
            <w:tcW w:w="771" w:type="dxa"/>
          </w:tcPr>
          <w:p>
            <w:pPr>
              <w:pStyle w:val="TableParagraph"/>
              <w:ind w:right="9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57.80</w:t>
            </w:r>
          </w:p>
        </w:tc>
        <w:tc>
          <w:tcPr>
            <w:tcW w:w="190" w:type="dxa"/>
          </w:tcPr>
          <w:p>
            <w:pPr>
              <w:pStyle w:val="TableParagraph"/>
              <w:ind w:right="49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left="20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346.80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39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06.04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39"/>
              <w:ind w:left="119" w:right="7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39"/>
              <w:ind w:left="81"/>
              <w:rPr>
                <w:sz w:val="11"/>
              </w:rPr>
            </w:pPr>
            <w:r>
              <w:rPr>
                <w:color w:val="484848"/>
                <w:sz w:val="11"/>
              </w:rPr>
              <w:t>Hensingham</w:t>
            </w:r>
            <w:r>
              <w:rPr>
                <w:color w:val="484848"/>
                <w:spacing w:val="8"/>
                <w:sz w:val="11"/>
              </w:rPr>
              <w:t> </w:t>
            </w:r>
            <w:r>
              <w:rPr>
                <w:color w:val="484848"/>
                <w:sz w:val="11"/>
              </w:rPr>
              <w:t>ARLFC</w:t>
            </w:r>
            <w:r>
              <w:rPr>
                <w:color w:val="484848"/>
                <w:spacing w:val="-3"/>
                <w:sz w:val="11"/>
              </w:rPr>
              <w:t> </w:t>
            </w:r>
            <w:r>
              <w:rPr>
                <w:color w:val="484848"/>
                <w:spacing w:val="-2"/>
                <w:sz w:val="11"/>
              </w:rPr>
              <w:t>Youth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120" w:lineRule="exact" w:before="25"/>
              <w:ind w:left="101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1000.00</w:t>
            </w: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11"/>
              </w:rPr>
            </w:pPr>
            <w:r>
              <w:rPr>
                <w:color w:val="363636"/>
                <w:w w:val="105"/>
                <w:sz w:val="12"/>
              </w:rPr>
              <w:t>£</w:t>
            </w:r>
            <w:r>
              <w:rPr>
                <w:color w:val="363636"/>
                <w:spacing w:val="57"/>
                <w:w w:val="105"/>
                <w:sz w:val="12"/>
              </w:rPr>
              <w:t>  </w:t>
            </w:r>
            <w:r>
              <w:rPr>
                <w:color w:val="181818"/>
                <w:spacing w:val="-2"/>
                <w:w w:val="105"/>
                <w:sz w:val="11"/>
              </w:rPr>
              <w:t>1</w:t>
            </w:r>
            <w:r>
              <w:rPr>
                <w:color w:val="484848"/>
                <w:spacing w:val="-2"/>
                <w:w w:val="105"/>
                <w:sz w:val="11"/>
              </w:rPr>
              <w:t>,000.00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1"/>
              <w:ind w:right="47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3" w:lineRule="exact"/>
              <w:ind w:left="95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1,000.00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22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Wa</w:t>
            </w:r>
            <w:r>
              <w:rPr>
                <w:color w:val="181818"/>
                <w:w w:val="110"/>
                <w:sz w:val="11"/>
              </w:rPr>
              <w:t>r</w:t>
            </w:r>
            <w:r>
              <w:rPr>
                <w:color w:val="484848"/>
                <w:w w:val="110"/>
                <w:sz w:val="11"/>
              </w:rPr>
              <w:t>d</w:t>
            </w:r>
            <w:r>
              <w:rPr>
                <w:color w:val="484848"/>
                <w:spacing w:val="-7"/>
                <w:w w:val="110"/>
                <w:sz w:val="11"/>
              </w:rPr>
              <w:t> </w:t>
            </w:r>
            <w:r>
              <w:rPr>
                <w:color w:val="484848"/>
                <w:w w:val="110"/>
                <w:sz w:val="11"/>
              </w:rPr>
              <w:t>Grant</w:t>
            </w:r>
            <w:r>
              <w:rPr>
                <w:color w:val="484848"/>
                <w:spacing w:val="-13"/>
                <w:w w:val="110"/>
                <w:sz w:val="11"/>
              </w:rPr>
              <w:t> </w:t>
            </w:r>
            <w:r>
              <w:rPr>
                <w:color w:val="595959"/>
                <w:w w:val="110"/>
                <w:sz w:val="11"/>
              </w:rPr>
              <w:t>-</w:t>
            </w:r>
            <w:r>
              <w:rPr>
                <w:color w:val="595959"/>
                <w:spacing w:val="-7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2022/23</w:t>
            </w:r>
          </w:p>
        </w:tc>
      </w:tr>
      <w:tr>
        <w:trPr>
          <w:trHeight w:val="162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2" w:lineRule="exact" w:before="40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06.04.2023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2" w:lineRule="exact" w:before="40"/>
              <w:ind w:left="119" w:right="7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2" w:lineRule="exact" w:before="40"/>
              <w:ind w:left="81"/>
              <w:rPr>
                <w:sz w:val="11"/>
              </w:rPr>
            </w:pPr>
            <w:r>
              <w:rPr>
                <w:color w:val="484848"/>
                <w:sz w:val="11"/>
              </w:rPr>
              <w:t>Hensingham</w:t>
            </w:r>
            <w:r>
              <w:rPr>
                <w:color w:val="484848"/>
                <w:spacing w:val="3"/>
                <w:sz w:val="11"/>
              </w:rPr>
              <w:t> </w:t>
            </w:r>
            <w:r>
              <w:rPr>
                <w:color w:val="363636"/>
                <w:sz w:val="11"/>
              </w:rPr>
              <w:t>ARLFC</w:t>
            </w:r>
            <w:r>
              <w:rPr>
                <w:color w:val="363636"/>
                <w:spacing w:val="2"/>
                <w:sz w:val="11"/>
              </w:rPr>
              <w:t> </w:t>
            </w:r>
            <w:r>
              <w:rPr>
                <w:color w:val="484848"/>
                <w:spacing w:val="-2"/>
                <w:sz w:val="11"/>
              </w:rPr>
              <w:t>Youth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109" w:lineRule="exact" w:before="33"/>
              <w:ind w:left="166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750.00</w:t>
            </w: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1"/>
              <w:ind w:right="82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750.00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133" w:lineRule="exact"/>
              <w:ind w:right="47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left="202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750.00</w:t>
            </w:r>
          </w:p>
        </w:tc>
        <w:tc>
          <w:tcPr>
            <w:tcW w:w="1253" w:type="dxa"/>
          </w:tcPr>
          <w:p>
            <w:pPr>
              <w:pStyle w:val="TableParagraph"/>
              <w:spacing w:before="4"/>
              <w:ind w:left="52" w:right="22"/>
              <w:jc w:val="center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Ward</w:t>
            </w:r>
            <w:r>
              <w:rPr>
                <w:color w:val="363636"/>
                <w:spacing w:val="-17"/>
                <w:w w:val="110"/>
                <w:sz w:val="11"/>
              </w:rPr>
              <w:t> </w:t>
            </w:r>
            <w:r>
              <w:rPr>
                <w:color w:val="484848"/>
                <w:w w:val="110"/>
                <w:sz w:val="11"/>
              </w:rPr>
              <w:t>Grant</w:t>
            </w:r>
            <w:r>
              <w:rPr>
                <w:color w:val="484848"/>
                <w:spacing w:val="-12"/>
                <w:w w:val="110"/>
                <w:sz w:val="11"/>
              </w:rPr>
              <w:t> </w:t>
            </w:r>
            <w:r>
              <w:rPr>
                <w:color w:val="595959"/>
                <w:w w:val="110"/>
                <w:sz w:val="11"/>
              </w:rPr>
              <w:t>- </w:t>
            </w:r>
            <w:r>
              <w:rPr>
                <w:color w:val="484848"/>
                <w:spacing w:val="-2"/>
                <w:w w:val="110"/>
                <w:sz w:val="11"/>
              </w:rPr>
              <w:t>2022/23</w:t>
            </w:r>
          </w:p>
        </w:tc>
      </w:tr>
      <w:tr>
        <w:trPr>
          <w:trHeight w:val="177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51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51"/>
              <w:ind w:left="119" w:right="2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16" w:lineRule="exact" w:before="42"/>
              <w:ind w:left="89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Water</w:t>
            </w:r>
            <w:r>
              <w:rPr>
                <w:b/>
                <w:color w:val="484848"/>
                <w:spacing w:val="-4"/>
                <w:sz w:val="12"/>
              </w:rPr>
              <w:t> </w:t>
            </w:r>
            <w:r>
              <w:rPr>
                <w:b/>
                <w:color w:val="363636"/>
                <w:spacing w:val="-4"/>
                <w:sz w:val="12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14" w:lineRule="exact" w:before="44"/>
              <w:ind w:right="117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20"/>
                <w:sz w:val="11"/>
              </w:rPr>
              <w:t>64.51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22"/>
              <w:ind w:right="78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5"/>
                <w:sz w:val="11"/>
              </w:rPr>
              <w:t>64.51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15"/>
              <w:ind w:right="52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8"/>
              <w:ind w:right="9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5"/>
                <w:sz w:val="11"/>
              </w:rPr>
              <w:t>64.51</w:t>
            </w:r>
          </w:p>
        </w:tc>
        <w:tc>
          <w:tcPr>
            <w:tcW w:w="1253" w:type="dxa"/>
          </w:tcPr>
          <w:p>
            <w:pPr>
              <w:pStyle w:val="TableParagraph"/>
              <w:spacing w:line="129" w:lineRule="exact"/>
              <w:ind w:left="23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39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14.04.2023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39"/>
              <w:ind w:left="119" w:right="7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39"/>
              <w:ind w:left="85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Staff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6" w:lineRule="exact" w:before="39"/>
              <w:ind w:right="4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5294.59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3"/>
              <w:ind w:right="10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5,294.59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132" w:lineRule="exact"/>
              <w:ind w:right="40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left="102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5</w:t>
            </w:r>
            <w:r>
              <w:rPr>
                <w:color w:val="6E6E6E"/>
                <w:spacing w:val="-2"/>
                <w:w w:val="105"/>
                <w:sz w:val="11"/>
              </w:rPr>
              <w:t>,</w:t>
            </w:r>
            <w:r>
              <w:rPr>
                <w:color w:val="484848"/>
                <w:spacing w:val="-2"/>
                <w:w w:val="105"/>
                <w:sz w:val="11"/>
              </w:rPr>
              <w:t>294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59</w:t>
            </w:r>
          </w:p>
        </w:tc>
        <w:tc>
          <w:tcPr>
            <w:tcW w:w="1253" w:type="dxa"/>
          </w:tcPr>
          <w:p>
            <w:pPr>
              <w:pStyle w:val="TableParagraph"/>
              <w:spacing w:before="3"/>
              <w:ind w:left="52" w:right="18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7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14.04.2023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47"/>
              <w:ind w:left="119" w:right="7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47"/>
              <w:ind w:left="81"/>
              <w:rPr>
                <w:sz w:val="11"/>
              </w:rPr>
            </w:pPr>
            <w:r>
              <w:rPr>
                <w:color w:val="484848"/>
                <w:spacing w:val="-4"/>
                <w:w w:val="105"/>
                <w:sz w:val="11"/>
              </w:rPr>
              <w:t>HMRC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6" w:lineRule="exact" w:before="47"/>
              <w:ind w:right="4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2112.52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right="9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2,112.52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left="10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2,112.52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52" w:right="11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HMRC</w:t>
            </w:r>
          </w:p>
        </w:tc>
      </w:tr>
      <w:tr>
        <w:trPr>
          <w:trHeight w:val="161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2" w:lineRule="exact" w:before="39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14.04.2022</w:t>
            </w:r>
          </w:p>
        </w:tc>
        <w:tc>
          <w:tcPr>
            <w:tcW w:w="503" w:type="dxa"/>
          </w:tcPr>
          <w:p>
            <w:pPr>
              <w:pStyle w:val="TableParagraph"/>
              <w:spacing w:line="102" w:lineRule="exact" w:before="39"/>
              <w:ind w:left="119" w:right="15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2" w:lineRule="exact" w:before="39"/>
              <w:ind w:left="84"/>
              <w:rPr>
                <w:sz w:val="11"/>
              </w:rPr>
            </w:pPr>
            <w:r>
              <w:rPr>
                <w:color w:val="484848"/>
                <w:sz w:val="11"/>
              </w:rPr>
              <w:t>Cumbria</w:t>
            </w:r>
            <w:r>
              <w:rPr>
                <w:color w:val="484848"/>
                <w:spacing w:val="23"/>
                <w:sz w:val="11"/>
              </w:rPr>
              <w:t> </w:t>
            </w:r>
            <w:r>
              <w:rPr>
                <w:color w:val="484848"/>
                <w:spacing w:val="-4"/>
                <w:sz w:val="11"/>
              </w:rPr>
              <w:t>LGPS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2" w:lineRule="exact" w:before="39"/>
              <w:ind w:right="37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3"/>
              <w:ind w:right="8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752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33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left="202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752.33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52" w:right="13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6317/17</w:t>
            </w:r>
            <w:r>
              <w:rPr>
                <w:color w:val="484848"/>
                <w:spacing w:val="-10"/>
                <w:w w:val="110"/>
                <w:sz w:val="11"/>
              </w:rPr>
              <w:t> </w:t>
            </w:r>
            <w:r>
              <w:rPr>
                <w:color w:val="363636"/>
                <w:spacing w:val="-4"/>
                <w:w w:val="115"/>
                <w:sz w:val="11"/>
              </w:rPr>
              <w:t>(ii)</w:t>
            </w:r>
          </w:p>
        </w:tc>
      </w:tr>
      <w:tr>
        <w:trPr>
          <w:trHeight w:val="174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44"/>
              <w:ind w:left="1" w:right="93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6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4"/>
              <w:ind w:left="139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14.04.2022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4"/>
              <w:ind w:left="119" w:right="16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4"/>
              <w:ind w:left="82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sz w:val="11"/>
              </w:rPr>
              <w:t>npower Business</w:t>
            </w:r>
            <w:r>
              <w:rPr>
                <w:b/>
                <w:color w:val="484848"/>
                <w:spacing w:val="-1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So</w:t>
            </w:r>
            <w:r>
              <w:rPr>
                <w:b/>
                <w:color w:val="181818"/>
                <w:spacing w:val="-2"/>
                <w:sz w:val="11"/>
              </w:rPr>
              <w:t>l</w:t>
            </w:r>
            <w:r>
              <w:rPr>
                <w:b/>
                <w:color w:val="484848"/>
                <w:spacing w:val="-2"/>
                <w:sz w:val="11"/>
              </w:rPr>
              <w:t>utions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0" w:lineRule="exact" w:before="44"/>
              <w:ind w:left="60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570.34</w:t>
            </w: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5"/>
              <w:ind w:right="84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570.34</w:t>
            </w:r>
          </w:p>
        </w:tc>
        <w:tc>
          <w:tcPr>
            <w:tcW w:w="771" w:type="dxa"/>
          </w:tcPr>
          <w:p>
            <w:pPr>
              <w:pStyle w:val="TableParagraph"/>
              <w:spacing w:before="15"/>
              <w:ind w:right="9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52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1"/>
              <w:ind w:left="203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598.86</w:t>
            </w:r>
          </w:p>
        </w:tc>
        <w:tc>
          <w:tcPr>
            <w:tcW w:w="1253" w:type="dxa"/>
          </w:tcPr>
          <w:p>
            <w:pPr>
              <w:pStyle w:val="TableParagraph"/>
              <w:spacing w:line="129" w:lineRule="exact"/>
              <w:ind w:left="52" w:right="16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</w:t>
            </w:r>
            <w:r>
              <w:rPr>
                <w:b/>
                <w:color w:val="181818"/>
                <w:spacing w:val="-2"/>
                <w:sz w:val="12"/>
              </w:rPr>
              <w:t>r</w:t>
            </w:r>
            <w:r>
              <w:rPr>
                <w:b/>
                <w:color w:val="484848"/>
                <w:spacing w:val="-2"/>
                <w:sz w:val="12"/>
              </w:rPr>
              <w:t>act</w:t>
            </w:r>
          </w:p>
        </w:tc>
      </w:tr>
      <w:tr>
        <w:trPr>
          <w:trHeight w:val="161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36"/>
              <w:ind w:right="94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7</w:t>
            </w:r>
          </w:p>
        </w:tc>
        <w:tc>
          <w:tcPr>
            <w:tcW w:w="863" w:type="dxa"/>
          </w:tcPr>
          <w:p>
            <w:pPr>
              <w:pStyle w:val="TableParagraph"/>
              <w:spacing w:line="98" w:lineRule="exact" w:before="43"/>
              <w:ind w:left="139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14.04.2022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36"/>
              <w:ind w:left="119" w:right="15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36"/>
              <w:ind w:left="81"/>
              <w:rPr>
                <w:sz w:val="11"/>
              </w:rPr>
            </w:pPr>
            <w:r>
              <w:rPr>
                <w:color w:val="363636"/>
                <w:w w:val="105"/>
                <w:sz w:val="11"/>
              </w:rPr>
              <w:t>Mr</w:t>
            </w:r>
            <w:r>
              <w:rPr>
                <w:color w:val="363636"/>
                <w:spacing w:val="16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D</w:t>
            </w:r>
            <w:r>
              <w:rPr>
                <w:color w:val="484848"/>
                <w:spacing w:val="-8"/>
                <w:w w:val="105"/>
                <w:sz w:val="11"/>
              </w:rPr>
              <w:t> </w:t>
            </w:r>
            <w:r>
              <w:rPr>
                <w:color w:val="484848"/>
                <w:spacing w:val="-2"/>
                <w:w w:val="105"/>
                <w:sz w:val="11"/>
              </w:rPr>
              <w:t>Horner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line="105" w:lineRule="exact" w:before="36"/>
              <w:ind w:right="9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500.00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ind w:right="36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11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500.00</w:t>
            </w:r>
          </w:p>
        </w:tc>
        <w:tc>
          <w:tcPr>
            <w:tcW w:w="1253" w:type="dxa"/>
          </w:tcPr>
          <w:p>
            <w:pPr>
              <w:pStyle w:val="TableParagraph"/>
              <w:ind w:left="52" w:right="7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2223/23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5" w:hRule="atLeast"/>
        </w:trPr>
        <w:tc>
          <w:tcPr>
            <w:tcW w:w="292" w:type="dxa"/>
          </w:tcPr>
          <w:p>
            <w:pPr>
              <w:pStyle w:val="TableParagraph"/>
              <w:spacing w:line="107" w:lineRule="exact" w:before="47"/>
              <w:ind w:left="1" w:right="93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8</w:t>
            </w:r>
          </w:p>
        </w:tc>
        <w:tc>
          <w:tcPr>
            <w:tcW w:w="863" w:type="dxa"/>
          </w:tcPr>
          <w:p>
            <w:pPr>
              <w:pStyle w:val="TableParagraph"/>
              <w:spacing w:line="107" w:lineRule="exact" w:before="47"/>
              <w:ind w:left="132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17.04.2023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8"/>
              <w:ind w:left="119" w:right="22"/>
              <w:jc w:val="center"/>
              <w:rPr>
                <w:b/>
                <w:sz w:val="12"/>
              </w:rPr>
            </w:pPr>
            <w:r>
              <w:rPr>
                <w:b/>
                <w:color w:val="363636"/>
                <w:spacing w:val="-5"/>
                <w:sz w:val="12"/>
              </w:rPr>
              <w:t>DO</w:t>
            </w:r>
          </w:p>
        </w:tc>
        <w:tc>
          <w:tcPr>
            <w:tcW w:w="3343" w:type="dxa"/>
          </w:tcPr>
          <w:p>
            <w:pPr>
              <w:pStyle w:val="TableParagraph"/>
              <w:spacing w:line="117" w:lineRule="exact" w:before="38"/>
              <w:ind w:left="77"/>
              <w:rPr>
                <w:b/>
                <w:sz w:val="12"/>
              </w:rPr>
            </w:pPr>
            <w:r>
              <w:rPr>
                <w:b/>
                <w:color w:val="484848"/>
                <w:spacing w:val="-4"/>
                <w:sz w:val="12"/>
              </w:rPr>
              <w:t>Crown</w:t>
            </w:r>
            <w:r>
              <w:rPr>
                <w:b/>
                <w:color w:val="484848"/>
                <w:spacing w:val="-10"/>
                <w:sz w:val="12"/>
              </w:rPr>
              <w:t> </w:t>
            </w:r>
            <w:r>
              <w:rPr>
                <w:b/>
                <w:color w:val="484848"/>
                <w:spacing w:val="-4"/>
                <w:sz w:val="12"/>
              </w:rPr>
              <w:t>Gas</w:t>
            </w:r>
            <w:r>
              <w:rPr>
                <w:b/>
                <w:color w:val="484848"/>
                <w:spacing w:val="-17"/>
                <w:sz w:val="12"/>
              </w:rPr>
              <w:t> </w:t>
            </w:r>
            <w:r>
              <w:rPr>
                <w:b/>
                <w:color w:val="484848"/>
                <w:spacing w:val="-4"/>
                <w:sz w:val="12"/>
              </w:rPr>
              <w:t>&amp;</w:t>
            </w:r>
            <w:r>
              <w:rPr>
                <w:b/>
                <w:color w:val="484848"/>
                <w:spacing w:val="-7"/>
                <w:sz w:val="12"/>
              </w:rPr>
              <w:t> </w:t>
            </w:r>
            <w:r>
              <w:rPr>
                <w:b/>
                <w:color w:val="363636"/>
                <w:spacing w:val="-4"/>
                <w:sz w:val="12"/>
              </w:rPr>
              <w:t>Power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07" w:lineRule="exact" w:before="47"/>
              <w:ind w:right="8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332.68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9"/>
              <w:ind w:right="8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332.68</w:t>
            </w:r>
          </w:p>
        </w:tc>
        <w:tc>
          <w:tcPr>
            <w:tcW w:w="771" w:type="dxa"/>
          </w:tcPr>
          <w:p>
            <w:pPr>
              <w:pStyle w:val="TableParagraph"/>
              <w:spacing w:before="19"/>
              <w:ind w:right="8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66.53</w:t>
            </w:r>
          </w:p>
        </w:tc>
        <w:tc>
          <w:tcPr>
            <w:tcW w:w="190" w:type="dxa"/>
          </w:tcPr>
          <w:p>
            <w:pPr>
              <w:pStyle w:val="TableParagraph"/>
              <w:spacing w:before="9"/>
              <w:ind w:left="20" w:right="52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9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5"/>
                <w:sz w:val="11"/>
              </w:rPr>
              <w:t>399.21</w:t>
            </w:r>
          </w:p>
        </w:tc>
        <w:tc>
          <w:tcPr>
            <w:tcW w:w="1253" w:type="dxa"/>
          </w:tcPr>
          <w:p>
            <w:pPr>
              <w:pStyle w:val="TableParagraph"/>
              <w:spacing w:line="126" w:lineRule="exact"/>
              <w:ind w:left="52" w:right="16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</w:t>
            </w:r>
            <w:r>
              <w:rPr>
                <w:b/>
                <w:color w:val="181818"/>
                <w:spacing w:val="-2"/>
                <w:sz w:val="12"/>
              </w:rPr>
              <w:t>r</w:t>
            </w:r>
            <w:r>
              <w:rPr>
                <w:b/>
                <w:color w:val="363636"/>
                <w:spacing w:val="-2"/>
                <w:sz w:val="12"/>
              </w:rPr>
              <w:t>act</w:t>
            </w:r>
          </w:p>
        </w:tc>
      </w:tr>
      <w:tr>
        <w:trPr>
          <w:trHeight w:val="163" w:hRule="atLeast"/>
        </w:trPr>
        <w:tc>
          <w:tcPr>
            <w:tcW w:w="292" w:type="dxa"/>
          </w:tcPr>
          <w:p>
            <w:pPr>
              <w:pStyle w:val="TableParagraph"/>
              <w:spacing w:line="98" w:lineRule="exact" w:before="45"/>
              <w:ind w:right="93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9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38"/>
              <w:ind w:left="132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19.04.2023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38"/>
              <w:ind w:left="119" w:right="17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38"/>
              <w:ind w:left="82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BTGroup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05" w:lineRule="exact" w:before="38"/>
              <w:ind w:right="11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129.15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2"/>
              <w:ind w:right="84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129.15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51" w:val="left" w:leader="none"/>
              </w:tabs>
              <w:spacing w:before="2"/>
              <w:ind w:right="81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  <w:r>
              <w:rPr>
                <w:color w:val="363636"/>
                <w:sz w:val="11"/>
              </w:rPr>
              <w:tab/>
            </w:r>
            <w:r>
              <w:rPr>
                <w:color w:val="363636"/>
                <w:spacing w:val="-2"/>
                <w:w w:val="110"/>
                <w:sz w:val="11"/>
              </w:rPr>
              <w:t>25.83</w:t>
            </w:r>
          </w:p>
        </w:tc>
        <w:tc>
          <w:tcPr>
            <w:tcW w:w="190" w:type="dxa"/>
          </w:tcPr>
          <w:p>
            <w:pPr>
              <w:pStyle w:val="TableParagraph"/>
              <w:spacing w:before="2"/>
              <w:ind w:left="18" w:right="52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2"/>
              <w:ind w:right="11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154.98</w:t>
            </w:r>
          </w:p>
        </w:tc>
        <w:tc>
          <w:tcPr>
            <w:tcW w:w="1253" w:type="dxa"/>
          </w:tcPr>
          <w:p>
            <w:pPr>
              <w:pStyle w:val="TableParagraph"/>
              <w:spacing w:line="122" w:lineRule="exact"/>
              <w:ind w:left="52" w:right="11"/>
              <w:jc w:val="center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Contract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spacing w:line="102" w:lineRule="exact" w:before="47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10</w:t>
            </w:r>
          </w:p>
        </w:tc>
        <w:tc>
          <w:tcPr>
            <w:tcW w:w="863" w:type="dxa"/>
          </w:tcPr>
          <w:p>
            <w:pPr>
              <w:pStyle w:val="TableParagraph"/>
              <w:spacing w:line="102" w:lineRule="exact" w:before="47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22.04.2023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2" w:lineRule="exact" w:before="47"/>
              <w:ind w:left="119" w:right="17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02" w:lineRule="exact" w:before="47"/>
              <w:ind w:left="81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Water </w:t>
            </w:r>
            <w:r>
              <w:rPr>
                <w:color w:val="363636"/>
                <w:spacing w:val="-4"/>
                <w:w w:val="110"/>
                <w:sz w:val="11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09" w:lineRule="exact" w:before="40"/>
              <w:ind w:right="1203"/>
              <w:jc w:val="right"/>
              <w:rPr>
                <w:sz w:val="11"/>
              </w:rPr>
            </w:pPr>
            <w:r>
              <w:rPr>
                <w:color w:val="181818"/>
                <w:spacing w:val="-2"/>
                <w:w w:val="110"/>
                <w:sz w:val="11"/>
              </w:rPr>
              <w:t>1</w:t>
            </w:r>
            <w:r>
              <w:rPr>
                <w:color w:val="484848"/>
                <w:spacing w:val="-2"/>
                <w:w w:val="110"/>
                <w:sz w:val="11"/>
              </w:rPr>
              <w:t>2.27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1"/>
              <w:ind w:right="8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12.27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2"/>
              <w:ind w:left="20" w:right="52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11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12.27</w:t>
            </w:r>
          </w:p>
        </w:tc>
        <w:tc>
          <w:tcPr>
            <w:tcW w:w="1253" w:type="dxa"/>
          </w:tcPr>
          <w:p>
            <w:pPr>
              <w:pStyle w:val="TableParagraph"/>
              <w:spacing w:line="126" w:lineRule="exact"/>
              <w:ind w:left="52" w:right="15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Contract</w:t>
            </w:r>
          </w:p>
        </w:tc>
      </w:tr>
      <w:tr>
        <w:trPr>
          <w:trHeight w:val="174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51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11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4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22.04.2023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4"/>
              <w:ind w:left="119" w:right="17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4"/>
              <w:ind w:left="81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Wa</w:t>
            </w:r>
            <w:r>
              <w:rPr>
                <w:color w:val="181818"/>
                <w:w w:val="105"/>
                <w:sz w:val="11"/>
              </w:rPr>
              <w:t>t</w:t>
            </w:r>
            <w:r>
              <w:rPr>
                <w:color w:val="484848"/>
                <w:w w:val="105"/>
                <w:sz w:val="11"/>
              </w:rPr>
              <w:t>er</w:t>
            </w:r>
            <w:r>
              <w:rPr>
                <w:color w:val="484848"/>
                <w:spacing w:val="14"/>
                <w:w w:val="105"/>
                <w:sz w:val="11"/>
              </w:rPr>
              <w:t> </w:t>
            </w:r>
            <w:r>
              <w:rPr>
                <w:color w:val="363636"/>
                <w:spacing w:val="-4"/>
                <w:w w:val="105"/>
                <w:sz w:val="11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10" w:lineRule="exact" w:before="44"/>
              <w:ind w:right="7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41.77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8"/>
              <w:ind w:right="8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41.77</w:t>
            </w:r>
          </w:p>
        </w:tc>
        <w:tc>
          <w:tcPr>
            <w:tcW w:w="771" w:type="dxa"/>
          </w:tcPr>
          <w:p>
            <w:pPr>
              <w:pStyle w:val="TableParagraph"/>
              <w:spacing w:before="8"/>
              <w:ind w:right="57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25"/>
                <w:sz w:val="11"/>
              </w:rPr>
              <w:t>1.41</w:t>
            </w:r>
          </w:p>
        </w:tc>
        <w:tc>
          <w:tcPr>
            <w:tcW w:w="190" w:type="dxa"/>
          </w:tcPr>
          <w:p>
            <w:pPr>
              <w:pStyle w:val="TableParagraph"/>
              <w:spacing w:line="137" w:lineRule="exact"/>
              <w:ind w:right="18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2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8"/>
              <w:ind w:left="271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43.18</w:t>
            </w:r>
          </w:p>
        </w:tc>
        <w:tc>
          <w:tcPr>
            <w:tcW w:w="1253" w:type="dxa"/>
          </w:tcPr>
          <w:p>
            <w:pPr>
              <w:pStyle w:val="TableParagraph"/>
              <w:spacing w:line="129" w:lineRule="exact"/>
              <w:ind w:left="52" w:right="15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12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41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119" w:right="15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81"/>
              <w:rPr>
                <w:sz w:val="11"/>
              </w:rPr>
            </w:pPr>
            <w:r>
              <w:rPr>
                <w:color w:val="484848"/>
                <w:sz w:val="11"/>
              </w:rPr>
              <w:t>Eden</w:t>
            </w:r>
            <w:r>
              <w:rPr>
                <w:color w:val="484848"/>
                <w:spacing w:val="-2"/>
                <w:sz w:val="11"/>
              </w:rPr>
              <w:t> </w:t>
            </w:r>
            <w:r>
              <w:rPr>
                <w:color w:val="484848"/>
                <w:sz w:val="11"/>
              </w:rPr>
              <w:t>Springs</w:t>
            </w:r>
            <w:r>
              <w:rPr>
                <w:color w:val="484848"/>
                <w:spacing w:val="2"/>
                <w:sz w:val="11"/>
              </w:rPr>
              <w:t> </w:t>
            </w:r>
            <w:r>
              <w:rPr>
                <w:color w:val="363636"/>
                <w:sz w:val="11"/>
              </w:rPr>
              <w:t>UK</w:t>
            </w:r>
            <w:r>
              <w:rPr>
                <w:color w:val="363636"/>
                <w:spacing w:val="6"/>
                <w:sz w:val="11"/>
              </w:rPr>
              <w:t> </w:t>
            </w:r>
            <w:r>
              <w:rPr>
                <w:color w:val="363636"/>
                <w:spacing w:val="-2"/>
                <w:sz w:val="11"/>
              </w:rPr>
              <w:t>limited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10" w:lineRule="exact" w:before="36"/>
              <w:ind w:right="99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7.70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81"/>
              <w:jc w:val="right"/>
              <w:rPr>
                <w:sz w:val="11"/>
              </w:rPr>
            </w:pPr>
            <w:r>
              <w:rPr>
                <w:color w:val="363636"/>
                <w:spacing w:val="-4"/>
                <w:w w:val="110"/>
                <w:sz w:val="11"/>
              </w:rPr>
              <w:t>7.70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80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1.54</w:t>
            </w:r>
          </w:p>
        </w:tc>
        <w:tc>
          <w:tcPr>
            <w:tcW w:w="190" w:type="dxa"/>
          </w:tcPr>
          <w:p>
            <w:pPr>
              <w:pStyle w:val="TableParagraph"/>
              <w:spacing w:line="136" w:lineRule="exact"/>
              <w:ind w:right="27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19" w:lineRule="exact"/>
              <w:ind w:right="109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9.24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52" w:right="3"/>
              <w:jc w:val="center"/>
              <w:rPr>
                <w:sz w:val="11"/>
              </w:rPr>
            </w:pPr>
            <w:r>
              <w:rPr>
                <w:color w:val="484848"/>
                <w:spacing w:val="4"/>
                <w:sz w:val="11"/>
              </w:rPr>
              <w:t>2235/23 </w:t>
            </w:r>
            <w:r>
              <w:rPr>
                <w:color w:val="484848"/>
                <w:spacing w:val="-5"/>
                <w:sz w:val="11"/>
              </w:rPr>
              <w:t>(1)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43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13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3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119" w:right="21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36"/>
              <w:ind w:left="81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POD</w:t>
            </w:r>
            <w:r>
              <w:rPr>
                <w:color w:val="484848"/>
                <w:spacing w:val="-9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(North</w:t>
            </w:r>
            <w:r>
              <w:rPr>
                <w:color w:val="484848"/>
                <w:spacing w:val="-6"/>
                <w:w w:val="110"/>
                <w:sz w:val="11"/>
              </w:rPr>
              <w:t> </w:t>
            </w:r>
            <w:r>
              <w:rPr>
                <w:color w:val="363636"/>
                <w:spacing w:val="-2"/>
                <w:w w:val="110"/>
                <w:sz w:val="11"/>
              </w:rPr>
              <w:t>West)</w:t>
            </w:r>
            <w:r>
              <w:rPr>
                <w:color w:val="363636"/>
                <w:spacing w:val="-5"/>
                <w:w w:val="110"/>
                <w:sz w:val="11"/>
              </w:rPr>
              <w:t> 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14"/>
              <w:ind w:right="89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82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15.00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407" w:val="left" w:leader="none"/>
              </w:tabs>
              <w:spacing w:line="134" w:lineRule="exact"/>
              <w:ind w:right="80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4"/>
                <w:w w:val="110"/>
                <w:position w:val="1"/>
                <w:sz w:val="11"/>
              </w:rPr>
              <w:t>3.00</w:t>
            </w:r>
          </w:p>
        </w:tc>
        <w:tc>
          <w:tcPr>
            <w:tcW w:w="190" w:type="dxa"/>
          </w:tcPr>
          <w:p>
            <w:pPr>
              <w:pStyle w:val="TableParagraph"/>
              <w:ind w:right="36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E</w:t>
            </w:r>
          </w:p>
        </w:tc>
        <w:tc>
          <w:tcPr>
            <w:tcW w:w="690" w:type="dxa"/>
          </w:tcPr>
          <w:p>
            <w:pPr>
              <w:pStyle w:val="TableParagraph"/>
              <w:ind w:right="10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18.00</w:t>
            </w:r>
          </w:p>
        </w:tc>
        <w:tc>
          <w:tcPr>
            <w:tcW w:w="1253" w:type="dxa"/>
          </w:tcPr>
          <w:p>
            <w:pPr>
              <w:pStyle w:val="TableParagraph"/>
              <w:ind w:left="52" w:right="7"/>
              <w:jc w:val="center"/>
              <w:rPr>
                <w:sz w:val="11"/>
              </w:rPr>
            </w:pPr>
            <w:r>
              <w:rPr>
                <w:color w:val="595959"/>
                <w:w w:val="110"/>
                <w:sz w:val="11"/>
              </w:rPr>
              <w:t>2235/23</w:t>
            </w:r>
            <w:r>
              <w:rPr>
                <w:color w:val="595959"/>
                <w:spacing w:val="-11"/>
                <w:w w:val="110"/>
                <w:sz w:val="11"/>
              </w:rPr>
              <w:t> </w:t>
            </w:r>
            <w:r>
              <w:rPr>
                <w:color w:val="363636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9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14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9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</w:t>
            </w:r>
            <w:r>
              <w:rPr>
                <w:color w:val="030303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04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9"/>
              <w:ind w:left="119" w:right="21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9"/>
              <w:ind w:left="81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Derwent</w:t>
            </w:r>
            <w:r>
              <w:rPr>
                <w:color w:val="484848"/>
                <w:spacing w:val="-5"/>
                <w:w w:val="105"/>
                <w:sz w:val="11"/>
              </w:rPr>
              <w:t> </w:t>
            </w:r>
            <w:r>
              <w:rPr>
                <w:color w:val="363636"/>
                <w:w w:val="105"/>
                <w:sz w:val="11"/>
              </w:rPr>
              <w:t>Recycling</w:t>
            </w:r>
            <w:r>
              <w:rPr>
                <w:color w:val="363636"/>
                <w:spacing w:val="-15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Services</w:t>
            </w:r>
            <w:r>
              <w:rPr>
                <w:color w:val="484848"/>
                <w:spacing w:val="-9"/>
                <w:w w:val="105"/>
                <w:sz w:val="11"/>
              </w:rPr>
              <w:t> </w:t>
            </w:r>
            <w:r>
              <w:rPr>
                <w:color w:val="484848"/>
                <w:spacing w:val="-5"/>
                <w:w w:val="105"/>
                <w:sz w:val="11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10" w:lineRule="exact" w:before="39"/>
              <w:ind w:right="118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300.00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64" w:val="left" w:leader="none"/>
              </w:tabs>
              <w:spacing w:before="10"/>
              <w:ind w:right="84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363636"/>
                <w:spacing w:val="-2"/>
                <w:w w:val="105"/>
                <w:sz w:val="11"/>
              </w:rPr>
              <w:t>300.00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3" w:val="left" w:leader="none"/>
              </w:tabs>
              <w:spacing w:before="1"/>
              <w:ind w:right="88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60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363636"/>
                <w:spacing w:val="-2"/>
                <w:w w:val="105"/>
                <w:sz w:val="11"/>
              </w:rPr>
              <w:t>00</w:t>
            </w:r>
          </w:p>
        </w:tc>
        <w:tc>
          <w:tcPr>
            <w:tcW w:w="190" w:type="dxa"/>
          </w:tcPr>
          <w:p>
            <w:pPr>
              <w:pStyle w:val="TableParagraph"/>
              <w:spacing w:before="1"/>
              <w:ind w:right="30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3" w:lineRule="exact"/>
              <w:ind w:right="10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360.00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52" w:right="6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5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3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15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43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</w:t>
            </w:r>
            <w:r>
              <w:rPr>
                <w:color w:val="030303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9" w:lineRule="exact" w:before="26"/>
              <w:ind w:left="93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4"/>
                <w:w w:val="90"/>
                <w:sz w:val="12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9" w:lineRule="exact" w:before="26"/>
              <w:ind w:left="81"/>
              <w:rPr>
                <w:b/>
                <w:sz w:val="12"/>
              </w:rPr>
            </w:pPr>
            <w:r>
              <w:rPr>
                <w:b/>
                <w:color w:val="484848"/>
                <w:w w:val="90"/>
                <w:sz w:val="12"/>
              </w:rPr>
              <w:t>Derwent</w:t>
            </w:r>
            <w:r>
              <w:rPr>
                <w:b/>
                <w:color w:val="484848"/>
                <w:spacing w:val="-10"/>
                <w:w w:val="90"/>
                <w:sz w:val="12"/>
              </w:rPr>
              <w:t> </w:t>
            </w:r>
            <w:r>
              <w:rPr>
                <w:b/>
                <w:color w:val="484848"/>
                <w:w w:val="90"/>
                <w:sz w:val="12"/>
              </w:rPr>
              <w:t>Recycling</w:t>
            </w:r>
            <w:r>
              <w:rPr>
                <w:b/>
                <w:color w:val="484848"/>
                <w:spacing w:val="-7"/>
                <w:w w:val="90"/>
                <w:sz w:val="12"/>
              </w:rPr>
              <w:t> </w:t>
            </w:r>
            <w:r>
              <w:rPr>
                <w:b/>
                <w:color w:val="363636"/>
                <w:w w:val="90"/>
                <w:sz w:val="12"/>
              </w:rPr>
              <w:t>Services</w:t>
            </w:r>
            <w:r>
              <w:rPr>
                <w:b/>
                <w:color w:val="363636"/>
                <w:spacing w:val="-1"/>
                <w:w w:val="90"/>
                <w:sz w:val="12"/>
              </w:rPr>
              <w:t> </w:t>
            </w:r>
            <w:r>
              <w:rPr>
                <w:b/>
                <w:color w:val="484848"/>
                <w:spacing w:val="-5"/>
                <w:w w:val="90"/>
                <w:sz w:val="12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10" w:lineRule="exact" w:before="36"/>
              <w:ind w:right="11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300.00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49" w:val="left" w:leader="none"/>
              </w:tabs>
              <w:spacing w:before="4"/>
              <w:ind w:right="81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300.00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3" w:val="left" w:leader="none"/>
              </w:tabs>
              <w:spacing w:line="134" w:lineRule="exact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10"/>
                <w:position w:val="1"/>
                <w:sz w:val="11"/>
              </w:rPr>
              <w:t>60.00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left="210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360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1253" w:type="dxa"/>
          </w:tcPr>
          <w:p>
            <w:pPr>
              <w:pStyle w:val="TableParagraph"/>
              <w:ind w:left="54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3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5"/>
                <w:sz w:val="11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43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16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3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3"/>
              <w:ind w:left="89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3"/>
              <w:ind w:left="74"/>
              <w:rPr>
                <w:sz w:val="11"/>
              </w:rPr>
            </w:pPr>
            <w:r>
              <w:rPr>
                <w:color w:val="484848"/>
                <w:sz w:val="11"/>
              </w:rPr>
              <w:t>Mrs</w:t>
            </w:r>
            <w:r>
              <w:rPr>
                <w:color w:val="484848"/>
                <w:spacing w:val="22"/>
                <w:sz w:val="11"/>
              </w:rPr>
              <w:t> </w:t>
            </w:r>
            <w:r>
              <w:rPr>
                <w:color w:val="484848"/>
                <w:sz w:val="11"/>
              </w:rPr>
              <w:t>V</w:t>
            </w:r>
            <w:r>
              <w:rPr>
                <w:color w:val="484848"/>
                <w:spacing w:val="-3"/>
                <w:sz w:val="11"/>
              </w:rPr>
              <w:t> </w:t>
            </w:r>
            <w:r>
              <w:rPr>
                <w:color w:val="484848"/>
                <w:spacing w:val="-2"/>
                <w:sz w:val="11"/>
              </w:rPr>
              <w:t>Gorley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10" w:lineRule="exact" w:before="43"/>
              <w:ind w:right="37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4.49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90" w:val="left" w:leader="none"/>
              </w:tabs>
              <w:spacing w:before="4"/>
              <w:ind w:right="81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4"/>
                <w:w w:val="105"/>
                <w:position w:val="1"/>
                <w:sz w:val="11"/>
              </w:rPr>
              <w:t>4.49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104"/>
              <w:jc w:val="right"/>
              <w:rPr>
                <w:sz w:val="11"/>
              </w:rPr>
            </w:pPr>
            <w:r>
              <w:rPr>
                <w:color w:val="363636"/>
                <w:spacing w:val="-4"/>
                <w:w w:val="110"/>
                <w:sz w:val="11"/>
              </w:rPr>
              <w:t>4.49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54"/>
              <w:jc w:val="center"/>
              <w:rPr>
                <w:sz w:val="11"/>
              </w:rPr>
            </w:pPr>
            <w:r>
              <w:rPr>
                <w:color w:val="595959"/>
                <w:w w:val="110"/>
                <w:sz w:val="11"/>
              </w:rPr>
              <w:t>2235/23</w:t>
            </w:r>
            <w:r>
              <w:rPr>
                <w:color w:val="595959"/>
                <w:spacing w:val="-3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5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3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17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41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77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CALC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10" w:lineRule="exact" w:before="36"/>
              <w:ind w:right="11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2005.98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4"/>
              <w:ind w:right="85"/>
              <w:jc w:val="right"/>
              <w:rPr>
                <w:sz w:val="11"/>
              </w:rPr>
            </w:pPr>
            <w:r>
              <w:rPr>
                <w:color w:val="484848"/>
                <w:w w:val="105"/>
                <w:sz w:val="12"/>
              </w:rPr>
              <w:t>£</w:t>
            </w:r>
            <w:r>
              <w:rPr>
                <w:color w:val="484848"/>
                <w:spacing w:val="56"/>
                <w:w w:val="105"/>
                <w:sz w:val="12"/>
              </w:rPr>
              <w:t>  </w:t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2,005.98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10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2,005.98</w:t>
            </w:r>
          </w:p>
        </w:tc>
        <w:tc>
          <w:tcPr>
            <w:tcW w:w="1253" w:type="dxa"/>
          </w:tcPr>
          <w:p>
            <w:pPr>
              <w:pStyle w:val="TableParagraph"/>
              <w:ind w:left="6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right="38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w w:val="110"/>
                <w:sz w:val="11"/>
              </w:rPr>
              <w:t>18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77"/>
              <w:rPr>
                <w:sz w:val="11"/>
              </w:rPr>
            </w:pPr>
            <w:r>
              <w:rPr>
                <w:color w:val="484848"/>
                <w:spacing w:val="2"/>
                <w:sz w:val="11"/>
              </w:rPr>
              <w:t>Copeland</w:t>
            </w:r>
            <w:r>
              <w:rPr>
                <w:color w:val="484848"/>
                <w:spacing w:val="6"/>
                <w:sz w:val="11"/>
              </w:rPr>
              <w:t> </w:t>
            </w:r>
            <w:r>
              <w:rPr>
                <w:color w:val="484848"/>
                <w:spacing w:val="2"/>
                <w:sz w:val="11"/>
              </w:rPr>
              <w:t>Borough</w:t>
            </w:r>
            <w:r>
              <w:rPr>
                <w:color w:val="484848"/>
                <w:spacing w:val="8"/>
                <w:sz w:val="11"/>
              </w:rPr>
              <w:t> </w:t>
            </w:r>
            <w:r>
              <w:rPr>
                <w:color w:val="484848"/>
                <w:spacing w:val="-2"/>
                <w:sz w:val="11"/>
              </w:rPr>
              <w:t>Council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10" w:lineRule="exact" w:before="36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70.00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21" w:val="left" w:leader="none"/>
              </w:tabs>
              <w:spacing w:before="7"/>
              <w:ind w:right="75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  <w:r>
              <w:rPr>
                <w:color w:val="363636"/>
                <w:sz w:val="11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70.00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74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14.00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10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84.00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52" w:right="6"/>
              <w:jc w:val="center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2235/23</w:t>
            </w:r>
            <w:r>
              <w:rPr>
                <w:color w:val="363636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(ii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50"/>
              <w:ind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19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3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3"/>
              <w:ind w:left="83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3"/>
              <w:ind w:left="74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POD</w:t>
            </w:r>
            <w:r>
              <w:rPr>
                <w:color w:val="363636"/>
                <w:spacing w:val="-1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(North</w:t>
            </w:r>
            <w:r>
              <w:rPr>
                <w:color w:val="484848"/>
                <w:spacing w:val="-6"/>
                <w:w w:val="110"/>
                <w:sz w:val="11"/>
              </w:rPr>
              <w:t> </w:t>
            </w:r>
            <w:r>
              <w:rPr>
                <w:color w:val="363636"/>
                <w:spacing w:val="-2"/>
                <w:w w:val="110"/>
                <w:sz w:val="11"/>
              </w:rPr>
              <w:t>West)</w:t>
            </w:r>
            <w:r>
              <w:rPr>
                <w:color w:val="363636"/>
                <w:spacing w:val="-6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21"/>
              <w:ind w:right="895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1000.00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4"/>
              <w:ind w:right="88"/>
              <w:jc w:val="right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£</w:t>
            </w:r>
            <w:r>
              <w:rPr>
                <w:color w:val="484848"/>
                <w:spacing w:val="62"/>
                <w:w w:val="105"/>
                <w:sz w:val="11"/>
              </w:rPr>
              <w:t>  </w:t>
            </w:r>
            <w:r>
              <w:rPr>
                <w:color w:val="363636"/>
                <w:spacing w:val="-2"/>
                <w:w w:val="105"/>
                <w:position w:val="1"/>
                <w:sz w:val="11"/>
              </w:rPr>
              <w:t>1</w:t>
            </w:r>
            <w:r>
              <w:rPr>
                <w:color w:val="6E6E6E"/>
                <w:spacing w:val="-2"/>
                <w:w w:val="105"/>
                <w:position w:val="1"/>
                <w:sz w:val="11"/>
              </w:rPr>
              <w:t>,</w:t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000.00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286" w:val="left" w:leader="none"/>
              </w:tabs>
              <w:spacing w:line="134" w:lineRule="exact"/>
              <w:ind w:right="75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200.00</w:t>
            </w:r>
          </w:p>
        </w:tc>
        <w:tc>
          <w:tcPr>
            <w:tcW w:w="190" w:type="dxa"/>
          </w:tcPr>
          <w:p>
            <w:pPr>
              <w:pStyle w:val="TableParagraph"/>
              <w:ind w:right="20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w w:val="105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9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1,200.00</w:t>
            </w:r>
          </w:p>
        </w:tc>
        <w:tc>
          <w:tcPr>
            <w:tcW w:w="1253" w:type="dxa"/>
          </w:tcPr>
          <w:p>
            <w:pPr>
              <w:pStyle w:val="TableParagraph"/>
              <w:ind w:left="52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5"/>
                <w:sz w:val="11"/>
              </w:rPr>
              <w:t>(</w:t>
            </w:r>
            <w:r>
              <w:rPr>
                <w:color w:val="181818"/>
                <w:spacing w:val="-5"/>
                <w:w w:val="115"/>
                <w:sz w:val="11"/>
              </w:rPr>
              <w:t>i</w:t>
            </w:r>
            <w:r>
              <w:rPr>
                <w:color w:val="484848"/>
                <w:spacing w:val="-5"/>
                <w:w w:val="115"/>
                <w:sz w:val="11"/>
              </w:rPr>
              <w:t>i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left="3"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20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70"/>
              <w:rPr>
                <w:sz w:val="11"/>
              </w:rPr>
            </w:pPr>
            <w:r>
              <w:rPr>
                <w:color w:val="363636"/>
                <w:sz w:val="11"/>
              </w:rPr>
              <w:t>Sharp Business</w:t>
            </w:r>
            <w:r>
              <w:rPr>
                <w:color w:val="363636"/>
                <w:spacing w:val="9"/>
                <w:sz w:val="11"/>
              </w:rPr>
              <w:t> </w:t>
            </w:r>
            <w:r>
              <w:rPr>
                <w:color w:val="484848"/>
                <w:sz w:val="11"/>
              </w:rPr>
              <w:t>Systems</w:t>
            </w:r>
            <w:r>
              <w:rPr>
                <w:color w:val="484848"/>
                <w:spacing w:val="3"/>
                <w:sz w:val="11"/>
              </w:rPr>
              <w:t> </w:t>
            </w:r>
            <w:r>
              <w:rPr>
                <w:color w:val="484848"/>
                <w:sz w:val="11"/>
              </w:rPr>
              <w:t>UK</w:t>
            </w:r>
            <w:r>
              <w:rPr>
                <w:color w:val="484848"/>
                <w:spacing w:val="5"/>
                <w:sz w:val="11"/>
              </w:rPr>
              <w:t> </w:t>
            </w:r>
            <w:r>
              <w:rPr>
                <w:color w:val="484848"/>
                <w:spacing w:val="-5"/>
                <w:sz w:val="11"/>
              </w:rPr>
              <w:t>Pie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10" w:lineRule="exact" w:before="36"/>
              <w:ind w:right="11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52.98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29" w:val="left" w:leader="none"/>
              </w:tabs>
              <w:spacing w:before="7"/>
              <w:ind w:right="88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52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98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2" w:val="left" w:leader="none"/>
              </w:tabs>
              <w:spacing w:line="136" w:lineRule="exact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10.60</w:t>
            </w:r>
          </w:p>
        </w:tc>
        <w:tc>
          <w:tcPr>
            <w:tcW w:w="190" w:type="dxa"/>
          </w:tcPr>
          <w:p>
            <w:pPr>
              <w:pStyle w:val="TableParagraph"/>
              <w:spacing w:line="136" w:lineRule="exact"/>
              <w:ind w:right="12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19" w:lineRule="exact"/>
              <w:ind w:right="10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63.58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6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3"/>
              <w:ind w:left="3" w:right="3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10"/>
                <w:sz w:val="11"/>
              </w:rPr>
              <w:t>21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43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74"/>
              <w:rPr>
                <w:sz w:val="11"/>
              </w:rPr>
            </w:pPr>
            <w:r>
              <w:rPr>
                <w:color w:val="484848"/>
                <w:sz w:val="11"/>
              </w:rPr>
              <w:t>Mrs</w:t>
            </w:r>
            <w:r>
              <w:rPr>
                <w:color w:val="484848"/>
                <w:spacing w:val="23"/>
                <w:sz w:val="11"/>
              </w:rPr>
              <w:t> </w:t>
            </w:r>
            <w:r>
              <w:rPr>
                <w:color w:val="363636"/>
                <w:sz w:val="11"/>
              </w:rPr>
              <w:t>M</w:t>
            </w:r>
            <w:r>
              <w:rPr>
                <w:color w:val="363636"/>
                <w:spacing w:val="15"/>
                <w:sz w:val="11"/>
              </w:rPr>
              <w:t> </w:t>
            </w:r>
            <w:r>
              <w:rPr>
                <w:color w:val="181818"/>
                <w:spacing w:val="-2"/>
                <w:sz w:val="11"/>
              </w:rPr>
              <w:t>J</w:t>
            </w:r>
            <w:r>
              <w:rPr>
                <w:color w:val="484848"/>
                <w:spacing w:val="-2"/>
                <w:sz w:val="11"/>
              </w:rPr>
              <w:t>ewell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3" w:lineRule="exact" w:before="43"/>
              <w:ind w:right="3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18.50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21" w:val="left" w:leader="none"/>
              </w:tabs>
              <w:spacing w:before="4"/>
              <w:ind w:right="75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10"/>
                <w:position w:val="1"/>
                <w:sz w:val="11"/>
              </w:rPr>
              <w:t>18.50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ind w:right="18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18.50</w:t>
            </w:r>
          </w:p>
        </w:tc>
        <w:tc>
          <w:tcPr>
            <w:tcW w:w="1253" w:type="dxa"/>
          </w:tcPr>
          <w:p>
            <w:pPr>
              <w:pStyle w:val="TableParagraph"/>
              <w:ind w:left="6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4" w:hRule="atLeast"/>
        </w:trPr>
        <w:tc>
          <w:tcPr>
            <w:tcW w:w="292" w:type="dxa"/>
          </w:tcPr>
          <w:p>
            <w:pPr>
              <w:pStyle w:val="TableParagraph"/>
              <w:spacing w:line="120" w:lineRule="exact" w:before="34"/>
              <w:ind w:left="2" w:right="38"/>
              <w:jc w:val="center"/>
              <w:rPr>
                <w:sz w:val="12"/>
              </w:rPr>
            </w:pPr>
            <w:r>
              <w:rPr>
                <w:color w:val="484848"/>
                <w:spacing w:val="-5"/>
                <w:w w:val="105"/>
                <w:sz w:val="12"/>
              </w:rPr>
              <w:t>22</w:t>
            </w:r>
          </w:p>
        </w:tc>
        <w:tc>
          <w:tcPr>
            <w:tcW w:w="863" w:type="dxa"/>
          </w:tcPr>
          <w:p>
            <w:pPr>
              <w:pStyle w:val="TableParagraph"/>
              <w:spacing w:line="111" w:lineRule="exact" w:before="43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43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1" w:lineRule="exact" w:before="43"/>
              <w:ind w:left="73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Thomas</w:t>
            </w:r>
            <w:r>
              <w:rPr>
                <w:color w:val="484848"/>
                <w:spacing w:val="-7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Graham</w:t>
            </w:r>
            <w:r>
              <w:rPr>
                <w:color w:val="484848"/>
                <w:spacing w:val="-6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&amp;</w:t>
            </w:r>
            <w:r>
              <w:rPr>
                <w:color w:val="484848"/>
                <w:spacing w:val="12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Sons</w:t>
            </w:r>
            <w:r>
              <w:rPr>
                <w:color w:val="484848"/>
                <w:spacing w:val="-10"/>
                <w:w w:val="105"/>
                <w:sz w:val="11"/>
              </w:rPr>
              <w:t> </w:t>
            </w:r>
            <w:r>
              <w:rPr>
                <w:color w:val="484848"/>
                <w:spacing w:val="-2"/>
                <w:w w:val="105"/>
                <w:sz w:val="11"/>
              </w:rPr>
              <w:t>Limited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line="125" w:lineRule="exact" w:before="28"/>
              <w:ind w:right="9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59.57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7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59.57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55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20"/>
                <w:sz w:val="11"/>
              </w:rPr>
              <w:t>11.91</w:t>
            </w: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right="14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2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71.48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6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4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2"/>
              <w:ind w:right="47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23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42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5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5"/>
              <w:ind w:left="74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Mrs</w:t>
            </w:r>
            <w:r>
              <w:rPr>
                <w:color w:val="484848"/>
                <w:spacing w:val="11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V</w:t>
            </w:r>
            <w:r>
              <w:rPr>
                <w:color w:val="484848"/>
                <w:spacing w:val="-16"/>
                <w:w w:val="105"/>
                <w:sz w:val="11"/>
              </w:rPr>
              <w:t> </w:t>
            </w:r>
            <w:r>
              <w:rPr>
                <w:color w:val="484848"/>
                <w:spacing w:val="-2"/>
                <w:w w:val="105"/>
                <w:sz w:val="11"/>
              </w:rPr>
              <w:t>Gorley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10" w:lineRule="exact" w:before="35"/>
              <w:ind w:right="36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2.48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6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2.48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125" w:lineRule="exact"/>
              <w:ind w:left="18" w:right="19"/>
              <w:jc w:val="center"/>
              <w:rPr>
                <w:sz w:val="11"/>
              </w:rPr>
            </w:pPr>
            <w:r>
              <w:rPr>
                <w:color w:val="595959"/>
                <w:spacing w:val="-10"/>
                <w:w w:val="12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5" w:lineRule="exact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2.48</w:t>
            </w:r>
          </w:p>
        </w:tc>
        <w:tc>
          <w:tcPr>
            <w:tcW w:w="1253" w:type="dxa"/>
          </w:tcPr>
          <w:p>
            <w:pPr>
              <w:pStyle w:val="TableParagraph"/>
              <w:spacing w:line="125" w:lineRule="exact"/>
              <w:ind w:left="67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8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right="47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24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3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2"/>
              <w:jc w:val="center"/>
              <w:rPr>
                <w:b/>
                <w:sz w:val="11"/>
              </w:rPr>
            </w:pPr>
            <w:r>
              <w:rPr>
                <w:b/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67"/>
              <w:rPr>
                <w:b/>
                <w:sz w:val="11"/>
              </w:rPr>
            </w:pPr>
            <w:r>
              <w:rPr>
                <w:b/>
                <w:color w:val="363636"/>
                <w:spacing w:val="-2"/>
                <w:sz w:val="11"/>
              </w:rPr>
              <w:t>npower</w:t>
            </w:r>
            <w:r>
              <w:rPr>
                <w:b/>
                <w:color w:val="363636"/>
                <w:spacing w:val="2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Business</w:t>
            </w:r>
            <w:r>
              <w:rPr>
                <w:b/>
                <w:color w:val="484848"/>
                <w:spacing w:val="-4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So</w:t>
            </w:r>
            <w:r>
              <w:rPr>
                <w:b/>
                <w:color w:val="030303"/>
                <w:spacing w:val="-2"/>
                <w:sz w:val="11"/>
              </w:rPr>
              <w:t>l</w:t>
            </w:r>
            <w:r>
              <w:rPr>
                <w:b/>
                <w:color w:val="363636"/>
                <w:spacing w:val="-2"/>
                <w:sz w:val="11"/>
              </w:rPr>
              <w:t>utions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0" w:lineRule="exact" w:before="36"/>
              <w:ind w:left="60" w:right="44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2013.41</w:t>
            </w: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6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2,013.41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100.67</w:t>
            </w:r>
          </w:p>
        </w:tc>
        <w:tc>
          <w:tcPr>
            <w:tcW w:w="190" w:type="dxa"/>
          </w:tcPr>
          <w:p>
            <w:pPr>
              <w:pStyle w:val="TableParagraph"/>
              <w:spacing w:line="136" w:lineRule="exact"/>
              <w:ind w:right="5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9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2,114.08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67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8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50"/>
              <w:ind w:right="61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25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50"/>
              <w:ind w:left="126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7" w:lineRule="exact" w:before="36"/>
              <w:ind w:left="74"/>
              <w:rPr>
                <w:sz w:val="11"/>
              </w:rPr>
            </w:pPr>
            <w:r>
              <w:rPr>
                <w:color w:val="363636"/>
                <w:sz w:val="11"/>
              </w:rPr>
              <w:t>Mrs</w:t>
            </w:r>
            <w:r>
              <w:rPr>
                <w:color w:val="363636"/>
                <w:spacing w:val="22"/>
                <w:sz w:val="11"/>
              </w:rPr>
              <w:t> </w:t>
            </w:r>
            <w:r>
              <w:rPr>
                <w:color w:val="363636"/>
                <w:sz w:val="11"/>
              </w:rPr>
              <w:t>M</w:t>
            </w:r>
            <w:r>
              <w:rPr>
                <w:color w:val="363636"/>
                <w:spacing w:val="9"/>
                <w:sz w:val="11"/>
              </w:rPr>
              <w:t> </w:t>
            </w:r>
            <w:r>
              <w:rPr>
                <w:color w:val="363636"/>
                <w:spacing w:val="-2"/>
                <w:sz w:val="11"/>
              </w:rPr>
              <w:t>Jewell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21"/>
              <w:ind w:right="886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5.60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88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05"/>
                <w:sz w:val="11"/>
              </w:rPr>
              <w:t>5</w:t>
            </w:r>
            <w:r>
              <w:rPr>
                <w:color w:val="181818"/>
                <w:spacing w:val="-4"/>
                <w:w w:val="105"/>
                <w:sz w:val="11"/>
              </w:rPr>
              <w:t>.</w:t>
            </w:r>
            <w:r>
              <w:rPr>
                <w:color w:val="484848"/>
                <w:spacing w:val="-4"/>
                <w:w w:val="105"/>
                <w:sz w:val="11"/>
              </w:rPr>
              <w:t>60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right="9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5.60</w:t>
            </w:r>
          </w:p>
        </w:tc>
        <w:tc>
          <w:tcPr>
            <w:tcW w:w="1253" w:type="dxa"/>
          </w:tcPr>
          <w:p>
            <w:pPr>
              <w:pStyle w:val="TableParagraph"/>
              <w:ind w:left="67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8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right="47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26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26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04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73"/>
              <w:rPr>
                <w:sz w:val="11"/>
              </w:rPr>
            </w:pPr>
            <w:r>
              <w:rPr>
                <w:color w:val="484848"/>
                <w:spacing w:val="2"/>
                <w:sz w:val="11"/>
              </w:rPr>
              <w:t>The</w:t>
            </w:r>
            <w:r>
              <w:rPr>
                <w:color w:val="484848"/>
                <w:spacing w:val="-10"/>
                <w:sz w:val="11"/>
              </w:rPr>
              <w:t> </w:t>
            </w:r>
            <w:r>
              <w:rPr>
                <w:color w:val="484848"/>
                <w:spacing w:val="2"/>
                <w:sz w:val="11"/>
              </w:rPr>
              <w:t>Salway</w:t>
            </w:r>
            <w:r>
              <w:rPr>
                <w:color w:val="484848"/>
                <w:spacing w:val="5"/>
                <w:sz w:val="11"/>
              </w:rPr>
              <w:t> </w:t>
            </w:r>
            <w:r>
              <w:rPr>
                <w:color w:val="363636"/>
                <w:spacing w:val="-4"/>
                <w:sz w:val="11"/>
              </w:rPr>
              <w:t>Hall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10" w:lineRule="exact" w:before="36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120.00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6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6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24.00</w:t>
            </w:r>
          </w:p>
        </w:tc>
        <w:tc>
          <w:tcPr>
            <w:tcW w:w="190" w:type="dxa"/>
          </w:tcPr>
          <w:p>
            <w:pPr>
              <w:pStyle w:val="TableParagraph"/>
              <w:spacing w:line="136" w:lineRule="exact"/>
              <w:ind w:right="5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19" w:lineRule="exact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144.00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74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right="61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27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43"/>
              <w:ind w:left="126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83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67"/>
              <w:rPr>
                <w:sz w:val="11"/>
              </w:rPr>
            </w:pPr>
            <w:r>
              <w:rPr>
                <w:color w:val="484848"/>
                <w:sz w:val="11"/>
              </w:rPr>
              <w:t>Mrs</w:t>
            </w:r>
            <w:r>
              <w:rPr>
                <w:color w:val="484848"/>
                <w:spacing w:val="30"/>
                <w:sz w:val="11"/>
              </w:rPr>
              <w:t> </w:t>
            </w:r>
            <w:r>
              <w:rPr>
                <w:color w:val="484848"/>
                <w:sz w:val="11"/>
              </w:rPr>
              <w:t>M</w:t>
            </w:r>
            <w:r>
              <w:rPr>
                <w:color w:val="484848"/>
                <w:spacing w:val="15"/>
                <w:sz w:val="11"/>
              </w:rPr>
              <w:t> </w:t>
            </w:r>
            <w:r>
              <w:rPr>
                <w:color w:val="484848"/>
                <w:spacing w:val="-2"/>
                <w:sz w:val="11"/>
              </w:rPr>
              <w:t>Jewell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14"/>
              <w:ind w:right="88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68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ind w:right="9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100.00</w:t>
            </w:r>
          </w:p>
        </w:tc>
        <w:tc>
          <w:tcPr>
            <w:tcW w:w="1253" w:type="dxa"/>
          </w:tcPr>
          <w:p>
            <w:pPr>
              <w:pStyle w:val="TableParagraph"/>
              <w:ind w:left="78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5"/>
                <w:sz w:val="11"/>
              </w:rPr>
              <w:t>(</w:t>
            </w:r>
            <w:r>
              <w:rPr>
                <w:color w:val="181818"/>
                <w:spacing w:val="-5"/>
                <w:w w:val="115"/>
                <w:sz w:val="11"/>
              </w:rPr>
              <w:t>i</w:t>
            </w:r>
            <w:r>
              <w:rPr>
                <w:color w:val="484848"/>
                <w:spacing w:val="-5"/>
                <w:w w:val="115"/>
                <w:sz w:val="11"/>
              </w:rPr>
              <w:t>)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43"/>
              <w:ind w:right="61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28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3"/>
              <w:ind w:left="126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3"/>
              <w:ind w:left="83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3"/>
              <w:ind w:left="74"/>
              <w:rPr>
                <w:sz w:val="11"/>
              </w:rPr>
            </w:pPr>
            <w:r>
              <w:rPr>
                <w:color w:val="363636"/>
                <w:w w:val="105"/>
                <w:sz w:val="11"/>
              </w:rPr>
              <w:t>Mrs</w:t>
            </w:r>
            <w:r>
              <w:rPr>
                <w:color w:val="363636"/>
                <w:spacing w:val="11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V</w:t>
            </w:r>
            <w:r>
              <w:rPr>
                <w:color w:val="484848"/>
                <w:spacing w:val="-16"/>
                <w:w w:val="105"/>
                <w:sz w:val="11"/>
              </w:rPr>
              <w:t> </w:t>
            </w:r>
            <w:r>
              <w:rPr>
                <w:color w:val="363636"/>
                <w:spacing w:val="-2"/>
                <w:w w:val="105"/>
                <w:sz w:val="11"/>
              </w:rPr>
              <w:t>Gorley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21"/>
              <w:ind w:right="88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right="9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74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3"/>
              <w:ind w:right="61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29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26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74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67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Mr</w:t>
            </w:r>
            <w:r>
              <w:rPr>
                <w:color w:val="484848"/>
                <w:spacing w:val="18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C</w:t>
            </w:r>
            <w:r>
              <w:rPr>
                <w:color w:val="484848"/>
                <w:spacing w:val="-16"/>
                <w:w w:val="105"/>
                <w:sz w:val="11"/>
              </w:rPr>
              <w:t> </w:t>
            </w:r>
            <w:r>
              <w:rPr>
                <w:color w:val="484848"/>
                <w:spacing w:val="-2"/>
                <w:w w:val="105"/>
                <w:sz w:val="11"/>
              </w:rPr>
              <w:t>Maudling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10" w:lineRule="exact" w:before="36"/>
              <w:ind w:right="3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195.40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6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195.40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89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195.40</w:t>
            </w:r>
          </w:p>
        </w:tc>
        <w:tc>
          <w:tcPr>
            <w:tcW w:w="1253" w:type="dxa"/>
          </w:tcPr>
          <w:p>
            <w:pPr>
              <w:pStyle w:val="TableParagraph"/>
              <w:ind w:left="74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1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36"/>
              <w:ind w:left="30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30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36"/>
              <w:ind w:left="126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36"/>
              <w:ind w:left="73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pacing w:val="-4"/>
                <w:w w:val="95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36"/>
              <w:ind w:left="75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</w:rPr>
              <w:t>Whitehaven </w:t>
            </w:r>
            <w:r>
              <w:rPr>
                <w:b/>
                <w:color w:val="363636"/>
                <w:sz w:val="11"/>
              </w:rPr>
              <w:t>Heritage</w:t>
            </w:r>
            <w:r>
              <w:rPr>
                <w:b/>
                <w:color w:val="363636"/>
                <w:spacing w:val="-1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Action</w:t>
            </w:r>
            <w:r>
              <w:rPr>
                <w:b/>
                <w:color w:val="484848"/>
                <w:spacing w:val="-4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120" w:lineRule="exact" w:before="21"/>
              <w:ind w:left="109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1000.00</w:t>
            </w: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70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1,000.00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9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1,000.00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81"/>
              <w:jc w:val="center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2235/23</w:t>
            </w:r>
            <w:r>
              <w:rPr>
                <w:color w:val="363636"/>
                <w:spacing w:val="-18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95" w:hRule="atLeast"/>
        </w:trPr>
        <w:tc>
          <w:tcPr>
            <w:tcW w:w="292" w:type="dxa"/>
          </w:tcPr>
          <w:p>
            <w:pPr>
              <w:pStyle w:val="TableParagraph"/>
              <w:spacing w:before="47"/>
              <w:ind w:left="30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31</w:t>
            </w:r>
          </w:p>
        </w:tc>
        <w:tc>
          <w:tcPr>
            <w:tcW w:w="863" w:type="dxa"/>
          </w:tcPr>
          <w:p>
            <w:pPr>
              <w:pStyle w:val="TableParagraph"/>
              <w:spacing w:before="47"/>
              <w:ind w:left="126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28.04.2023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40"/>
              <w:ind w:left="74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before="40"/>
              <w:ind w:left="75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Vi</w:t>
            </w:r>
            <w:r>
              <w:rPr>
                <w:color w:val="181818"/>
                <w:spacing w:val="-2"/>
                <w:w w:val="105"/>
                <w:sz w:val="11"/>
              </w:rPr>
              <w:t>k</w:t>
            </w:r>
            <w:r>
              <w:rPr>
                <w:color w:val="484848"/>
                <w:spacing w:val="-2"/>
                <w:w w:val="105"/>
                <w:sz w:val="11"/>
              </w:rPr>
              <w:t>ing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before="40"/>
              <w:ind w:right="7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49.85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1"/>
              <w:ind w:right="7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49.85</w:t>
            </w:r>
          </w:p>
        </w:tc>
        <w:tc>
          <w:tcPr>
            <w:tcW w:w="771" w:type="dxa"/>
          </w:tcPr>
          <w:p>
            <w:pPr>
              <w:pStyle w:val="TableParagraph"/>
              <w:spacing w:before="4"/>
              <w:ind w:right="66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9.97</w:t>
            </w:r>
          </w:p>
        </w:tc>
        <w:tc>
          <w:tcPr>
            <w:tcW w:w="190" w:type="dxa"/>
          </w:tcPr>
          <w:p>
            <w:pPr>
              <w:pStyle w:val="TableParagraph"/>
              <w:spacing w:line="133" w:lineRule="exact"/>
              <w:ind w:left="19" w:right="18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w w:val="11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9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59.82</w:t>
            </w:r>
          </w:p>
        </w:tc>
        <w:tc>
          <w:tcPr>
            <w:tcW w:w="1253" w:type="dxa"/>
          </w:tcPr>
          <w:p>
            <w:pPr>
              <w:pStyle w:val="TableParagraph"/>
              <w:spacing w:before="4"/>
              <w:ind w:left="75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2235/23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5"/>
                <w:sz w:val="11"/>
              </w:rPr>
              <w:t>(i)</w:t>
            </w:r>
          </w:p>
        </w:tc>
      </w:tr>
      <w:tr>
        <w:trPr>
          <w:trHeight w:val="309" w:hRule="atLeast"/>
        </w:trPr>
        <w:tc>
          <w:tcPr>
            <w:tcW w:w="292" w:type="dxa"/>
          </w:tcPr>
          <w:p>
            <w:pPr>
              <w:pStyle w:val="TableParagraph"/>
              <w:spacing w:before="64"/>
              <w:rPr>
                <w:sz w:val="11"/>
              </w:rPr>
            </w:pPr>
          </w:p>
          <w:p>
            <w:pPr>
              <w:pStyle w:val="TableParagraph"/>
              <w:spacing w:line="98" w:lineRule="exact"/>
              <w:ind w:left="30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32</w:t>
            </w:r>
          </w:p>
        </w:tc>
        <w:tc>
          <w:tcPr>
            <w:tcW w:w="863" w:type="dxa"/>
          </w:tcPr>
          <w:p>
            <w:pPr>
              <w:pStyle w:val="TableParagraph"/>
              <w:spacing w:before="18"/>
              <w:ind w:left="121"/>
              <w:rPr>
                <w:b/>
                <w:sz w:val="11"/>
              </w:rPr>
            </w:pPr>
            <w:r>
              <w:rPr>
                <w:b/>
                <w:color w:val="363636"/>
                <w:w w:val="105"/>
                <w:sz w:val="11"/>
                <w:u w:val="thick" w:color="363636"/>
              </w:rPr>
              <w:t>May-</w:t>
            </w:r>
            <w:r>
              <w:rPr>
                <w:b/>
                <w:color w:val="363636"/>
                <w:spacing w:val="-4"/>
                <w:w w:val="110"/>
                <w:sz w:val="11"/>
                <w:u w:val="thick" w:color="363636"/>
              </w:rPr>
              <w:t>2023</w:t>
            </w:r>
          </w:p>
          <w:p>
            <w:pPr>
              <w:pStyle w:val="TableParagraph"/>
              <w:spacing w:line="98" w:lineRule="exact" w:before="46"/>
              <w:ind w:left="125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02.05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57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left="74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before="57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left="74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sz w:val="11"/>
              </w:rPr>
              <w:t>Zurich</w:t>
            </w:r>
            <w:r>
              <w:rPr>
                <w:b/>
                <w:color w:val="484848"/>
                <w:spacing w:val="-3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Mun</w:t>
            </w:r>
            <w:r>
              <w:rPr>
                <w:b/>
                <w:color w:val="181818"/>
                <w:spacing w:val="-2"/>
                <w:sz w:val="11"/>
              </w:rPr>
              <w:t>i</w:t>
            </w:r>
            <w:r>
              <w:rPr>
                <w:b/>
                <w:color w:val="363636"/>
                <w:spacing w:val="-2"/>
                <w:sz w:val="11"/>
              </w:rPr>
              <w:t>cipal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before="57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right="10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3497.69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28"/>
              <w:rPr>
                <w:sz w:val="11"/>
              </w:rPr>
            </w:pPr>
          </w:p>
          <w:p>
            <w:pPr>
              <w:pStyle w:val="TableParagraph"/>
              <w:ind w:right="7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3,497.69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21"/>
              <w:rPr>
                <w:sz w:val="11"/>
              </w:rPr>
            </w:pPr>
          </w:p>
          <w:p>
            <w:pPr>
              <w:pStyle w:val="TableParagraph"/>
              <w:ind w:right="94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3,497.69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80"/>
              <w:jc w:val="center"/>
              <w:rPr>
                <w:b/>
                <w:sz w:val="12"/>
              </w:rPr>
            </w:pPr>
            <w:r>
              <w:rPr>
                <w:b/>
                <w:color w:val="595959"/>
                <w:spacing w:val="-2"/>
                <w:sz w:val="12"/>
              </w:rPr>
              <w:t>Contract</w:t>
            </w:r>
          </w:p>
        </w:tc>
      </w:tr>
      <w:tr>
        <w:trPr>
          <w:trHeight w:val="175" w:hRule="atLeast"/>
        </w:trPr>
        <w:tc>
          <w:tcPr>
            <w:tcW w:w="292" w:type="dxa"/>
          </w:tcPr>
          <w:p>
            <w:pPr>
              <w:pStyle w:val="TableParagraph"/>
              <w:spacing w:line="107" w:lineRule="exact" w:before="47"/>
              <w:ind w:left="30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33</w:t>
            </w:r>
          </w:p>
        </w:tc>
        <w:tc>
          <w:tcPr>
            <w:tcW w:w="863" w:type="dxa"/>
          </w:tcPr>
          <w:p>
            <w:pPr>
              <w:pStyle w:val="TableParagraph"/>
              <w:spacing w:line="107" w:lineRule="exact" w:before="47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7" w:lineRule="exact" w:before="47"/>
              <w:ind w:left="75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sz w:val="11"/>
              </w:rPr>
              <w:t>OD</w:t>
            </w:r>
          </w:p>
        </w:tc>
        <w:tc>
          <w:tcPr>
            <w:tcW w:w="3343" w:type="dxa"/>
          </w:tcPr>
          <w:p>
            <w:pPr>
              <w:pStyle w:val="TableParagraph"/>
              <w:spacing w:line="117" w:lineRule="exact" w:before="38"/>
              <w:ind w:left="70"/>
              <w:rPr>
                <w:b/>
                <w:sz w:val="12"/>
              </w:rPr>
            </w:pPr>
            <w:r>
              <w:rPr>
                <w:b/>
                <w:color w:val="484848"/>
                <w:spacing w:val="-6"/>
                <w:sz w:val="12"/>
              </w:rPr>
              <w:t>Crown</w:t>
            </w:r>
            <w:r>
              <w:rPr>
                <w:b/>
                <w:color w:val="484848"/>
                <w:spacing w:val="-14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Gas</w:t>
            </w:r>
            <w:r>
              <w:rPr>
                <w:b/>
                <w:color w:val="484848"/>
                <w:spacing w:val="-7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&amp;</w:t>
            </w:r>
            <w:r>
              <w:rPr>
                <w:b/>
                <w:color w:val="484848"/>
                <w:spacing w:val="-3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Power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07" w:lineRule="exact" w:before="47"/>
              <w:ind w:right="7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265.78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1"/>
              <w:ind w:right="7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265.78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2" w:val="left" w:leader="none"/>
              </w:tabs>
              <w:spacing w:before="2"/>
              <w:ind w:right="60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53.16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9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318.94</w:t>
            </w:r>
          </w:p>
        </w:tc>
        <w:tc>
          <w:tcPr>
            <w:tcW w:w="1253" w:type="dxa"/>
          </w:tcPr>
          <w:p>
            <w:pPr>
              <w:pStyle w:val="TableParagraph"/>
              <w:spacing w:line="126" w:lineRule="exact"/>
              <w:ind w:left="80"/>
              <w:jc w:val="center"/>
              <w:rPr>
                <w:b/>
                <w:sz w:val="12"/>
              </w:rPr>
            </w:pPr>
            <w:r>
              <w:rPr>
                <w:b/>
                <w:color w:val="595959"/>
                <w:spacing w:val="-2"/>
                <w:sz w:val="12"/>
              </w:rPr>
              <w:t>Contract</w:t>
            </w:r>
          </w:p>
        </w:tc>
      </w:tr>
      <w:tr>
        <w:trPr>
          <w:trHeight w:val="164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38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38"/>
              <w:ind w:left="69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38"/>
              <w:ind w:left="70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Cumbria </w:t>
            </w:r>
            <w:r>
              <w:rPr>
                <w:color w:val="363636"/>
                <w:spacing w:val="-4"/>
                <w:w w:val="105"/>
                <w:sz w:val="11"/>
              </w:rPr>
              <w:t>LGPS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6" w:lineRule="exact" w:before="38"/>
              <w:ind w:right="3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9"/>
              <w:ind w:right="68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752.33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2"/>
              <w:ind w:right="92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752.33</w:t>
            </w:r>
          </w:p>
        </w:tc>
        <w:tc>
          <w:tcPr>
            <w:tcW w:w="1253" w:type="dxa"/>
          </w:tcPr>
          <w:p>
            <w:pPr>
              <w:pStyle w:val="TableParagraph"/>
              <w:spacing w:line="122" w:lineRule="exact"/>
              <w:ind w:left="89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6317/17</w:t>
            </w:r>
            <w:r>
              <w:rPr>
                <w:color w:val="484848"/>
                <w:spacing w:val="-2"/>
                <w:w w:val="110"/>
                <w:sz w:val="11"/>
              </w:rPr>
              <w:t> </w:t>
            </w:r>
            <w:r>
              <w:rPr>
                <w:color w:val="595959"/>
                <w:spacing w:val="-4"/>
                <w:w w:val="115"/>
                <w:sz w:val="11"/>
              </w:rPr>
              <w:t>(ii)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9"/>
              <w:ind w:left="117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15.05.2023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9"/>
              <w:ind w:left="69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9"/>
              <w:ind w:left="66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HMRC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10" w:lineRule="exact" w:before="39"/>
              <w:ind w:right="4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2112.93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right="7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2,112.93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9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2,112.93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94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HMRC</w:t>
            </w:r>
          </w:p>
        </w:tc>
      </w:tr>
      <w:tr>
        <w:trPr>
          <w:trHeight w:val="168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98" w:lineRule="exact" w:before="50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43"/>
              <w:ind w:left="69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36"/>
              <w:ind w:left="7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Staff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43"/>
              <w:ind w:right="4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5294.18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72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5,294.18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left="8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103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5</w:t>
            </w:r>
            <w:r>
              <w:rPr>
                <w:color w:val="6E6E6E"/>
                <w:spacing w:val="-2"/>
                <w:w w:val="105"/>
                <w:sz w:val="11"/>
              </w:rPr>
              <w:t>,</w:t>
            </w:r>
            <w:r>
              <w:rPr>
                <w:color w:val="363636"/>
                <w:spacing w:val="-2"/>
                <w:w w:val="105"/>
                <w:sz w:val="11"/>
              </w:rPr>
              <w:t>294</w:t>
            </w:r>
            <w:r>
              <w:rPr>
                <w:color w:val="595959"/>
                <w:spacing w:val="-2"/>
                <w:w w:val="105"/>
                <w:sz w:val="11"/>
              </w:rPr>
              <w:t>.18</w:t>
            </w:r>
          </w:p>
        </w:tc>
        <w:tc>
          <w:tcPr>
            <w:tcW w:w="1253" w:type="dxa"/>
          </w:tcPr>
          <w:p>
            <w:pPr>
              <w:pStyle w:val="TableParagraph"/>
              <w:ind w:left="100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40"/>
              <w:ind w:left="15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34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40"/>
              <w:ind w:left="117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19.05.2023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40"/>
              <w:ind w:left="7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40"/>
              <w:ind w:left="67"/>
              <w:rPr>
                <w:sz w:val="11"/>
              </w:rPr>
            </w:pPr>
            <w:r>
              <w:rPr>
                <w:color w:val="484848"/>
                <w:sz w:val="11"/>
              </w:rPr>
              <w:t>BT</w:t>
            </w:r>
            <w:r>
              <w:rPr>
                <w:color w:val="484848"/>
                <w:spacing w:val="-14"/>
                <w:sz w:val="11"/>
              </w:rPr>
              <w:t> </w:t>
            </w:r>
            <w:r>
              <w:rPr>
                <w:color w:val="484848"/>
                <w:spacing w:val="-4"/>
                <w:w w:val="110"/>
                <w:sz w:val="11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05" w:lineRule="exact" w:before="40"/>
              <w:ind w:right="6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5"/>
                <w:sz w:val="11"/>
              </w:rPr>
              <w:t>132.91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56" w:val="left" w:leader="none"/>
              </w:tabs>
              <w:spacing w:before="11"/>
              <w:ind w:right="50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132.91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51" w:val="left" w:leader="none"/>
              </w:tabs>
              <w:spacing w:before="11"/>
              <w:ind w:right="62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  <w:r>
              <w:rPr>
                <w:color w:val="363636"/>
                <w:sz w:val="11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26.58</w:t>
            </w:r>
          </w:p>
        </w:tc>
        <w:tc>
          <w:tcPr>
            <w:tcW w:w="190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E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9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159.49</w:t>
            </w:r>
          </w:p>
        </w:tc>
        <w:tc>
          <w:tcPr>
            <w:tcW w:w="1253" w:type="dxa"/>
          </w:tcPr>
          <w:p>
            <w:pPr>
              <w:pStyle w:val="TableParagraph"/>
              <w:spacing w:line="126" w:lineRule="exact"/>
              <w:ind w:left="80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98" w:lineRule="exact" w:before="47"/>
              <w:ind w:left="15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35</w:t>
            </w:r>
          </w:p>
        </w:tc>
        <w:tc>
          <w:tcPr>
            <w:tcW w:w="863" w:type="dxa"/>
          </w:tcPr>
          <w:p>
            <w:pPr>
              <w:pStyle w:val="TableParagraph"/>
              <w:spacing w:line="98" w:lineRule="exact" w:before="47"/>
              <w:ind w:left="126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23.05.2023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98" w:lineRule="exact" w:before="47"/>
              <w:ind w:left="7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40"/>
              <w:ind w:left="75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</w:rPr>
              <w:t>Water</w:t>
            </w:r>
            <w:r>
              <w:rPr>
                <w:b/>
                <w:color w:val="484848"/>
                <w:spacing w:val="8"/>
                <w:sz w:val="11"/>
              </w:rPr>
              <w:t> </w:t>
            </w:r>
            <w:r>
              <w:rPr>
                <w:b/>
                <w:color w:val="484848"/>
                <w:spacing w:val="-4"/>
                <w:sz w:val="11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05" w:lineRule="exact" w:before="40"/>
              <w:ind w:right="7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42.63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25" w:val="left" w:leader="none"/>
              </w:tabs>
              <w:spacing w:before="9"/>
              <w:ind w:right="68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42.63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407" w:val="left" w:leader="none"/>
              </w:tabs>
              <w:spacing w:before="1"/>
              <w:ind w:right="57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4"/>
                <w:w w:val="110"/>
                <w:position w:val="1"/>
                <w:sz w:val="11"/>
              </w:rPr>
              <w:t>1.68</w:t>
            </w:r>
          </w:p>
        </w:tc>
        <w:tc>
          <w:tcPr>
            <w:tcW w:w="190" w:type="dxa"/>
          </w:tcPr>
          <w:p>
            <w:pPr>
              <w:pStyle w:val="TableParagraph"/>
              <w:spacing w:before="4"/>
              <w:ind w:left="10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5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73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5"/>
                <w:sz w:val="11"/>
              </w:rPr>
              <w:t>44.31</w:t>
            </w:r>
          </w:p>
        </w:tc>
        <w:tc>
          <w:tcPr>
            <w:tcW w:w="1253" w:type="dxa"/>
          </w:tcPr>
          <w:p>
            <w:pPr>
              <w:pStyle w:val="TableParagraph"/>
              <w:spacing w:line="133" w:lineRule="exact"/>
              <w:ind w:left="90"/>
              <w:jc w:val="center"/>
              <w:rPr>
                <w:b/>
                <w:sz w:val="12"/>
              </w:rPr>
            </w:pPr>
            <w:r>
              <w:rPr>
                <w:b/>
                <w:color w:val="595959"/>
                <w:spacing w:val="-2"/>
                <w:sz w:val="12"/>
              </w:rPr>
              <w:t>Contract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47"/>
              <w:ind w:left="15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36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47"/>
              <w:ind w:left="126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23.05.2023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47"/>
              <w:ind w:left="7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DD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47"/>
              <w:ind w:left="68"/>
              <w:rPr>
                <w:b/>
                <w:sz w:val="11"/>
              </w:rPr>
            </w:pPr>
            <w:r>
              <w:rPr>
                <w:b/>
                <w:color w:val="484848"/>
                <w:w w:val="105"/>
                <w:sz w:val="11"/>
              </w:rPr>
              <w:t>Water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 </w:t>
            </w:r>
            <w:r>
              <w:rPr>
                <w:b/>
                <w:color w:val="363636"/>
                <w:spacing w:val="-4"/>
                <w:w w:val="105"/>
                <w:sz w:val="11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05" w:lineRule="exact" w:before="47"/>
              <w:ind w:right="118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14.10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29" w:val="left" w:leader="none"/>
              </w:tabs>
              <w:spacing w:before="9"/>
              <w:ind w:right="59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14.10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2"/>
              <w:ind w:left="22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8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14.10</w:t>
            </w:r>
          </w:p>
        </w:tc>
        <w:tc>
          <w:tcPr>
            <w:tcW w:w="1253" w:type="dxa"/>
          </w:tcPr>
          <w:p>
            <w:pPr>
              <w:pStyle w:val="TableParagraph"/>
              <w:spacing w:line="126" w:lineRule="exact"/>
              <w:ind w:left="95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Contract</w:t>
            </w:r>
          </w:p>
        </w:tc>
      </w:tr>
      <w:tr>
        <w:trPr>
          <w:trHeight w:val="170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7"/>
              <w:ind w:left="15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37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47"/>
              <w:ind w:left="125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0"/>
              <w:ind w:left="69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9" w:lineRule="exact" w:before="31"/>
              <w:ind w:left="68"/>
              <w:rPr>
                <w:b/>
                <w:sz w:val="12"/>
              </w:rPr>
            </w:pPr>
            <w:r>
              <w:rPr>
                <w:b/>
                <w:color w:val="484848"/>
                <w:spacing w:val="-6"/>
                <w:sz w:val="12"/>
              </w:rPr>
              <w:t>Whitehaven</w:t>
            </w:r>
            <w:r>
              <w:rPr>
                <w:b/>
                <w:color w:val="484848"/>
                <w:spacing w:val="11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Community</w:t>
            </w:r>
            <w:r>
              <w:rPr>
                <w:b/>
                <w:color w:val="484848"/>
                <w:spacing w:val="8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Trust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line="117" w:lineRule="exact" w:before="33"/>
              <w:ind w:left="88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1000.00</w:t>
            </w: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9"/>
              <w:ind w:right="63"/>
              <w:jc w:val="right"/>
              <w:rPr>
                <w:sz w:val="11"/>
              </w:rPr>
            </w:pPr>
            <w:r>
              <w:rPr>
                <w:color w:val="484848"/>
                <w:w w:val="105"/>
                <w:sz w:val="12"/>
              </w:rPr>
              <w:t>£</w:t>
            </w:r>
            <w:r>
              <w:rPr>
                <w:color w:val="484848"/>
                <w:spacing w:val="57"/>
                <w:w w:val="105"/>
                <w:sz w:val="12"/>
              </w:rPr>
              <w:t>  </w:t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1,000.00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1,000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1253" w:type="dxa"/>
          </w:tcPr>
          <w:p>
            <w:pPr>
              <w:pStyle w:val="TableParagraph"/>
              <w:spacing w:line="133" w:lineRule="exact"/>
              <w:ind w:left="93"/>
              <w:jc w:val="center"/>
              <w:rPr>
                <w:b/>
                <w:sz w:val="12"/>
              </w:rPr>
            </w:pPr>
            <w:r>
              <w:rPr>
                <w:b/>
                <w:color w:val="363636"/>
                <w:spacing w:val="-4"/>
                <w:sz w:val="12"/>
              </w:rPr>
              <w:t>Grant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43"/>
              <w:ind w:left="15" w:right="9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38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3"/>
              <w:ind w:left="125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69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36"/>
              <w:ind w:left="67"/>
              <w:rPr>
                <w:b/>
                <w:sz w:val="11"/>
              </w:rPr>
            </w:pPr>
            <w:r>
              <w:rPr>
                <w:b/>
                <w:color w:val="363636"/>
                <w:w w:val="105"/>
                <w:sz w:val="11"/>
              </w:rPr>
              <w:t>Mrs</w:t>
            </w:r>
            <w:r>
              <w:rPr>
                <w:b/>
                <w:color w:val="363636"/>
                <w:spacing w:val="-5"/>
                <w:w w:val="105"/>
                <w:sz w:val="11"/>
              </w:rPr>
              <w:t> </w:t>
            </w:r>
            <w:r>
              <w:rPr>
                <w:b/>
                <w:color w:val="363636"/>
                <w:spacing w:val="-2"/>
                <w:w w:val="110"/>
                <w:sz w:val="11"/>
              </w:rPr>
              <w:t>MJewell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21"/>
              <w:ind w:right="880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100.00</w:t>
            </w:r>
          </w:p>
        </w:tc>
        <w:tc>
          <w:tcPr>
            <w:tcW w:w="1703" w:type="dxa"/>
          </w:tcPr>
          <w:p>
            <w:pPr>
              <w:pStyle w:val="TableParagraph"/>
              <w:tabs>
                <w:tab w:pos="349" w:val="left" w:leader="none"/>
              </w:tabs>
              <w:spacing w:before="4"/>
              <w:ind w:right="60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100.00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left="17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7"/>
              <w:ind w:right="8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103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7"/>
              <w:ind w:left="15" w:right="94"/>
              <w:jc w:val="center"/>
              <w:rPr>
                <w:sz w:val="11"/>
              </w:rPr>
            </w:pPr>
            <w:r>
              <w:rPr>
                <w:color w:val="595959"/>
                <w:spacing w:val="-5"/>
                <w:sz w:val="11"/>
              </w:rPr>
              <w:t>39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47"/>
              <w:ind w:left="125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3" w:lineRule="exact" w:before="47"/>
              <w:ind w:left="69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9"/>
              <w:ind w:left="67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Derwent</w:t>
            </w:r>
            <w:r>
              <w:rPr>
                <w:color w:val="484848"/>
                <w:spacing w:val="-5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Recycling</w:t>
            </w:r>
            <w:r>
              <w:rPr>
                <w:color w:val="484848"/>
                <w:spacing w:val="-15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Services</w:t>
            </w:r>
            <w:r>
              <w:rPr>
                <w:color w:val="484848"/>
                <w:spacing w:val="-1"/>
                <w:w w:val="105"/>
                <w:sz w:val="11"/>
              </w:rPr>
              <w:t> </w:t>
            </w:r>
            <w:r>
              <w:rPr>
                <w:color w:val="181818"/>
                <w:spacing w:val="-5"/>
                <w:w w:val="105"/>
                <w:sz w:val="11"/>
              </w:rPr>
              <w:t>L</w:t>
            </w:r>
            <w:r>
              <w:rPr>
                <w:color w:val="484848"/>
                <w:spacing w:val="-5"/>
                <w:w w:val="105"/>
                <w:sz w:val="11"/>
              </w:rPr>
              <w:t>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17" w:lineRule="exact" w:before="32"/>
              <w:ind w:right="1189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300.00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57" w:val="left" w:leader="none"/>
              </w:tabs>
              <w:spacing w:before="1"/>
              <w:ind w:right="63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300.00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3"/>
              <w:ind w:right="5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60.00</w:t>
            </w:r>
          </w:p>
        </w:tc>
        <w:tc>
          <w:tcPr>
            <w:tcW w:w="190" w:type="dxa"/>
          </w:tcPr>
          <w:p>
            <w:pPr>
              <w:pStyle w:val="TableParagraph"/>
              <w:spacing w:before="3"/>
              <w:ind w:left="22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3" w:lineRule="exact"/>
              <w:ind w:right="8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360.00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0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</w:t>
            </w:r>
            <w:r>
              <w:rPr>
                <w:color w:val="181818"/>
                <w:spacing w:val="-5"/>
                <w:w w:val="110"/>
                <w:sz w:val="11"/>
              </w:rPr>
              <w:t>i</w:t>
            </w:r>
            <w:r>
              <w:rPr>
                <w:color w:val="595959"/>
                <w:spacing w:val="-5"/>
                <w:w w:val="110"/>
                <w:sz w:val="11"/>
              </w:rPr>
              <w:t>)</w:t>
            </w:r>
          </w:p>
        </w:tc>
      </w:tr>
      <w:tr>
        <w:trPr>
          <w:trHeight w:val="166" w:hRule="atLeast"/>
        </w:trPr>
        <w:tc>
          <w:tcPr>
            <w:tcW w:w="292" w:type="dxa"/>
          </w:tcPr>
          <w:p>
            <w:pPr>
              <w:pStyle w:val="TableParagraph"/>
              <w:spacing w:line="111" w:lineRule="exact" w:before="36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40</w:t>
            </w:r>
          </w:p>
        </w:tc>
        <w:tc>
          <w:tcPr>
            <w:tcW w:w="863" w:type="dxa"/>
          </w:tcPr>
          <w:p>
            <w:pPr>
              <w:pStyle w:val="TableParagraph"/>
              <w:spacing w:line="111" w:lineRule="exact" w:before="36"/>
              <w:ind w:left="125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36"/>
              <w:ind w:left="69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20" w:lineRule="exact" w:before="26"/>
              <w:ind w:left="66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w w:val="90"/>
                <w:sz w:val="12"/>
              </w:rPr>
              <w:t>Derwent</w:t>
            </w:r>
            <w:r>
              <w:rPr>
                <w:b/>
                <w:color w:val="484848"/>
                <w:spacing w:val="7"/>
                <w:sz w:val="12"/>
              </w:rPr>
              <w:t> </w:t>
            </w:r>
            <w:r>
              <w:rPr>
                <w:b/>
                <w:color w:val="484848"/>
                <w:spacing w:val="-2"/>
                <w:w w:val="90"/>
                <w:sz w:val="12"/>
              </w:rPr>
              <w:t>Recycling</w:t>
            </w:r>
            <w:r>
              <w:rPr>
                <w:b/>
                <w:color w:val="484848"/>
                <w:spacing w:val="5"/>
                <w:sz w:val="12"/>
              </w:rPr>
              <w:t> </w:t>
            </w:r>
            <w:r>
              <w:rPr>
                <w:b/>
                <w:color w:val="484848"/>
                <w:spacing w:val="-2"/>
                <w:w w:val="90"/>
                <w:sz w:val="12"/>
              </w:rPr>
              <w:t>Services</w:t>
            </w:r>
            <w:r>
              <w:rPr>
                <w:b/>
                <w:color w:val="484848"/>
                <w:spacing w:val="7"/>
                <w:sz w:val="12"/>
              </w:rPr>
              <w:t> </w:t>
            </w:r>
            <w:r>
              <w:rPr>
                <w:b/>
                <w:color w:val="363636"/>
                <w:spacing w:val="-5"/>
                <w:w w:val="90"/>
                <w:sz w:val="12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11" w:lineRule="exact" w:before="36"/>
              <w:ind w:right="1189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300.00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57" w:val="left" w:leader="none"/>
              </w:tabs>
              <w:spacing w:before="7"/>
              <w:ind w:right="67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05"/>
                <w:sz w:val="11"/>
              </w:rPr>
              <w:t>£</w:t>
            </w:r>
            <w:r>
              <w:rPr>
                <w:color w:val="363636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300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66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60</w:t>
            </w:r>
            <w:r>
              <w:rPr>
                <w:color w:val="6E6E6E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190" w:type="dxa"/>
          </w:tcPr>
          <w:p>
            <w:pPr>
              <w:pStyle w:val="TableParagraph"/>
              <w:spacing w:line="136" w:lineRule="exact"/>
              <w:ind w:left="22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360.00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103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1" w:hRule="atLeast"/>
        </w:trPr>
        <w:tc>
          <w:tcPr>
            <w:tcW w:w="292" w:type="dxa"/>
          </w:tcPr>
          <w:p>
            <w:pPr>
              <w:pStyle w:val="TableParagraph"/>
              <w:spacing w:line="109" w:lineRule="exact" w:before="42"/>
              <w:ind w:left="6" w:right="93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sz w:val="11"/>
              </w:rPr>
              <w:t>41</w:t>
            </w:r>
          </w:p>
        </w:tc>
        <w:tc>
          <w:tcPr>
            <w:tcW w:w="863" w:type="dxa"/>
          </w:tcPr>
          <w:p>
            <w:pPr>
              <w:pStyle w:val="TableParagraph"/>
              <w:spacing w:line="102" w:lineRule="exact" w:before="49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2"/>
              <w:ind w:left="69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8" w:lineRule="exact" w:before="32"/>
              <w:ind w:left="66"/>
              <w:rPr>
                <w:b/>
                <w:sz w:val="12"/>
              </w:rPr>
            </w:pPr>
            <w:r>
              <w:rPr>
                <w:b/>
                <w:color w:val="484848"/>
                <w:spacing w:val="-4"/>
                <w:sz w:val="12"/>
              </w:rPr>
              <w:t>Newsquest</w:t>
            </w:r>
            <w:r>
              <w:rPr>
                <w:b/>
                <w:color w:val="484848"/>
                <w:spacing w:val="2"/>
                <w:sz w:val="12"/>
              </w:rPr>
              <w:t> </w:t>
            </w:r>
            <w:r>
              <w:rPr>
                <w:b/>
                <w:color w:val="484848"/>
                <w:spacing w:val="-4"/>
                <w:sz w:val="12"/>
              </w:rPr>
              <w:t>Media</w:t>
            </w:r>
            <w:r>
              <w:rPr>
                <w:b/>
                <w:color w:val="484848"/>
                <w:spacing w:val="-9"/>
                <w:sz w:val="12"/>
              </w:rPr>
              <w:t> </w:t>
            </w:r>
            <w:r>
              <w:rPr>
                <w:b/>
                <w:color w:val="484848"/>
                <w:spacing w:val="-4"/>
                <w:sz w:val="12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09" w:lineRule="exact" w:before="42"/>
              <w:ind w:right="10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450.00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53" w:val="left" w:leader="none"/>
              </w:tabs>
              <w:spacing w:before="4"/>
              <w:ind w:right="53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450.00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6"/>
              <w:ind w:right="53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90.00</w:t>
            </w:r>
          </w:p>
        </w:tc>
        <w:tc>
          <w:tcPr>
            <w:tcW w:w="190" w:type="dxa"/>
          </w:tcPr>
          <w:p>
            <w:pPr>
              <w:pStyle w:val="TableParagraph"/>
              <w:spacing w:before="6"/>
              <w:ind w:left="22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5" w:lineRule="exact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540.00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5" w:lineRule="exact"/>
              <w:ind w:left="103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7" w:hRule="atLeast"/>
        </w:trPr>
        <w:tc>
          <w:tcPr>
            <w:tcW w:w="292" w:type="dxa"/>
          </w:tcPr>
          <w:p>
            <w:pPr>
              <w:pStyle w:val="TableParagraph"/>
              <w:spacing w:line="111" w:lineRule="exact" w:before="37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42</w:t>
            </w:r>
          </w:p>
        </w:tc>
        <w:tc>
          <w:tcPr>
            <w:tcW w:w="863" w:type="dxa"/>
          </w:tcPr>
          <w:p>
            <w:pPr>
              <w:pStyle w:val="TableParagraph"/>
              <w:spacing w:line="111" w:lineRule="exact" w:before="37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37"/>
              <w:ind w:left="6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20" w:lineRule="exact" w:before="27"/>
              <w:ind w:left="61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Arborscape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11" w:lineRule="exact" w:before="37"/>
              <w:ind w:right="1189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312.00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8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</w:t>
            </w:r>
            <w:r>
              <w:rPr>
                <w:color w:val="181818"/>
                <w:spacing w:val="-2"/>
                <w:w w:val="105"/>
                <w:sz w:val="11"/>
              </w:rPr>
              <w:t>1</w:t>
            </w:r>
            <w:r>
              <w:rPr>
                <w:color w:val="484848"/>
                <w:spacing w:val="-2"/>
                <w:w w:val="105"/>
                <w:sz w:val="11"/>
              </w:rPr>
              <w:t>2.00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3" w:val="left" w:leader="none"/>
              </w:tabs>
              <w:spacing w:line="137" w:lineRule="exact"/>
              <w:ind w:right="52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10"/>
                <w:position w:val="1"/>
                <w:sz w:val="11"/>
              </w:rPr>
              <w:t>62.40</w:t>
            </w:r>
          </w:p>
        </w:tc>
        <w:tc>
          <w:tcPr>
            <w:tcW w:w="190" w:type="dxa"/>
          </w:tcPr>
          <w:p>
            <w:pPr>
              <w:pStyle w:val="TableParagraph"/>
              <w:spacing w:line="129" w:lineRule="exact"/>
              <w:ind w:left="22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1"/>
              <w:ind w:right="7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374.40</w:t>
            </w:r>
          </w:p>
        </w:tc>
        <w:tc>
          <w:tcPr>
            <w:tcW w:w="1253" w:type="dxa"/>
          </w:tcPr>
          <w:p>
            <w:pPr>
              <w:pStyle w:val="TableParagraph"/>
              <w:spacing w:line="120" w:lineRule="exact"/>
              <w:ind w:left="108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2279/23</w:t>
            </w:r>
            <w:r>
              <w:rPr>
                <w:color w:val="484848"/>
                <w:spacing w:val="-4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7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42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43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42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42"/>
              <w:ind w:left="6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42"/>
              <w:ind w:left="67"/>
              <w:rPr>
                <w:b/>
                <w:sz w:val="11"/>
              </w:rPr>
            </w:pPr>
            <w:r>
              <w:rPr>
                <w:b/>
                <w:color w:val="484848"/>
                <w:w w:val="110"/>
                <w:sz w:val="11"/>
              </w:rPr>
              <w:t>M</w:t>
            </w:r>
            <w:r>
              <w:rPr>
                <w:b/>
                <w:color w:val="181818"/>
                <w:w w:val="110"/>
                <w:sz w:val="11"/>
              </w:rPr>
              <w:t>r</w:t>
            </w:r>
            <w:r>
              <w:rPr>
                <w:b/>
                <w:color w:val="595959"/>
                <w:w w:val="110"/>
                <w:sz w:val="11"/>
              </w:rPr>
              <w:t>s</w:t>
            </w:r>
            <w:r>
              <w:rPr>
                <w:b/>
                <w:color w:val="595959"/>
                <w:spacing w:val="-22"/>
                <w:w w:val="110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05" w:lineRule="exact" w:before="42"/>
              <w:ind w:right="108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10</w:t>
            </w:r>
            <w:r>
              <w:rPr>
                <w:color w:val="6E6E6E"/>
                <w:spacing w:val="-2"/>
                <w:w w:val="110"/>
                <w:sz w:val="11"/>
              </w:rPr>
              <w:t>.</w:t>
            </w:r>
            <w:r>
              <w:rPr>
                <w:color w:val="484848"/>
                <w:spacing w:val="-2"/>
                <w:w w:val="110"/>
                <w:sz w:val="11"/>
              </w:rPr>
              <w:t>50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3"/>
              <w:ind w:right="5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10.50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6"/>
              <w:ind w:left="17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5" w:lineRule="exact"/>
              <w:ind w:right="75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10.50</w:t>
            </w:r>
          </w:p>
        </w:tc>
        <w:tc>
          <w:tcPr>
            <w:tcW w:w="1253" w:type="dxa"/>
          </w:tcPr>
          <w:p>
            <w:pPr>
              <w:pStyle w:val="TableParagraph"/>
              <w:spacing w:line="125" w:lineRule="exact"/>
              <w:ind w:left="11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8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7" w:hRule="atLeast"/>
        </w:trPr>
        <w:tc>
          <w:tcPr>
            <w:tcW w:w="292" w:type="dxa"/>
          </w:tcPr>
          <w:p>
            <w:pPr>
              <w:pStyle w:val="TableParagraph"/>
              <w:spacing w:line="107" w:lineRule="exact" w:before="40"/>
              <w:ind w:left="6" w:right="93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sz w:val="11"/>
              </w:rPr>
              <w:t>44</w:t>
            </w:r>
          </w:p>
        </w:tc>
        <w:tc>
          <w:tcPr>
            <w:tcW w:w="863" w:type="dxa"/>
          </w:tcPr>
          <w:p>
            <w:pPr>
              <w:pStyle w:val="TableParagraph"/>
              <w:spacing w:line="107" w:lineRule="exact" w:before="40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7" w:lineRule="exact" w:before="40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7" w:lineRule="exact" w:before="31"/>
              <w:ind w:left="64"/>
              <w:rPr>
                <w:b/>
                <w:sz w:val="12"/>
              </w:rPr>
            </w:pPr>
            <w:r>
              <w:rPr>
                <w:b/>
                <w:color w:val="484848"/>
                <w:w w:val="85"/>
                <w:sz w:val="12"/>
              </w:rPr>
              <w:t>Sharp</w:t>
            </w:r>
            <w:r>
              <w:rPr>
                <w:b/>
                <w:color w:val="484848"/>
                <w:sz w:val="12"/>
              </w:rPr>
              <w:t> </w:t>
            </w:r>
            <w:r>
              <w:rPr>
                <w:b/>
                <w:color w:val="484848"/>
                <w:w w:val="85"/>
                <w:sz w:val="12"/>
              </w:rPr>
              <w:t>Business</w:t>
            </w:r>
            <w:r>
              <w:rPr>
                <w:b/>
                <w:color w:val="484848"/>
                <w:spacing w:val="-3"/>
                <w:sz w:val="12"/>
              </w:rPr>
              <w:t> </w:t>
            </w:r>
            <w:r>
              <w:rPr>
                <w:b/>
                <w:color w:val="484848"/>
                <w:w w:val="85"/>
                <w:sz w:val="12"/>
              </w:rPr>
              <w:t>Systems</w:t>
            </w:r>
            <w:r>
              <w:rPr>
                <w:b/>
                <w:color w:val="484848"/>
                <w:spacing w:val="3"/>
                <w:sz w:val="12"/>
              </w:rPr>
              <w:t> </w:t>
            </w:r>
            <w:r>
              <w:rPr>
                <w:b/>
                <w:color w:val="484848"/>
                <w:w w:val="85"/>
                <w:sz w:val="12"/>
              </w:rPr>
              <w:t>UK</w:t>
            </w:r>
            <w:r>
              <w:rPr>
                <w:b/>
                <w:color w:val="484848"/>
                <w:spacing w:val="9"/>
                <w:sz w:val="12"/>
              </w:rPr>
              <w:t> </w:t>
            </w:r>
            <w:r>
              <w:rPr>
                <w:b/>
                <w:color w:val="484848"/>
                <w:spacing w:val="-5"/>
                <w:w w:val="85"/>
                <w:sz w:val="12"/>
              </w:rPr>
              <w:t>Pie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15" w:lineRule="exact" w:before="33"/>
              <w:ind w:right="10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25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1"/>
              <w:ind w:right="53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25.00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4"/>
              <w:ind w:right="52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5.00</w:t>
            </w:r>
          </w:p>
        </w:tc>
        <w:tc>
          <w:tcPr>
            <w:tcW w:w="190" w:type="dxa"/>
          </w:tcPr>
          <w:p>
            <w:pPr>
              <w:pStyle w:val="TableParagraph"/>
              <w:spacing w:line="133" w:lineRule="exact"/>
              <w:ind w:left="22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7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4" w:lineRule="exact"/>
              <w:ind w:left="110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8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2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45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45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5"/>
              <w:ind w:left="117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45"/>
              <w:ind w:left="6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23" w:lineRule="exact" w:before="29"/>
              <w:ind w:left="66"/>
              <w:rPr>
                <w:b/>
                <w:sz w:val="12"/>
              </w:rPr>
            </w:pPr>
            <w:r>
              <w:rPr>
                <w:b/>
                <w:color w:val="484848"/>
                <w:w w:val="90"/>
                <w:sz w:val="12"/>
              </w:rPr>
              <w:t>Rachael</w:t>
            </w:r>
            <w:r>
              <w:rPr>
                <w:b/>
                <w:color w:val="484848"/>
                <w:spacing w:val="-9"/>
                <w:w w:val="90"/>
                <w:sz w:val="12"/>
              </w:rPr>
              <w:t> </w:t>
            </w:r>
            <w:r>
              <w:rPr>
                <w:b/>
                <w:color w:val="484848"/>
                <w:w w:val="90"/>
                <w:sz w:val="12"/>
              </w:rPr>
              <w:t>Kelly</w:t>
            </w:r>
            <w:r>
              <w:rPr>
                <w:b/>
                <w:color w:val="484848"/>
                <w:spacing w:val="-12"/>
                <w:w w:val="90"/>
                <w:sz w:val="12"/>
              </w:rPr>
              <w:t> </w:t>
            </w:r>
            <w:r>
              <w:rPr>
                <w:b/>
                <w:color w:val="484848"/>
                <w:w w:val="90"/>
                <w:sz w:val="12"/>
              </w:rPr>
              <w:t>Bookkeeping</w:t>
            </w:r>
            <w:r>
              <w:rPr>
                <w:b/>
                <w:color w:val="484848"/>
                <w:spacing w:val="2"/>
                <w:sz w:val="12"/>
              </w:rPr>
              <w:t> </w:t>
            </w:r>
            <w:r>
              <w:rPr>
                <w:b/>
                <w:color w:val="484848"/>
                <w:spacing w:val="-2"/>
                <w:w w:val="90"/>
                <w:sz w:val="12"/>
              </w:rPr>
              <w:t>Services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06" w:lineRule="exact" w:before="45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250.00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9"/>
              <w:ind w:right="5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250.00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2"/>
              <w:ind w:right="76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250.00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2" w:lineRule="exact"/>
              <w:ind w:left="118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39"/>
              <w:ind w:left="6" w:right="93"/>
              <w:jc w:val="center"/>
              <w:rPr>
                <w:sz w:val="11"/>
              </w:rPr>
            </w:pPr>
            <w:r>
              <w:rPr>
                <w:color w:val="363636"/>
                <w:spacing w:val="-5"/>
                <w:sz w:val="11"/>
              </w:rPr>
              <w:t>46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39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2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39"/>
              <w:ind w:left="67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Market</w:t>
            </w:r>
            <w:r>
              <w:rPr>
                <w:color w:val="484848"/>
                <w:spacing w:val="-6"/>
                <w:w w:val="105"/>
                <w:sz w:val="11"/>
              </w:rPr>
              <w:t> </w:t>
            </w:r>
            <w:r>
              <w:rPr>
                <w:color w:val="363636"/>
                <w:w w:val="105"/>
                <w:sz w:val="11"/>
              </w:rPr>
              <w:t>Place</w:t>
            </w:r>
            <w:r>
              <w:rPr>
                <w:color w:val="363636"/>
                <w:spacing w:val="3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(Europe)</w:t>
            </w:r>
            <w:r>
              <w:rPr>
                <w:color w:val="484848"/>
                <w:spacing w:val="6"/>
                <w:w w:val="105"/>
                <w:sz w:val="11"/>
              </w:rPr>
              <w:t> </w:t>
            </w:r>
            <w:r>
              <w:rPr>
                <w:color w:val="484848"/>
                <w:spacing w:val="-5"/>
                <w:w w:val="105"/>
                <w:sz w:val="11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18"/>
              <w:ind w:right="87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480.00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3"/>
              <w:ind w:right="56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480.00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3"/>
              <w:ind w:right="5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96</w:t>
            </w:r>
            <w:r>
              <w:rPr>
                <w:color w:val="181818"/>
                <w:spacing w:val="-2"/>
                <w:w w:val="110"/>
                <w:sz w:val="11"/>
              </w:rPr>
              <w:t>.</w:t>
            </w:r>
            <w:r>
              <w:rPr>
                <w:color w:val="484848"/>
                <w:spacing w:val="-2"/>
                <w:w w:val="110"/>
                <w:sz w:val="11"/>
              </w:rPr>
              <w:t>00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8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576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18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47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47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7"/>
              <w:ind w:left="117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47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39"/>
              <w:ind w:left="60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Mrs </w:t>
            </w:r>
            <w:r>
              <w:rPr>
                <w:color w:val="363636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06" w:lineRule="exact" w:before="47"/>
              <w:ind w:right="101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5.80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right="52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5.80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73"/>
              <w:jc w:val="right"/>
              <w:rPr>
                <w:sz w:val="11"/>
              </w:rPr>
            </w:pPr>
            <w:r>
              <w:rPr>
                <w:color w:val="595959"/>
                <w:spacing w:val="-4"/>
                <w:w w:val="110"/>
                <w:sz w:val="11"/>
              </w:rPr>
              <w:t>5.80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18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39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48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39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2"/>
              <w:ind w:left="72" w:right="18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39"/>
              <w:ind w:left="60"/>
              <w:rPr>
                <w:sz w:val="11"/>
              </w:rPr>
            </w:pPr>
            <w:r>
              <w:rPr>
                <w:color w:val="484848"/>
                <w:w w:val="115"/>
                <w:sz w:val="11"/>
              </w:rPr>
              <w:t>Mr</w:t>
            </w:r>
            <w:r>
              <w:rPr>
                <w:color w:val="484848"/>
                <w:spacing w:val="-2"/>
                <w:w w:val="115"/>
                <w:sz w:val="11"/>
              </w:rPr>
              <w:t> C</w:t>
            </w:r>
            <w:r>
              <w:rPr>
                <w:color w:val="363636"/>
                <w:spacing w:val="-2"/>
                <w:w w:val="115"/>
                <w:sz w:val="11"/>
              </w:rPr>
              <w:t>Maud</w:t>
            </w:r>
            <w:r>
              <w:rPr>
                <w:color w:val="181818"/>
                <w:spacing w:val="-2"/>
                <w:w w:val="115"/>
                <w:sz w:val="11"/>
              </w:rPr>
              <w:t>l</w:t>
            </w:r>
            <w:r>
              <w:rPr>
                <w:color w:val="484848"/>
                <w:spacing w:val="-2"/>
                <w:w w:val="115"/>
                <w:sz w:val="11"/>
              </w:rPr>
              <w:t>ing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6" w:lineRule="exact" w:before="39"/>
              <w:ind w:right="3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110.00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3"/>
              <w:ind w:right="53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110.00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123" w:lineRule="exact"/>
              <w:ind w:right="7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110.00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18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9"/>
              <w:ind w:left="6"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49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9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31.05</w:t>
            </w:r>
            <w:r>
              <w:rPr>
                <w:color w:val="030303"/>
                <w:spacing w:val="-2"/>
                <w:w w:val="105"/>
                <w:sz w:val="11"/>
              </w:rPr>
              <w:t>.</w:t>
            </w:r>
            <w:r>
              <w:rPr>
                <w:color w:val="363636"/>
                <w:spacing w:val="-2"/>
                <w:w w:val="105"/>
                <w:sz w:val="11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9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9"/>
              <w:ind w:left="60"/>
              <w:rPr>
                <w:sz w:val="11"/>
              </w:rPr>
            </w:pPr>
            <w:r>
              <w:rPr>
                <w:color w:val="363636"/>
                <w:w w:val="105"/>
                <w:sz w:val="11"/>
              </w:rPr>
              <w:t>Messrs K</w:t>
            </w:r>
            <w:r>
              <w:rPr>
                <w:color w:val="363636"/>
                <w:spacing w:val="-9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R</w:t>
            </w:r>
            <w:r>
              <w:rPr>
                <w:color w:val="484848"/>
                <w:spacing w:val="-11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Wilson</w:t>
            </w:r>
            <w:r>
              <w:rPr>
                <w:color w:val="484848"/>
                <w:spacing w:val="-18"/>
                <w:w w:val="105"/>
                <w:sz w:val="11"/>
              </w:rPr>
              <w:t> </w:t>
            </w:r>
            <w:r>
              <w:rPr>
                <w:color w:val="363636"/>
                <w:w w:val="105"/>
                <w:sz w:val="11"/>
              </w:rPr>
              <w:t>&amp;</w:t>
            </w:r>
            <w:r>
              <w:rPr>
                <w:color w:val="363636"/>
                <w:spacing w:val="7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Sons</w:t>
            </w:r>
            <w:r>
              <w:rPr>
                <w:color w:val="484848"/>
                <w:spacing w:val="-11"/>
                <w:w w:val="105"/>
                <w:sz w:val="11"/>
              </w:rPr>
              <w:t> </w:t>
            </w:r>
            <w:r>
              <w:rPr>
                <w:color w:val="484848"/>
                <w:w w:val="105"/>
                <w:sz w:val="11"/>
              </w:rPr>
              <w:t>T/A</w:t>
            </w:r>
            <w:r>
              <w:rPr>
                <w:color w:val="484848"/>
                <w:spacing w:val="16"/>
                <w:w w:val="105"/>
                <w:sz w:val="11"/>
              </w:rPr>
              <w:t> </w:t>
            </w:r>
            <w:r>
              <w:rPr>
                <w:color w:val="595959"/>
                <w:w w:val="105"/>
                <w:sz w:val="11"/>
              </w:rPr>
              <w:t>Cumbria</w:t>
            </w:r>
            <w:r>
              <w:rPr>
                <w:color w:val="595959"/>
                <w:spacing w:val="1"/>
                <w:w w:val="105"/>
                <w:sz w:val="11"/>
              </w:rPr>
              <w:t> </w:t>
            </w:r>
            <w:r>
              <w:rPr>
                <w:color w:val="363636"/>
                <w:spacing w:val="-4"/>
                <w:w w:val="105"/>
                <w:sz w:val="11"/>
              </w:rPr>
              <w:t>Loos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line="124" w:lineRule="exact" w:before="25"/>
              <w:ind w:right="87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349.00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0"/>
              <w:ind w:right="56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349.00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3" w:val="left" w:leader="none"/>
              </w:tabs>
              <w:spacing w:before="10"/>
              <w:ind w:right="45"/>
              <w:jc w:val="right"/>
              <w:rPr>
                <w:sz w:val="11"/>
              </w:rPr>
            </w:pPr>
            <w:r>
              <w:rPr>
                <w:color w:val="595959"/>
                <w:spacing w:val="-10"/>
                <w:w w:val="110"/>
                <w:sz w:val="11"/>
              </w:rPr>
              <w:t>£</w:t>
            </w:r>
            <w:r>
              <w:rPr>
                <w:color w:val="595959"/>
                <w:sz w:val="11"/>
              </w:rPr>
              <w:tab/>
            </w:r>
            <w:r>
              <w:rPr>
                <w:color w:val="484848"/>
                <w:spacing w:val="-2"/>
                <w:w w:val="110"/>
                <w:sz w:val="11"/>
              </w:rPr>
              <w:t>69.80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123" w:lineRule="exact"/>
              <w:ind w:right="88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05"/>
                <w:sz w:val="11"/>
              </w:rPr>
              <w:t>418</w:t>
            </w:r>
            <w:r>
              <w:rPr>
                <w:color w:val="6E6E6E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80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18"/>
              <w:jc w:val="center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2279/23</w:t>
            </w:r>
            <w:r>
              <w:rPr>
                <w:color w:val="363636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8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43"/>
              <w:ind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50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43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72" w:right="18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36"/>
              <w:ind w:left="56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</w:rPr>
              <w:t>Cumbria</w:t>
            </w:r>
            <w:r>
              <w:rPr>
                <w:b/>
                <w:color w:val="484848"/>
                <w:spacing w:val="-1"/>
                <w:sz w:val="11"/>
              </w:rPr>
              <w:t> </w:t>
            </w:r>
            <w:r>
              <w:rPr>
                <w:b/>
                <w:color w:val="363636"/>
                <w:spacing w:val="-2"/>
                <w:sz w:val="11"/>
              </w:rPr>
              <w:t>Media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13" w:lineRule="exact" w:before="36"/>
              <w:ind w:right="10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</w:t>
            </w:r>
            <w:r>
              <w:rPr>
                <w:color w:val="181818"/>
                <w:spacing w:val="-2"/>
                <w:w w:val="105"/>
                <w:sz w:val="11"/>
              </w:rPr>
              <w:t>1</w:t>
            </w:r>
            <w:r>
              <w:rPr>
                <w:color w:val="484848"/>
                <w:spacing w:val="-2"/>
                <w:w w:val="105"/>
                <w:sz w:val="11"/>
              </w:rPr>
              <w:t>4.00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5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314.00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ind w:left="55" w:right="18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314.00</w:t>
            </w:r>
          </w:p>
        </w:tc>
        <w:tc>
          <w:tcPr>
            <w:tcW w:w="1253" w:type="dxa"/>
          </w:tcPr>
          <w:p>
            <w:pPr>
              <w:pStyle w:val="TableParagraph"/>
              <w:ind w:left="118"/>
              <w:jc w:val="center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2279/23</w:t>
            </w:r>
            <w:r>
              <w:rPr>
                <w:color w:val="363636"/>
                <w:spacing w:val="-11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0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40"/>
              <w:ind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51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0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0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0"/>
              <w:ind w:left="56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sz w:val="11"/>
              </w:rPr>
              <w:t>Carlisle</w:t>
            </w:r>
            <w:r>
              <w:rPr>
                <w:b/>
                <w:color w:val="484848"/>
                <w:spacing w:val="-4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City</w:t>
            </w:r>
            <w:r>
              <w:rPr>
                <w:b/>
                <w:color w:val="484848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Fire Protection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10" w:lineRule="exact" w:before="40"/>
              <w:ind w:right="7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120.00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4"/>
              <w:ind w:right="5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120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363636"/>
                <w:spacing w:val="-2"/>
                <w:w w:val="105"/>
                <w:sz w:val="11"/>
              </w:rPr>
              <w:t>00</w:t>
            </w:r>
          </w:p>
        </w:tc>
        <w:tc>
          <w:tcPr>
            <w:tcW w:w="771" w:type="dxa"/>
          </w:tcPr>
          <w:p>
            <w:pPr>
              <w:pStyle w:val="TableParagraph"/>
              <w:spacing w:before="4"/>
              <w:ind w:right="4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24.00</w:t>
            </w:r>
          </w:p>
        </w:tc>
        <w:tc>
          <w:tcPr>
            <w:tcW w:w="190" w:type="dxa"/>
          </w:tcPr>
          <w:p>
            <w:pPr>
              <w:pStyle w:val="TableParagraph"/>
              <w:spacing w:line="133" w:lineRule="exact"/>
              <w:ind w:left="41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line="124" w:lineRule="exact"/>
              <w:ind w:right="68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144.00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4" w:lineRule="exact"/>
              <w:ind w:left="125"/>
              <w:jc w:val="center"/>
              <w:rPr>
                <w:sz w:val="11"/>
              </w:rPr>
            </w:pPr>
            <w:r>
              <w:rPr>
                <w:color w:val="484848"/>
                <w:w w:val="110"/>
                <w:sz w:val="11"/>
              </w:rPr>
              <w:t>2279/23</w:t>
            </w:r>
            <w:r>
              <w:rPr>
                <w:color w:val="484848"/>
                <w:spacing w:val="-3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91" w:hRule="atLeast"/>
        </w:trPr>
        <w:tc>
          <w:tcPr>
            <w:tcW w:w="292" w:type="dxa"/>
          </w:tcPr>
          <w:p>
            <w:pPr>
              <w:pStyle w:val="TableParagraph"/>
              <w:spacing w:before="43"/>
              <w:ind w:right="93"/>
              <w:jc w:val="center"/>
              <w:rPr>
                <w:sz w:val="11"/>
              </w:rPr>
            </w:pPr>
            <w:r>
              <w:rPr>
                <w:color w:val="595959"/>
                <w:spacing w:val="-5"/>
                <w:sz w:val="11"/>
              </w:rPr>
              <w:t>52</w:t>
            </w:r>
          </w:p>
        </w:tc>
        <w:tc>
          <w:tcPr>
            <w:tcW w:w="863" w:type="dxa"/>
          </w:tcPr>
          <w:p>
            <w:pPr>
              <w:pStyle w:val="TableParagraph"/>
              <w:spacing w:before="43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31.05.2023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36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before="36"/>
              <w:ind w:left="56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Starboard</w:t>
            </w:r>
            <w:r>
              <w:rPr>
                <w:color w:val="363636"/>
                <w:spacing w:val="-5"/>
                <w:w w:val="110"/>
                <w:sz w:val="11"/>
              </w:rPr>
              <w:t> </w:t>
            </w:r>
            <w:r>
              <w:rPr>
                <w:color w:val="484848"/>
                <w:w w:val="110"/>
                <w:sz w:val="11"/>
              </w:rPr>
              <w:t>Systems</w:t>
            </w:r>
            <w:r>
              <w:rPr>
                <w:color w:val="484848"/>
                <w:spacing w:val="-2"/>
                <w:w w:val="110"/>
                <w:sz w:val="11"/>
              </w:rPr>
              <w:t> </w:t>
            </w:r>
            <w:r>
              <w:rPr>
                <w:color w:val="484848"/>
                <w:w w:val="110"/>
                <w:sz w:val="11"/>
              </w:rPr>
              <w:t>limited</w:t>
            </w:r>
            <w:r>
              <w:rPr>
                <w:color w:val="484848"/>
                <w:spacing w:val="-16"/>
                <w:w w:val="110"/>
                <w:sz w:val="11"/>
              </w:rPr>
              <w:t> </w:t>
            </w:r>
            <w:r>
              <w:rPr>
                <w:color w:val="595959"/>
                <w:w w:val="110"/>
                <w:sz w:val="11"/>
              </w:rPr>
              <w:t>T/A</w:t>
            </w:r>
            <w:r>
              <w:rPr>
                <w:color w:val="484848"/>
                <w:w w:val="110"/>
                <w:sz w:val="11"/>
              </w:rPr>
              <w:t>Scribe</w:t>
            </w:r>
            <w:r>
              <w:rPr>
                <w:color w:val="484848"/>
                <w:spacing w:val="-8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Accounts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before="36"/>
              <w:ind w:right="94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1994.00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right="49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1,994.00</w:t>
            </w:r>
          </w:p>
        </w:tc>
        <w:tc>
          <w:tcPr>
            <w:tcW w:w="771" w:type="dxa"/>
          </w:tcPr>
          <w:p>
            <w:pPr>
              <w:pStyle w:val="TableParagraph"/>
              <w:ind w:right="4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398.80</w:t>
            </w:r>
          </w:p>
        </w:tc>
        <w:tc>
          <w:tcPr>
            <w:tcW w:w="190" w:type="dxa"/>
          </w:tcPr>
          <w:p>
            <w:pPr>
              <w:pStyle w:val="TableParagraph"/>
              <w:ind w:left="54" w:right="18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7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2,392.80</w:t>
            </w:r>
          </w:p>
        </w:tc>
        <w:tc>
          <w:tcPr>
            <w:tcW w:w="1253" w:type="dxa"/>
          </w:tcPr>
          <w:p>
            <w:pPr>
              <w:pStyle w:val="TableParagraph"/>
              <w:ind w:left="159" w:right="24"/>
              <w:jc w:val="center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2281/23</w:t>
            </w:r>
          </w:p>
        </w:tc>
      </w:tr>
      <w:tr>
        <w:trPr>
          <w:trHeight w:val="317" w:hRule="atLeast"/>
        </w:trPr>
        <w:tc>
          <w:tcPr>
            <w:tcW w:w="292" w:type="dxa"/>
          </w:tcPr>
          <w:p>
            <w:pPr>
              <w:pStyle w:val="TableParagraph"/>
              <w:spacing w:before="64"/>
              <w:rPr>
                <w:sz w:val="11"/>
              </w:rPr>
            </w:pPr>
          </w:p>
          <w:p>
            <w:pPr>
              <w:pStyle w:val="TableParagraph"/>
              <w:spacing w:line="106" w:lineRule="exact"/>
              <w:ind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53</w:t>
            </w:r>
          </w:p>
        </w:tc>
        <w:tc>
          <w:tcPr>
            <w:tcW w:w="863" w:type="dxa"/>
          </w:tcPr>
          <w:p>
            <w:pPr>
              <w:pStyle w:val="TableParagraph"/>
              <w:spacing w:before="18"/>
              <w:ind w:left="106"/>
              <w:rPr>
                <w:b/>
                <w:sz w:val="11"/>
              </w:rPr>
            </w:pPr>
            <w:r>
              <w:rPr>
                <w:b/>
                <w:color w:val="363636"/>
                <w:sz w:val="11"/>
                <w:u w:val="thick" w:color="363636"/>
              </w:rPr>
              <w:t>June-</w:t>
            </w:r>
            <w:r>
              <w:rPr>
                <w:b/>
                <w:color w:val="363636"/>
                <w:spacing w:val="-4"/>
                <w:sz w:val="11"/>
                <w:u w:val="thick" w:color="363636"/>
              </w:rPr>
              <w:t>2023</w:t>
            </w:r>
          </w:p>
          <w:p>
            <w:pPr>
              <w:pStyle w:val="TableParagraph"/>
              <w:spacing w:line="106" w:lineRule="exact" w:before="46"/>
              <w:ind w:left="103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05.06.2023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57"/>
              <w:rPr>
                <w:sz w:val="11"/>
              </w:rPr>
            </w:pPr>
          </w:p>
          <w:p>
            <w:pPr>
              <w:pStyle w:val="TableParagraph"/>
              <w:spacing w:line="113" w:lineRule="exact"/>
              <w:ind w:left="69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OD</w:t>
            </w:r>
          </w:p>
        </w:tc>
        <w:tc>
          <w:tcPr>
            <w:tcW w:w="3343" w:type="dxa"/>
          </w:tcPr>
          <w:p>
            <w:pPr>
              <w:pStyle w:val="TableParagraph"/>
              <w:spacing w:before="47"/>
              <w:rPr>
                <w:sz w:val="11"/>
              </w:rPr>
            </w:pPr>
          </w:p>
          <w:p>
            <w:pPr>
              <w:pStyle w:val="TableParagraph"/>
              <w:spacing w:line="123" w:lineRule="exact" w:before="1"/>
              <w:ind w:left="58"/>
              <w:rPr>
                <w:sz w:val="11"/>
              </w:rPr>
            </w:pPr>
            <w:r>
              <w:rPr>
                <w:color w:val="484848"/>
                <w:w w:val="90"/>
                <w:sz w:val="12"/>
              </w:rPr>
              <w:t>TV</w:t>
            </w:r>
            <w:r>
              <w:rPr>
                <w:color w:val="484848"/>
                <w:spacing w:val="-1"/>
                <w:w w:val="90"/>
                <w:sz w:val="12"/>
              </w:rPr>
              <w:t> </w:t>
            </w:r>
            <w:r>
              <w:rPr>
                <w:color w:val="484848"/>
                <w:spacing w:val="-2"/>
                <w:w w:val="105"/>
                <w:sz w:val="11"/>
              </w:rPr>
              <w:t>licensing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before="64"/>
              <w:rPr>
                <w:sz w:val="11"/>
              </w:rPr>
            </w:pPr>
          </w:p>
          <w:p>
            <w:pPr>
              <w:pStyle w:val="TableParagraph"/>
              <w:spacing w:line="106" w:lineRule="exact"/>
              <w:ind w:right="7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159.00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26"/>
              <w:rPr>
                <w:sz w:val="11"/>
              </w:rPr>
            </w:pPr>
          </w:p>
          <w:p>
            <w:pPr>
              <w:pStyle w:val="TableParagraph"/>
              <w:tabs>
                <w:tab w:pos="357" w:val="left" w:leader="none"/>
              </w:tabs>
              <w:ind w:right="45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159.00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14"/>
              <w:rPr>
                <w:sz w:val="11"/>
              </w:rPr>
            </w:pPr>
          </w:p>
          <w:p>
            <w:pPr>
              <w:pStyle w:val="TableParagraph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159.00</w:t>
            </w:r>
          </w:p>
        </w:tc>
        <w:tc>
          <w:tcPr>
            <w:tcW w:w="1253" w:type="dxa"/>
          </w:tcPr>
          <w:p>
            <w:pPr>
              <w:pStyle w:val="TableParagraph"/>
              <w:spacing w:before="14"/>
              <w:rPr>
                <w:sz w:val="11"/>
              </w:rPr>
            </w:pPr>
          </w:p>
          <w:p>
            <w:pPr>
              <w:pStyle w:val="TableParagraph"/>
              <w:ind w:left="159" w:right="20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DO</w:t>
            </w:r>
          </w:p>
        </w:tc>
      </w:tr>
      <w:tr>
        <w:trPr>
          <w:trHeight w:val="162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2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15.06.2023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2"/>
              <w:ind w:left="45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2"/>
              <w:ind w:left="56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Staff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10" w:lineRule="exact" w:before="32"/>
              <w:ind w:right="4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5294.18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ind w:right="57"/>
              <w:jc w:val="right"/>
              <w:rPr>
                <w:sz w:val="11"/>
              </w:rPr>
            </w:pPr>
            <w:r>
              <w:rPr>
                <w:color w:val="363636"/>
                <w:w w:val="105"/>
                <w:sz w:val="11"/>
              </w:rPr>
              <w:t>£</w:t>
            </w:r>
            <w:r>
              <w:rPr>
                <w:color w:val="363636"/>
                <w:spacing w:val="62"/>
                <w:w w:val="105"/>
                <w:sz w:val="11"/>
              </w:rPr>
              <w:t>  </w:t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5,294.18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7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5,294.18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59" w:right="24"/>
              <w:jc w:val="center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50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15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3"/>
              <w:ind w:left="72" w:right="18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3"/>
              <w:ind w:left="59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HMRC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10" w:lineRule="exact" w:before="43"/>
              <w:ind w:right="4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2112.93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5"/>
              <w:ind w:right="49"/>
              <w:jc w:val="right"/>
              <w:rPr>
                <w:sz w:val="11"/>
              </w:rPr>
            </w:pPr>
            <w:r>
              <w:rPr>
                <w:color w:val="363636"/>
                <w:w w:val="105"/>
                <w:sz w:val="12"/>
              </w:rPr>
              <w:t>£</w:t>
            </w:r>
            <w:r>
              <w:rPr>
                <w:color w:val="363636"/>
                <w:spacing w:val="56"/>
                <w:w w:val="105"/>
                <w:sz w:val="12"/>
              </w:rPr>
              <w:t>  </w:t>
            </w:r>
            <w:r>
              <w:rPr>
                <w:color w:val="484848"/>
                <w:spacing w:val="-2"/>
                <w:w w:val="105"/>
                <w:sz w:val="11"/>
              </w:rPr>
              <w:t>2,112.93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70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2,112.93</w:t>
            </w:r>
          </w:p>
        </w:tc>
        <w:tc>
          <w:tcPr>
            <w:tcW w:w="1253" w:type="dxa"/>
          </w:tcPr>
          <w:p>
            <w:pPr>
              <w:pStyle w:val="TableParagraph"/>
              <w:ind w:left="159" w:right="19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5"/>
                <w:sz w:val="11"/>
              </w:rPr>
              <w:t>631/17</w:t>
            </w:r>
            <w:r>
              <w:rPr>
                <w:color w:val="484848"/>
                <w:spacing w:val="-12"/>
                <w:w w:val="115"/>
                <w:sz w:val="11"/>
              </w:rPr>
              <w:t> </w:t>
            </w:r>
            <w:r>
              <w:rPr>
                <w:color w:val="363636"/>
                <w:spacing w:val="-4"/>
                <w:w w:val="120"/>
                <w:sz w:val="11"/>
              </w:rPr>
              <w:t>(ii)</w:t>
            </w:r>
          </w:p>
        </w:tc>
      </w:tr>
      <w:tr>
        <w:trPr>
          <w:trHeight w:val="161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36"/>
              <w:ind w:left="103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15.06.2023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36"/>
              <w:ind w:left="45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36"/>
              <w:ind w:left="55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Cumbria </w:t>
            </w:r>
            <w:r>
              <w:rPr>
                <w:color w:val="363636"/>
                <w:spacing w:val="-4"/>
                <w:w w:val="105"/>
                <w:sz w:val="11"/>
              </w:rPr>
              <w:t>LGPS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36"/>
              <w:ind w:right="37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56" w:val="left" w:leader="none"/>
              </w:tabs>
              <w:spacing w:line="137" w:lineRule="exact" w:before="4"/>
              <w:ind w:right="49"/>
              <w:jc w:val="right"/>
              <w:rPr>
                <w:sz w:val="11"/>
              </w:rPr>
            </w:pPr>
            <w:r>
              <w:rPr>
                <w:color w:val="181818"/>
                <w:spacing w:val="-10"/>
                <w:w w:val="105"/>
                <w:sz w:val="12"/>
              </w:rPr>
              <w:t>£</w:t>
            </w:r>
            <w:r>
              <w:rPr>
                <w:color w:val="181818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position w:val="1"/>
                <w:sz w:val="11"/>
              </w:rPr>
              <w:t>752.33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ind w:left="51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71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752.33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159" w:right="17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HMRC</w:t>
            </w:r>
          </w:p>
        </w:tc>
      </w:tr>
      <w:tr>
        <w:trPr>
          <w:trHeight w:val="174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47"/>
              <w:ind w:right="93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54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7"/>
              <w:ind w:left="110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16.06.2023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6" w:lineRule="exact" w:before="38"/>
              <w:ind w:left="47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5"/>
                <w:sz w:val="12"/>
              </w:rPr>
              <w:t>DO</w:t>
            </w:r>
          </w:p>
        </w:tc>
        <w:tc>
          <w:tcPr>
            <w:tcW w:w="3343" w:type="dxa"/>
          </w:tcPr>
          <w:p>
            <w:pPr>
              <w:pStyle w:val="TableParagraph"/>
              <w:spacing w:line="116" w:lineRule="exact" w:before="38"/>
              <w:ind w:left="55"/>
              <w:rPr>
                <w:b/>
                <w:sz w:val="12"/>
              </w:rPr>
            </w:pPr>
            <w:r>
              <w:rPr>
                <w:b/>
                <w:color w:val="484848"/>
                <w:spacing w:val="-6"/>
                <w:sz w:val="12"/>
              </w:rPr>
              <w:t>Crown Gas</w:t>
            </w:r>
            <w:r>
              <w:rPr>
                <w:b/>
                <w:color w:val="484848"/>
                <w:spacing w:val="-8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&amp;</w:t>
            </w:r>
            <w:r>
              <w:rPr>
                <w:b/>
                <w:color w:val="484848"/>
                <w:spacing w:val="-3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Power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06" w:lineRule="exact" w:before="47"/>
              <w:ind w:right="7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116.63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49" w:val="left" w:leader="none"/>
              </w:tabs>
              <w:spacing w:before="9"/>
              <w:ind w:right="45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05"/>
                <w:sz w:val="12"/>
              </w:rPr>
              <w:t>£</w:t>
            </w:r>
            <w:r>
              <w:rPr>
                <w:color w:val="363636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116.63</w:t>
            </w:r>
          </w:p>
        </w:tc>
        <w:tc>
          <w:tcPr>
            <w:tcW w:w="771" w:type="dxa"/>
          </w:tcPr>
          <w:p>
            <w:pPr>
              <w:pStyle w:val="TableParagraph"/>
              <w:spacing w:before="19"/>
              <w:ind w:right="52"/>
              <w:jc w:val="right"/>
              <w:rPr>
                <w:sz w:val="11"/>
              </w:rPr>
            </w:pPr>
            <w:r>
              <w:rPr>
                <w:color w:val="595959"/>
                <w:spacing w:val="-4"/>
                <w:w w:val="105"/>
                <w:sz w:val="11"/>
              </w:rPr>
              <w:t>5</w:t>
            </w:r>
            <w:r>
              <w:rPr>
                <w:color w:val="A3A3A3"/>
                <w:spacing w:val="-4"/>
                <w:w w:val="105"/>
                <w:sz w:val="11"/>
              </w:rPr>
              <w:t>.</w:t>
            </w:r>
            <w:r>
              <w:rPr>
                <w:color w:val="484848"/>
                <w:spacing w:val="-4"/>
                <w:w w:val="105"/>
                <w:sz w:val="11"/>
              </w:rPr>
              <w:t>83</w:t>
            </w:r>
          </w:p>
        </w:tc>
        <w:tc>
          <w:tcPr>
            <w:tcW w:w="190" w:type="dxa"/>
          </w:tcPr>
          <w:p>
            <w:pPr>
              <w:pStyle w:val="TableParagraph"/>
              <w:spacing w:before="9"/>
              <w:ind w:left="51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122.46</w:t>
            </w:r>
          </w:p>
        </w:tc>
        <w:tc>
          <w:tcPr>
            <w:tcW w:w="1253" w:type="dxa"/>
          </w:tcPr>
          <w:p>
            <w:pPr>
              <w:pStyle w:val="TableParagraph"/>
              <w:spacing w:line="133" w:lineRule="exact"/>
              <w:ind w:left="159" w:right="21"/>
              <w:jc w:val="center"/>
              <w:rPr>
                <w:b/>
                <w:sz w:val="12"/>
              </w:rPr>
            </w:pPr>
            <w:r>
              <w:rPr>
                <w:b/>
                <w:color w:val="595959"/>
                <w:spacing w:val="-2"/>
                <w:sz w:val="12"/>
              </w:rPr>
              <w:t>Contract</w:t>
            </w:r>
          </w:p>
        </w:tc>
      </w:tr>
      <w:tr>
        <w:trPr>
          <w:trHeight w:val="162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39"/>
              <w:ind w:right="108"/>
              <w:jc w:val="center"/>
              <w:rPr>
                <w:sz w:val="11"/>
              </w:rPr>
            </w:pPr>
            <w:r>
              <w:rPr>
                <w:color w:val="595959"/>
                <w:spacing w:val="-5"/>
                <w:sz w:val="11"/>
              </w:rPr>
              <w:t>55</w:t>
            </w:r>
          </w:p>
        </w:tc>
        <w:tc>
          <w:tcPr>
            <w:tcW w:w="863" w:type="dxa"/>
          </w:tcPr>
          <w:p>
            <w:pPr>
              <w:pStyle w:val="TableParagraph"/>
              <w:spacing w:line="103" w:lineRule="exact" w:before="39"/>
              <w:ind w:left="103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16.06.2023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2" w:lineRule="exact" w:before="30"/>
              <w:ind w:left="43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4"/>
                <w:w w:val="90"/>
                <w:sz w:val="12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2" w:lineRule="exact" w:before="30"/>
              <w:ind w:left="52"/>
              <w:rPr>
                <w:b/>
                <w:sz w:val="12"/>
              </w:rPr>
            </w:pPr>
            <w:r>
              <w:rPr>
                <w:b/>
                <w:color w:val="484848"/>
                <w:spacing w:val="-6"/>
                <w:sz w:val="12"/>
              </w:rPr>
              <w:t>Beck</w:t>
            </w:r>
            <w:r>
              <w:rPr>
                <w:b/>
                <w:color w:val="484848"/>
                <w:spacing w:val="11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Bottom</w:t>
            </w:r>
            <w:r>
              <w:rPr>
                <w:b/>
                <w:color w:val="484848"/>
                <w:spacing w:val="-9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Community</w:t>
            </w:r>
            <w:r>
              <w:rPr>
                <w:b/>
                <w:color w:val="484848"/>
                <w:spacing w:val="-4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Garden</w:t>
            </w:r>
            <w:r>
              <w:rPr>
                <w:b/>
                <w:color w:val="484848"/>
                <w:spacing w:val="-9"/>
                <w:sz w:val="12"/>
              </w:rPr>
              <w:t> </w:t>
            </w:r>
            <w:r>
              <w:rPr>
                <w:b/>
                <w:color w:val="484848"/>
                <w:spacing w:val="-6"/>
                <w:sz w:val="12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110" w:lineRule="exact" w:before="32"/>
              <w:ind w:left="123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1029.00</w:t>
            </w: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134" w:lineRule="exact" w:before="8"/>
              <w:ind w:right="50"/>
              <w:jc w:val="right"/>
              <w:rPr>
                <w:sz w:val="11"/>
              </w:rPr>
            </w:pPr>
            <w:r>
              <w:rPr>
                <w:color w:val="484848"/>
                <w:w w:val="105"/>
                <w:sz w:val="12"/>
              </w:rPr>
              <w:t>£</w:t>
            </w:r>
            <w:r>
              <w:rPr>
                <w:color w:val="484848"/>
                <w:spacing w:val="57"/>
                <w:w w:val="105"/>
                <w:sz w:val="12"/>
              </w:rPr>
              <w:t>  </w:t>
            </w:r>
            <w:r>
              <w:rPr>
                <w:color w:val="363636"/>
                <w:spacing w:val="-2"/>
                <w:w w:val="105"/>
                <w:position w:val="1"/>
                <w:sz w:val="11"/>
              </w:rPr>
              <w:t>1,029.00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132" w:lineRule="exact"/>
              <w:ind w:left="51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6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1,029.00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59" w:right="12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Ward</w:t>
            </w:r>
            <w:r>
              <w:rPr>
                <w:color w:val="484848"/>
                <w:spacing w:val="-9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Grant</w:t>
            </w:r>
          </w:p>
        </w:tc>
      </w:tr>
      <w:tr>
        <w:trPr>
          <w:trHeight w:val="175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50"/>
              <w:ind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56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50"/>
              <w:ind w:left="103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19.06.2023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5" w:lineRule="exact" w:before="50"/>
              <w:ind w:left="41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DO</w:t>
            </w:r>
          </w:p>
        </w:tc>
        <w:tc>
          <w:tcPr>
            <w:tcW w:w="3343" w:type="dxa"/>
          </w:tcPr>
          <w:p>
            <w:pPr>
              <w:pStyle w:val="TableParagraph"/>
              <w:spacing w:line="105" w:lineRule="exact" w:before="50"/>
              <w:ind w:left="53"/>
              <w:rPr>
                <w:sz w:val="11"/>
              </w:rPr>
            </w:pPr>
            <w:r>
              <w:rPr>
                <w:color w:val="484848"/>
                <w:spacing w:val="-2"/>
                <w:w w:val="115"/>
                <w:sz w:val="11"/>
              </w:rPr>
              <w:t>BTGroup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05" w:lineRule="exact" w:before="50"/>
              <w:ind w:right="101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134.94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357" w:val="left" w:leader="none"/>
              </w:tabs>
              <w:spacing w:before="12"/>
              <w:ind w:right="45"/>
              <w:jc w:val="right"/>
              <w:rPr>
                <w:sz w:val="11"/>
              </w:rPr>
            </w:pPr>
            <w:r>
              <w:rPr>
                <w:color w:val="595959"/>
                <w:spacing w:val="-10"/>
                <w:w w:val="105"/>
                <w:sz w:val="12"/>
              </w:rPr>
              <w:t>£</w:t>
            </w:r>
            <w:r>
              <w:rPr>
                <w:color w:val="595959"/>
                <w:sz w:val="12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134.94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4" w:val="left" w:leader="none"/>
              </w:tabs>
              <w:spacing w:before="11"/>
              <w:ind w:right="39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2"/>
                <w:w w:val="110"/>
                <w:position w:val="1"/>
                <w:sz w:val="11"/>
              </w:rPr>
              <w:t>26.99</w:t>
            </w:r>
          </w:p>
        </w:tc>
        <w:tc>
          <w:tcPr>
            <w:tcW w:w="190" w:type="dxa"/>
          </w:tcPr>
          <w:p>
            <w:pPr>
              <w:pStyle w:val="TableParagraph"/>
              <w:spacing w:before="14"/>
              <w:ind w:left="51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7"/>
              <w:ind w:right="60"/>
              <w:jc w:val="right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161.93</w:t>
            </w:r>
          </w:p>
        </w:tc>
        <w:tc>
          <w:tcPr>
            <w:tcW w:w="1253" w:type="dxa"/>
          </w:tcPr>
          <w:p>
            <w:pPr>
              <w:pStyle w:val="TableParagraph"/>
              <w:spacing w:line="128" w:lineRule="exact"/>
              <w:ind w:left="159" w:right="21"/>
              <w:jc w:val="center"/>
              <w:rPr>
                <w:b/>
                <w:sz w:val="12"/>
              </w:rPr>
            </w:pPr>
            <w:r>
              <w:rPr>
                <w:b/>
                <w:color w:val="595959"/>
                <w:spacing w:val="-2"/>
                <w:sz w:val="12"/>
              </w:rPr>
              <w:t>Contract</w:t>
            </w:r>
          </w:p>
        </w:tc>
      </w:tr>
      <w:tr>
        <w:trPr>
          <w:trHeight w:val="162" w:hRule="atLeast"/>
        </w:trPr>
        <w:tc>
          <w:tcPr>
            <w:tcW w:w="292" w:type="dxa"/>
          </w:tcPr>
          <w:p>
            <w:pPr>
              <w:pStyle w:val="TableParagraph"/>
              <w:spacing w:line="102" w:lineRule="exact" w:before="40"/>
              <w:ind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57</w:t>
            </w:r>
          </w:p>
        </w:tc>
        <w:tc>
          <w:tcPr>
            <w:tcW w:w="863" w:type="dxa"/>
          </w:tcPr>
          <w:p>
            <w:pPr>
              <w:pStyle w:val="TableParagraph"/>
              <w:spacing w:line="102" w:lineRule="exact" w:before="40"/>
              <w:ind w:left="103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30.06.2023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2" w:lineRule="exact" w:before="40"/>
              <w:ind w:left="54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w w:val="105"/>
                <w:sz w:val="11"/>
              </w:rPr>
              <w:t>OD</w:t>
            </w:r>
          </w:p>
        </w:tc>
        <w:tc>
          <w:tcPr>
            <w:tcW w:w="3343" w:type="dxa"/>
          </w:tcPr>
          <w:p>
            <w:pPr>
              <w:pStyle w:val="TableParagraph"/>
              <w:spacing w:line="102" w:lineRule="exact" w:before="40"/>
              <w:ind w:left="59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Water</w:t>
            </w:r>
            <w:r>
              <w:rPr>
                <w:color w:val="484848"/>
                <w:spacing w:val="16"/>
                <w:w w:val="105"/>
                <w:sz w:val="11"/>
              </w:rPr>
              <w:t> </w:t>
            </w:r>
            <w:r>
              <w:rPr>
                <w:color w:val="484848"/>
                <w:spacing w:val="-4"/>
                <w:w w:val="105"/>
                <w:sz w:val="11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09" w:lineRule="exact" w:before="33"/>
              <w:ind w:right="1189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8.59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87" w:val="left" w:leader="none"/>
              </w:tabs>
              <w:spacing w:line="133" w:lineRule="exact" w:before="9"/>
              <w:ind w:right="44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  <w:r>
              <w:rPr>
                <w:color w:val="484848"/>
                <w:sz w:val="12"/>
              </w:rPr>
              <w:tab/>
            </w:r>
            <w:r>
              <w:rPr>
                <w:color w:val="484848"/>
                <w:spacing w:val="-4"/>
                <w:w w:val="105"/>
                <w:position w:val="1"/>
                <w:sz w:val="11"/>
              </w:rPr>
              <w:t>8.59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133" w:lineRule="exact"/>
              <w:ind w:left="51"/>
              <w:jc w:val="center"/>
              <w:rPr>
                <w:sz w:val="12"/>
              </w:rPr>
            </w:pPr>
            <w:r>
              <w:rPr>
                <w:color w:val="363636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60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5"/>
                <w:sz w:val="11"/>
              </w:rPr>
              <w:t>8.59</w:t>
            </w:r>
          </w:p>
        </w:tc>
        <w:tc>
          <w:tcPr>
            <w:tcW w:w="1253" w:type="dxa"/>
          </w:tcPr>
          <w:p>
            <w:pPr>
              <w:pStyle w:val="TableParagraph"/>
              <w:spacing w:before="4"/>
              <w:ind w:left="159" w:right="17"/>
              <w:jc w:val="center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Contract</w:t>
            </w:r>
          </w:p>
        </w:tc>
      </w:tr>
      <w:tr>
        <w:trPr>
          <w:trHeight w:val="199" w:hRule="atLeast"/>
        </w:trPr>
        <w:tc>
          <w:tcPr>
            <w:tcW w:w="292" w:type="dxa"/>
          </w:tcPr>
          <w:p>
            <w:pPr>
              <w:pStyle w:val="TableParagraph"/>
              <w:spacing w:before="51"/>
              <w:ind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58</w:t>
            </w:r>
          </w:p>
        </w:tc>
        <w:tc>
          <w:tcPr>
            <w:tcW w:w="863" w:type="dxa"/>
          </w:tcPr>
          <w:p>
            <w:pPr>
              <w:pStyle w:val="TableParagraph"/>
              <w:spacing w:before="51"/>
              <w:ind w:left="103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30.06.2023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51"/>
              <w:ind w:left="41"/>
              <w:jc w:val="center"/>
              <w:rPr>
                <w:sz w:val="11"/>
              </w:rPr>
            </w:pPr>
            <w:r>
              <w:rPr>
                <w:color w:val="595959"/>
                <w:spacing w:val="-5"/>
                <w:sz w:val="11"/>
              </w:rPr>
              <w:t>DO</w:t>
            </w:r>
          </w:p>
        </w:tc>
        <w:tc>
          <w:tcPr>
            <w:tcW w:w="3343" w:type="dxa"/>
          </w:tcPr>
          <w:p>
            <w:pPr>
              <w:pStyle w:val="TableParagraph"/>
              <w:spacing w:before="51"/>
              <w:ind w:left="59"/>
              <w:rPr>
                <w:sz w:val="11"/>
              </w:rPr>
            </w:pPr>
            <w:r>
              <w:rPr>
                <w:color w:val="484848"/>
                <w:w w:val="105"/>
                <w:sz w:val="11"/>
              </w:rPr>
              <w:t>Water</w:t>
            </w:r>
            <w:r>
              <w:rPr>
                <w:color w:val="484848"/>
                <w:spacing w:val="16"/>
                <w:w w:val="105"/>
                <w:sz w:val="11"/>
              </w:rPr>
              <w:t> </w:t>
            </w:r>
            <w:r>
              <w:rPr>
                <w:color w:val="484848"/>
                <w:spacing w:val="-4"/>
                <w:w w:val="105"/>
                <w:sz w:val="11"/>
              </w:rPr>
              <w:t>Plus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before="51"/>
              <w:ind w:right="7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40.74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tabs>
                <w:tab w:pos="425" w:val="left" w:leader="none"/>
              </w:tabs>
              <w:spacing w:before="15"/>
              <w:ind w:right="46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05"/>
                <w:sz w:val="11"/>
              </w:rPr>
              <w:t>£</w:t>
            </w:r>
            <w:r>
              <w:rPr>
                <w:color w:val="363636"/>
                <w:sz w:val="11"/>
              </w:rPr>
              <w:tab/>
            </w:r>
            <w:r>
              <w:rPr>
                <w:color w:val="484848"/>
                <w:spacing w:val="-2"/>
                <w:w w:val="105"/>
                <w:sz w:val="11"/>
              </w:rPr>
              <w:t>40.74</w:t>
            </w:r>
          </w:p>
        </w:tc>
        <w:tc>
          <w:tcPr>
            <w:tcW w:w="771" w:type="dxa"/>
          </w:tcPr>
          <w:p>
            <w:pPr>
              <w:pStyle w:val="TableParagraph"/>
              <w:spacing w:before="15"/>
              <w:ind w:right="37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1.34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8"/>
              <w:ind w:right="6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42.08</w:t>
            </w:r>
          </w:p>
        </w:tc>
        <w:tc>
          <w:tcPr>
            <w:tcW w:w="1253" w:type="dxa"/>
          </w:tcPr>
          <w:p>
            <w:pPr>
              <w:pStyle w:val="TableParagraph"/>
              <w:spacing w:line="129" w:lineRule="exact"/>
              <w:ind w:left="159" w:right="21"/>
              <w:jc w:val="center"/>
              <w:rPr>
                <w:b/>
                <w:sz w:val="12"/>
              </w:rPr>
            </w:pPr>
            <w:r>
              <w:rPr>
                <w:b/>
                <w:color w:val="484848"/>
                <w:spacing w:val="-2"/>
                <w:sz w:val="12"/>
              </w:rPr>
              <w:t>Contract</w:t>
            </w:r>
          </w:p>
        </w:tc>
      </w:tr>
      <w:tr>
        <w:trPr>
          <w:trHeight w:val="147" w:hRule="atLeast"/>
        </w:trPr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18"/>
              <w:ind w:left="99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  <w:u w:val="thick" w:color="484848"/>
              </w:rPr>
              <w:t>Jul-</w:t>
            </w:r>
            <w:r>
              <w:rPr>
                <w:b/>
                <w:color w:val="484848"/>
                <w:spacing w:val="-4"/>
                <w:sz w:val="11"/>
                <w:u w:val="thick" w:color="484848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4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6" w:hRule="atLeast"/>
        </w:trPr>
        <w:tc>
          <w:tcPr>
            <w:tcW w:w="292" w:type="dxa"/>
          </w:tcPr>
          <w:p>
            <w:pPr>
              <w:pStyle w:val="TableParagraph"/>
              <w:spacing w:line="111" w:lineRule="exact" w:before="36"/>
              <w:ind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59</w:t>
            </w:r>
          </w:p>
        </w:tc>
        <w:tc>
          <w:tcPr>
            <w:tcW w:w="863" w:type="dxa"/>
          </w:tcPr>
          <w:p>
            <w:pPr>
              <w:pStyle w:val="TableParagraph"/>
              <w:spacing w:line="111" w:lineRule="exact" w:before="36"/>
              <w:ind w:left="103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03.07.2023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36"/>
              <w:ind w:left="4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20" w:lineRule="exact" w:before="26"/>
              <w:ind w:left="61"/>
              <w:rPr>
                <w:sz w:val="11"/>
              </w:rPr>
            </w:pPr>
            <w:r>
              <w:rPr>
                <w:color w:val="484848"/>
                <w:w w:val="105"/>
                <w:sz w:val="12"/>
              </w:rPr>
              <w:t>AJ</w:t>
            </w:r>
            <w:r>
              <w:rPr>
                <w:color w:val="484848"/>
                <w:spacing w:val="-8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1"/>
              </w:rPr>
              <w:t>Security (North)</w:t>
            </w:r>
            <w:r>
              <w:rPr>
                <w:color w:val="484848"/>
                <w:spacing w:val="-7"/>
                <w:w w:val="105"/>
                <w:sz w:val="11"/>
              </w:rPr>
              <w:t> </w:t>
            </w:r>
            <w:r>
              <w:rPr>
                <w:color w:val="363636"/>
                <w:spacing w:val="-5"/>
                <w:w w:val="105"/>
                <w:sz w:val="11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line="125" w:lineRule="exact" w:before="21"/>
              <w:ind w:right="86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4290.00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42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4,290.00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31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10"/>
                <w:sz w:val="11"/>
              </w:rPr>
              <w:t>858.00</w:t>
            </w: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left="52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65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5,148.00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292" w:type="dxa"/>
          </w:tcPr>
          <w:p>
            <w:pPr>
              <w:pStyle w:val="TableParagraph"/>
              <w:spacing w:line="103" w:lineRule="exact" w:before="49"/>
              <w:ind w:left="1"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60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42"/>
              <w:ind w:left="103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03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2"/>
              <w:ind w:left="4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42"/>
              <w:ind w:left="53"/>
              <w:rPr>
                <w:sz w:val="11"/>
              </w:rPr>
            </w:pPr>
            <w:r>
              <w:rPr>
                <w:color w:val="484848"/>
                <w:spacing w:val="2"/>
                <w:sz w:val="11"/>
              </w:rPr>
              <w:t>Lockhart</w:t>
            </w:r>
            <w:r>
              <w:rPr>
                <w:color w:val="484848"/>
                <w:spacing w:val="6"/>
                <w:sz w:val="11"/>
              </w:rPr>
              <w:t> </w:t>
            </w:r>
            <w:r>
              <w:rPr>
                <w:color w:val="595959"/>
                <w:spacing w:val="2"/>
                <w:sz w:val="11"/>
              </w:rPr>
              <w:t>Leisure</w:t>
            </w:r>
            <w:r>
              <w:rPr>
                <w:color w:val="595959"/>
                <w:spacing w:val="-1"/>
                <w:sz w:val="11"/>
              </w:rPr>
              <w:t> </w:t>
            </w:r>
            <w:r>
              <w:rPr>
                <w:color w:val="484848"/>
                <w:spacing w:val="-5"/>
                <w:sz w:val="11"/>
              </w:rPr>
              <w:t>Ltd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before="20"/>
              <w:ind w:right="86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3410.00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"/>
              <w:ind w:right="4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3,410.00</w:t>
            </w:r>
          </w:p>
        </w:tc>
        <w:tc>
          <w:tcPr>
            <w:tcW w:w="771" w:type="dxa"/>
          </w:tcPr>
          <w:p>
            <w:pPr>
              <w:pStyle w:val="TableParagraph"/>
              <w:spacing w:before="6"/>
              <w:ind w:right="34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682.00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125" w:lineRule="exact"/>
              <w:ind w:right="5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4,092.00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92" w:type="dxa"/>
          </w:tcPr>
          <w:p>
            <w:pPr>
              <w:pStyle w:val="TableParagraph"/>
              <w:spacing w:line="110" w:lineRule="exact" w:before="36"/>
              <w:ind w:left="1"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61</w:t>
            </w:r>
          </w:p>
        </w:tc>
        <w:tc>
          <w:tcPr>
            <w:tcW w:w="863" w:type="dxa"/>
          </w:tcPr>
          <w:p>
            <w:pPr>
              <w:pStyle w:val="TableParagraph"/>
              <w:spacing w:line="110" w:lineRule="exact" w:before="36"/>
              <w:ind w:left="103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4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0" w:lineRule="exact" w:before="36"/>
              <w:ind w:left="52"/>
              <w:rPr>
                <w:sz w:val="11"/>
              </w:rPr>
            </w:pPr>
            <w:r>
              <w:rPr>
                <w:color w:val="484848"/>
                <w:sz w:val="11"/>
              </w:rPr>
              <w:t>Eden</w:t>
            </w:r>
            <w:r>
              <w:rPr>
                <w:color w:val="484848"/>
                <w:spacing w:val="-14"/>
                <w:sz w:val="11"/>
              </w:rPr>
              <w:t> </w:t>
            </w:r>
            <w:r>
              <w:rPr>
                <w:color w:val="484848"/>
                <w:sz w:val="11"/>
              </w:rPr>
              <w:t>Springs</w:t>
            </w:r>
            <w:r>
              <w:rPr>
                <w:color w:val="484848"/>
                <w:spacing w:val="12"/>
                <w:sz w:val="11"/>
              </w:rPr>
              <w:t> </w:t>
            </w:r>
            <w:r>
              <w:rPr>
                <w:color w:val="363636"/>
                <w:sz w:val="11"/>
              </w:rPr>
              <w:t>UK</w:t>
            </w:r>
            <w:r>
              <w:rPr>
                <w:color w:val="363636"/>
                <w:spacing w:val="16"/>
                <w:sz w:val="11"/>
              </w:rPr>
              <w:t> </w:t>
            </w:r>
            <w:r>
              <w:rPr>
                <w:color w:val="363636"/>
                <w:spacing w:val="-2"/>
                <w:sz w:val="11"/>
              </w:rPr>
              <w:t>limited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110" w:lineRule="exact" w:before="36"/>
              <w:ind w:right="73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7.70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7"/>
              <w:ind w:right="38"/>
              <w:jc w:val="right"/>
              <w:rPr>
                <w:sz w:val="11"/>
              </w:rPr>
            </w:pPr>
            <w:r>
              <w:rPr>
                <w:color w:val="595959"/>
                <w:spacing w:val="-4"/>
                <w:w w:val="110"/>
                <w:sz w:val="11"/>
              </w:rPr>
              <w:t>7.70</w:t>
            </w:r>
          </w:p>
        </w:tc>
        <w:tc>
          <w:tcPr>
            <w:tcW w:w="771" w:type="dxa"/>
          </w:tcPr>
          <w:p>
            <w:pPr>
              <w:pStyle w:val="TableParagraph"/>
              <w:spacing w:before="7"/>
              <w:ind w:right="37"/>
              <w:jc w:val="right"/>
              <w:rPr>
                <w:sz w:val="11"/>
              </w:rPr>
            </w:pPr>
            <w:r>
              <w:rPr>
                <w:color w:val="363636"/>
                <w:spacing w:val="-4"/>
                <w:w w:val="110"/>
                <w:sz w:val="11"/>
              </w:rPr>
              <w:t>1.54</w:t>
            </w:r>
          </w:p>
        </w:tc>
        <w:tc>
          <w:tcPr>
            <w:tcW w:w="1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ind w:right="67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05"/>
                <w:sz w:val="11"/>
              </w:rPr>
              <w:t>9</w:t>
            </w:r>
            <w:r>
              <w:rPr>
                <w:color w:val="7E7E7E"/>
                <w:spacing w:val="-4"/>
                <w:w w:val="105"/>
                <w:sz w:val="11"/>
              </w:rPr>
              <w:t>.</w:t>
            </w:r>
            <w:r>
              <w:rPr>
                <w:color w:val="595959"/>
                <w:spacing w:val="-4"/>
                <w:w w:val="105"/>
                <w:sz w:val="11"/>
              </w:rPr>
              <w:t>2</w:t>
            </w:r>
            <w:r>
              <w:rPr>
                <w:color w:val="363636"/>
                <w:spacing w:val="-4"/>
                <w:w w:val="105"/>
                <w:sz w:val="11"/>
              </w:rPr>
              <w:t>4</w:t>
            </w:r>
          </w:p>
        </w:tc>
        <w:tc>
          <w:tcPr>
            <w:tcW w:w="1253" w:type="dxa"/>
          </w:tcPr>
          <w:p>
            <w:pPr>
              <w:pStyle w:val="TableParagraph"/>
              <w:spacing w:line="119" w:lineRule="exact"/>
              <w:ind w:left="159" w:right="7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2301/23</w:t>
            </w:r>
            <w:r>
              <w:rPr>
                <w:color w:val="484848"/>
                <w:spacing w:val="-4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8" w:hRule="atLeast"/>
        </w:trPr>
        <w:tc>
          <w:tcPr>
            <w:tcW w:w="292" w:type="dxa"/>
          </w:tcPr>
          <w:p>
            <w:pPr>
              <w:pStyle w:val="TableParagraph"/>
              <w:spacing w:line="105" w:lineRule="exact" w:before="43"/>
              <w:ind w:left="1" w:right="108"/>
              <w:jc w:val="center"/>
              <w:rPr>
                <w:sz w:val="11"/>
              </w:rPr>
            </w:pPr>
            <w:r>
              <w:rPr>
                <w:color w:val="595959"/>
                <w:spacing w:val="-5"/>
                <w:sz w:val="11"/>
              </w:rPr>
              <w:t>62</w:t>
            </w:r>
          </w:p>
        </w:tc>
        <w:tc>
          <w:tcPr>
            <w:tcW w:w="863" w:type="dxa"/>
          </w:tcPr>
          <w:p>
            <w:pPr>
              <w:pStyle w:val="TableParagraph"/>
              <w:spacing w:line="105" w:lineRule="exact" w:before="43"/>
              <w:ind w:left="96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40"/>
              <w:jc w:val="center"/>
              <w:rPr>
                <w:sz w:val="11"/>
              </w:rPr>
            </w:pPr>
            <w:r>
              <w:rPr>
                <w:color w:val="363636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3" w:lineRule="exact" w:before="36"/>
              <w:ind w:left="53"/>
              <w:rPr>
                <w:sz w:val="11"/>
              </w:rPr>
            </w:pPr>
            <w:r>
              <w:rPr>
                <w:color w:val="484848"/>
                <w:sz w:val="11"/>
              </w:rPr>
              <w:t>Mrs</w:t>
            </w:r>
            <w:r>
              <w:rPr>
                <w:color w:val="484848"/>
                <w:spacing w:val="18"/>
                <w:sz w:val="11"/>
              </w:rPr>
              <w:t> </w:t>
            </w:r>
            <w:r>
              <w:rPr>
                <w:color w:val="484848"/>
                <w:sz w:val="11"/>
              </w:rPr>
              <w:t>V</w:t>
            </w:r>
            <w:r>
              <w:rPr>
                <w:color w:val="484848"/>
                <w:spacing w:val="-7"/>
                <w:sz w:val="11"/>
              </w:rPr>
              <w:t> </w:t>
            </w:r>
            <w:r>
              <w:rPr>
                <w:color w:val="484848"/>
                <w:spacing w:val="-2"/>
                <w:sz w:val="11"/>
              </w:rPr>
              <w:t>Gorley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43"/>
              <w:ind w:right="36"/>
              <w:jc w:val="right"/>
              <w:rPr>
                <w:sz w:val="11"/>
              </w:rPr>
            </w:pPr>
            <w:r>
              <w:rPr>
                <w:color w:val="595959"/>
                <w:spacing w:val="-4"/>
                <w:w w:val="110"/>
                <w:sz w:val="11"/>
              </w:rPr>
              <w:t>2.99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4"/>
              <w:ind w:right="38"/>
              <w:jc w:val="right"/>
              <w:rPr>
                <w:sz w:val="11"/>
              </w:rPr>
            </w:pPr>
            <w:r>
              <w:rPr>
                <w:color w:val="595959"/>
                <w:spacing w:val="-4"/>
                <w:w w:val="110"/>
                <w:sz w:val="11"/>
              </w:rPr>
              <w:t>2.99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before="7"/>
              <w:ind w:left="66" w:right="1"/>
              <w:jc w:val="center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ind w:right="60"/>
              <w:jc w:val="right"/>
              <w:rPr>
                <w:sz w:val="11"/>
              </w:rPr>
            </w:pPr>
            <w:r>
              <w:rPr>
                <w:color w:val="484848"/>
                <w:spacing w:val="-4"/>
                <w:w w:val="110"/>
                <w:sz w:val="11"/>
              </w:rPr>
              <w:t>2.99</w:t>
            </w:r>
          </w:p>
        </w:tc>
        <w:tc>
          <w:tcPr>
            <w:tcW w:w="1253" w:type="dxa"/>
          </w:tcPr>
          <w:p>
            <w:pPr>
              <w:pStyle w:val="TableParagraph"/>
              <w:ind w:left="159"/>
              <w:jc w:val="center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2301/23</w:t>
            </w:r>
            <w:r>
              <w:rPr>
                <w:color w:val="484848"/>
                <w:spacing w:val="3"/>
                <w:w w:val="110"/>
                <w:sz w:val="11"/>
              </w:rPr>
              <w:t> </w:t>
            </w:r>
            <w:r>
              <w:rPr>
                <w:color w:val="484848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6" w:hRule="atLeast"/>
        </w:trPr>
        <w:tc>
          <w:tcPr>
            <w:tcW w:w="292" w:type="dxa"/>
          </w:tcPr>
          <w:p>
            <w:pPr>
              <w:pStyle w:val="TableParagraph"/>
              <w:spacing w:line="106" w:lineRule="exact" w:before="40"/>
              <w:ind w:left="1"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63</w:t>
            </w:r>
          </w:p>
        </w:tc>
        <w:tc>
          <w:tcPr>
            <w:tcW w:w="863" w:type="dxa"/>
          </w:tcPr>
          <w:p>
            <w:pPr>
              <w:pStyle w:val="TableParagraph"/>
              <w:spacing w:line="106" w:lineRule="exact" w:before="40"/>
              <w:ind w:left="96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40"/>
              <w:ind w:left="40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06" w:lineRule="exact" w:before="40"/>
              <w:ind w:left="54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Arborscape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106" w:lineRule="exact" w:before="40"/>
              <w:ind w:right="1195"/>
              <w:jc w:val="right"/>
              <w:rPr>
                <w:sz w:val="11"/>
              </w:rPr>
            </w:pPr>
            <w:r>
              <w:rPr>
                <w:color w:val="595959"/>
                <w:spacing w:val="-2"/>
                <w:w w:val="105"/>
                <w:sz w:val="11"/>
              </w:rPr>
              <w:t>110</w:t>
            </w:r>
            <w:r>
              <w:rPr>
                <w:color w:val="030303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4"/>
              <w:ind w:right="32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110.00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4" w:val="left" w:leader="none"/>
              </w:tabs>
              <w:spacing w:before="4"/>
              <w:ind w:right="32"/>
              <w:jc w:val="right"/>
              <w:rPr>
                <w:sz w:val="11"/>
              </w:rPr>
            </w:pPr>
            <w:r>
              <w:rPr>
                <w:color w:val="484848"/>
                <w:spacing w:val="-10"/>
                <w:w w:val="110"/>
                <w:sz w:val="11"/>
              </w:rPr>
              <w:t>£</w:t>
            </w:r>
            <w:r>
              <w:rPr>
                <w:color w:val="484848"/>
                <w:sz w:val="11"/>
              </w:rPr>
              <w:tab/>
            </w:r>
            <w:r>
              <w:rPr>
                <w:color w:val="484848"/>
                <w:spacing w:val="-4"/>
                <w:w w:val="110"/>
                <w:sz w:val="11"/>
              </w:rPr>
              <w:t>22.00</w:t>
            </w:r>
          </w:p>
        </w:tc>
        <w:tc>
          <w:tcPr>
            <w:tcW w:w="190" w:type="dxa"/>
          </w:tcPr>
          <w:p>
            <w:pPr>
              <w:pStyle w:val="TableParagraph"/>
              <w:spacing w:line="133" w:lineRule="exact"/>
              <w:ind w:left="66"/>
              <w:jc w:val="center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4"/>
              <w:ind w:right="6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05"/>
                <w:sz w:val="11"/>
              </w:rPr>
              <w:t>132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84848"/>
                <w:spacing w:val="-2"/>
                <w:w w:val="105"/>
                <w:sz w:val="11"/>
              </w:rPr>
              <w:t>00</w:t>
            </w:r>
          </w:p>
        </w:tc>
        <w:tc>
          <w:tcPr>
            <w:tcW w:w="1253" w:type="dxa"/>
          </w:tcPr>
          <w:p>
            <w:pPr>
              <w:pStyle w:val="TableParagraph"/>
              <w:spacing w:line="124" w:lineRule="exact"/>
              <w:ind w:left="161"/>
              <w:jc w:val="center"/>
              <w:rPr>
                <w:sz w:val="11"/>
              </w:rPr>
            </w:pPr>
            <w:r>
              <w:rPr>
                <w:color w:val="363636"/>
                <w:w w:val="110"/>
                <w:sz w:val="11"/>
              </w:rPr>
              <w:t>2301/23</w:t>
            </w:r>
            <w:r>
              <w:rPr>
                <w:color w:val="363636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292" w:type="dxa"/>
          </w:tcPr>
          <w:p>
            <w:pPr>
              <w:pStyle w:val="TableParagraph"/>
              <w:spacing w:line="107" w:lineRule="exact" w:before="47"/>
              <w:ind w:left="1" w:right="108"/>
              <w:jc w:val="center"/>
              <w:rPr>
                <w:sz w:val="11"/>
              </w:rPr>
            </w:pPr>
            <w:r>
              <w:rPr>
                <w:color w:val="484848"/>
                <w:spacing w:val="-5"/>
                <w:sz w:val="11"/>
              </w:rPr>
              <w:t>64</w:t>
            </w:r>
          </w:p>
        </w:tc>
        <w:tc>
          <w:tcPr>
            <w:tcW w:w="863" w:type="dxa"/>
          </w:tcPr>
          <w:p>
            <w:pPr>
              <w:pStyle w:val="TableParagraph"/>
              <w:spacing w:line="107" w:lineRule="exact" w:before="47"/>
              <w:ind w:left="96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9"/>
              <w:ind w:left="31"/>
              <w:jc w:val="center"/>
              <w:rPr>
                <w:sz w:val="11"/>
              </w:rPr>
            </w:pPr>
            <w:r>
              <w:rPr>
                <w:color w:val="484848"/>
                <w:spacing w:val="-4"/>
                <w:sz w:val="11"/>
              </w:rPr>
              <w:t>BACS</w:t>
            </w:r>
          </w:p>
        </w:tc>
        <w:tc>
          <w:tcPr>
            <w:tcW w:w="3343" w:type="dxa"/>
          </w:tcPr>
          <w:p>
            <w:pPr>
              <w:pStyle w:val="TableParagraph"/>
              <w:spacing w:line="114" w:lineRule="exact" w:before="39"/>
              <w:ind w:left="52"/>
              <w:rPr>
                <w:sz w:val="11"/>
              </w:rPr>
            </w:pPr>
            <w:r>
              <w:rPr>
                <w:color w:val="363636"/>
                <w:spacing w:val="-2"/>
                <w:w w:val="110"/>
                <w:sz w:val="11"/>
              </w:rPr>
              <w:t>Newsquest</w:t>
            </w:r>
            <w:r>
              <w:rPr>
                <w:color w:val="363636"/>
                <w:w w:val="110"/>
                <w:sz w:val="11"/>
              </w:rPr>
              <w:t> </w:t>
            </w:r>
            <w:r>
              <w:rPr>
                <w:color w:val="484848"/>
                <w:spacing w:val="-2"/>
                <w:w w:val="110"/>
                <w:sz w:val="11"/>
              </w:rPr>
              <w:t>Media</w:t>
            </w:r>
            <w:r>
              <w:rPr>
                <w:color w:val="484848"/>
                <w:spacing w:val="1"/>
                <w:w w:val="110"/>
                <w:sz w:val="11"/>
              </w:rPr>
              <w:t> </w:t>
            </w:r>
            <w:r>
              <w:rPr>
                <w:color w:val="595959"/>
                <w:spacing w:val="-2"/>
                <w:w w:val="110"/>
                <w:sz w:val="11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114" w:lineRule="exact" w:before="39"/>
              <w:ind w:right="96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289.00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8"/>
              <w:ind w:right="33"/>
              <w:jc w:val="right"/>
              <w:rPr>
                <w:sz w:val="11"/>
              </w:rPr>
            </w:pPr>
            <w:r>
              <w:rPr>
                <w:color w:val="6E6E6E"/>
                <w:spacing w:val="-2"/>
                <w:w w:val="110"/>
                <w:sz w:val="11"/>
              </w:rPr>
              <w:t>289.00</w:t>
            </w:r>
          </w:p>
        </w:tc>
        <w:tc>
          <w:tcPr>
            <w:tcW w:w="771" w:type="dxa"/>
          </w:tcPr>
          <w:p>
            <w:pPr>
              <w:pStyle w:val="TableParagraph"/>
              <w:tabs>
                <w:tab w:pos="342" w:val="left" w:leader="none"/>
              </w:tabs>
              <w:spacing w:before="8"/>
              <w:ind w:right="31"/>
              <w:jc w:val="right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2"/>
              </w:rPr>
              <w:t>£</w:t>
            </w:r>
            <w:r>
              <w:rPr>
                <w:color w:val="363636"/>
                <w:sz w:val="12"/>
              </w:rPr>
              <w:tab/>
            </w:r>
            <w:r>
              <w:rPr>
                <w:color w:val="595959"/>
                <w:spacing w:val="-2"/>
                <w:w w:val="110"/>
                <w:position w:val="1"/>
                <w:sz w:val="11"/>
              </w:rPr>
              <w:t>57.80</w:t>
            </w:r>
          </w:p>
        </w:tc>
        <w:tc>
          <w:tcPr>
            <w:tcW w:w="190" w:type="dxa"/>
          </w:tcPr>
          <w:p>
            <w:pPr>
              <w:pStyle w:val="TableParagraph"/>
              <w:spacing w:before="3"/>
              <w:ind w:left="66"/>
              <w:jc w:val="center"/>
              <w:rPr>
                <w:sz w:val="11"/>
              </w:rPr>
            </w:pPr>
            <w:r>
              <w:rPr>
                <w:color w:val="363636"/>
                <w:spacing w:val="-10"/>
                <w:w w:val="110"/>
                <w:sz w:val="11"/>
              </w:rPr>
              <w:t>£</w:t>
            </w:r>
          </w:p>
        </w:tc>
        <w:tc>
          <w:tcPr>
            <w:tcW w:w="690" w:type="dxa"/>
          </w:tcPr>
          <w:p>
            <w:pPr>
              <w:pStyle w:val="TableParagraph"/>
              <w:spacing w:before="3"/>
              <w:ind w:right="53"/>
              <w:jc w:val="right"/>
              <w:rPr>
                <w:sz w:val="11"/>
              </w:rPr>
            </w:pPr>
            <w:r>
              <w:rPr>
                <w:color w:val="484848"/>
                <w:spacing w:val="-2"/>
                <w:w w:val="110"/>
                <w:sz w:val="11"/>
              </w:rPr>
              <w:t>346.80</w:t>
            </w:r>
          </w:p>
        </w:tc>
        <w:tc>
          <w:tcPr>
            <w:tcW w:w="1253" w:type="dxa"/>
          </w:tcPr>
          <w:p>
            <w:pPr>
              <w:pStyle w:val="TableParagraph"/>
              <w:spacing w:line="123" w:lineRule="exact"/>
              <w:ind w:left="161"/>
              <w:jc w:val="center"/>
              <w:rPr>
                <w:sz w:val="11"/>
              </w:rPr>
            </w:pPr>
            <w:r>
              <w:rPr>
                <w:color w:val="595959"/>
                <w:w w:val="110"/>
                <w:sz w:val="11"/>
              </w:rPr>
              <w:t>2301/23</w:t>
            </w:r>
            <w:r>
              <w:rPr>
                <w:color w:val="595959"/>
                <w:spacing w:val="-11"/>
                <w:w w:val="110"/>
                <w:sz w:val="11"/>
              </w:rPr>
              <w:t> </w:t>
            </w:r>
            <w:r>
              <w:rPr>
                <w:color w:val="595959"/>
                <w:spacing w:val="-5"/>
                <w:w w:val="110"/>
                <w:sz w:val="11"/>
              </w:rPr>
              <w:t>(i)</w:t>
            </w:r>
          </w:p>
        </w:tc>
      </w:tr>
    </w:tbl>
    <w:p>
      <w:pPr>
        <w:spacing w:after="0" w:line="123" w:lineRule="exact"/>
        <w:jc w:val="center"/>
        <w:rPr>
          <w:sz w:val="11"/>
        </w:rPr>
        <w:sectPr>
          <w:type w:val="continuous"/>
          <w:pgSz w:w="23820" w:h="16840" w:orient="landscape"/>
          <w:pgMar w:top="440" w:bottom="280" w:left="1020" w:right="1420"/>
        </w:sect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841"/>
        <w:gridCol w:w="503"/>
        <w:gridCol w:w="3517"/>
        <w:gridCol w:w="1858"/>
        <w:gridCol w:w="625"/>
        <w:gridCol w:w="888"/>
        <w:gridCol w:w="934"/>
        <w:gridCol w:w="558"/>
        <w:gridCol w:w="1018"/>
        <w:gridCol w:w="1054"/>
        <w:gridCol w:w="705"/>
        <w:gridCol w:w="1435"/>
        <w:gridCol w:w="2268"/>
        <w:gridCol w:w="1057"/>
        <w:gridCol w:w="629"/>
        <w:gridCol w:w="780"/>
        <w:gridCol w:w="1022"/>
        <w:gridCol w:w="868"/>
      </w:tblGrid>
      <w:tr>
        <w:trPr>
          <w:trHeight w:val="187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45"/>
              <w:ind w:right="1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5"/>
                <w:sz w:val="13"/>
              </w:rPr>
              <w:t>65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38"/>
              <w:ind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45"/>
              <w:ind w:left="119" w:right="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1158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54"/>
              <w:ind w:left="91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</w:t>
            </w:r>
            <w:r>
              <w:rPr>
                <w:b/>
                <w:color w:val="1D1D1D"/>
                <w:spacing w:val="-2"/>
                <w:sz w:val="12"/>
              </w:rPr>
              <w:t>u</w:t>
            </w:r>
            <w:r>
              <w:rPr>
                <w:b/>
                <w:color w:val="3A3A3A"/>
                <w:spacing w:val="-2"/>
                <w:sz w:val="12"/>
              </w:rPr>
              <w:t>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122" w:lineRule="exact" w:before="45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1789.82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16"/>
              <w:ind w:right="7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1,789.82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279" w:val="left" w:leader="none"/>
              </w:tabs>
              <w:spacing w:before="16"/>
              <w:ind w:right="7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357.96</w:t>
            </w:r>
          </w:p>
        </w:tc>
        <w:tc>
          <w:tcPr>
            <w:tcW w:w="1022" w:type="dxa"/>
          </w:tcPr>
          <w:p>
            <w:pPr>
              <w:pStyle w:val="TableParagraph"/>
              <w:spacing w:before="6"/>
              <w:ind w:left="5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9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2,147.78</w:t>
            </w:r>
          </w:p>
        </w:tc>
        <w:tc>
          <w:tcPr>
            <w:tcW w:w="868" w:type="dxa"/>
          </w:tcPr>
          <w:p>
            <w:pPr>
              <w:pStyle w:val="TableParagraph"/>
              <w:spacing w:line="144" w:lineRule="exact"/>
              <w:ind w:left="164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606060"/>
                <w:spacing w:val="-5"/>
                <w:sz w:val="12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16"/>
              <w:ind w:right="1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5"/>
                <w:sz w:val="13"/>
              </w:rPr>
              <w:t>66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16"/>
              <w:ind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9" w:lineRule="exact" w:before="23"/>
              <w:ind w:left="119"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1159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32"/>
              <w:ind w:left="91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126" w:lineRule="exact" w:before="16"/>
              <w:ind w:left="11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1789.82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2" w:lineRule="exact"/>
              <w:ind w:right="7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1,789.82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279" w:val="left" w:leader="none"/>
              </w:tabs>
              <w:spacing w:line="142" w:lineRule="exact"/>
              <w:ind w:right="7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357.96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left="31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2,147.78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17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7"/>
                <w:sz w:val="13"/>
              </w:rPr>
              <w:t> </w:t>
            </w:r>
            <w:r>
              <w:rPr>
                <w:rFonts w:ascii="Times New Roman"/>
                <w:color w:val="606060"/>
                <w:spacing w:val="-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7"/>
              <w:ind w:right="1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5"/>
                <w:sz w:val="13"/>
              </w:rPr>
              <w:t>67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7"/>
              <w:ind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9" w:lineRule="exact" w:before="34"/>
              <w:ind w:left="119"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1160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43"/>
              <w:ind w:left="90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Cumberland</w:t>
            </w:r>
            <w:r>
              <w:rPr>
                <w:color w:val="4B4B4B"/>
                <w:spacing w:val="7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Counci</w:t>
            </w:r>
            <w:r>
              <w:rPr>
                <w:color w:val="1D1D1D"/>
                <w:spacing w:val="-2"/>
                <w:sz w:val="12"/>
              </w:rPr>
              <w:t>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126" w:lineRule="exact" w:before="27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1789.82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7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1,789.82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279" w:val="left" w:leader="none"/>
              </w:tabs>
              <w:spacing w:line="148" w:lineRule="exact"/>
              <w:ind w:right="7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357.96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31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2,147.78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165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606060"/>
                <w:spacing w:val="-5"/>
                <w:sz w:val="12"/>
              </w:rPr>
              <w:t>(i)</w:t>
            </w:r>
          </w:p>
        </w:tc>
      </w:tr>
      <w:tr>
        <w:trPr>
          <w:trHeight w:val="152" w:hRule="atLeast"/>
        </w:trPr>
        <w:tc>
          <w:tcPr>
            <w:tcW w:w="336" w:type="dxa"/>
          </w:tcPr>
          <w:p>
            <w:pPr>
              <w:pStyle w:val="TableParagraph"/>
              <w:spacing w:line="113" w:lineRule="exact" w:before="20"/>
              <w:ind w:right="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10"/>
                <w:sz w:val="13"/>
              </w:rPr>
              <w:t>68</w:t>
            </w:r>
          </w:p>
        </w:tc>
        <w:tc>
          <w:tcPr>
            <w:tcW w:w="841" w:type="dxa"/>
          </w:tcPr>
          <w:p>
            <w:pPr>
              <w:pStyle w:val="TableParagraph"/>
              <w:spacing w:line="113" w:lineRule="exact" w:before="20"/>
              <w:ind w:right="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07.07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20"/>
              <w:ind w:left="11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3"/>
              </w:rPr>
              <w:t>1161</w:t>
            </w:r>
          </w:p>
        </w:tc>
        <w:tc>
          <w:tcPr>
            <w:tcW w:w="3517" w:type="dxa"/>
          </w:tcPr>
          <w:p>
            <w:pPr>
              <w:pStyle w:val="TableParagraph"/>
              <w:spacing w:line="104" w:lineRule="exact" w:before="28"/>
              <w:ind w:left="91"/>
              <w:rPr>
                <w:b/>
                <w:sz w:val="12"/>
              </w:rPr>
            </w:pPr>
            <w:r>
              <w:rPr>
                <w:b/>
                <w:color w:val="4B4B4B"/>
                <w:spacing w:val="2"/>
                <w:w w:val="90"/>
                <w:sz w:val="12"/>
              </w:rPr>
              <w:t>Cumber</w:t>
            </w:r>
            <w:r>
              <w:rPr>
                <w:b/>
                <w:color w:val="1D1D1D"/>
                <w:spacing w:val="2"/>
                <w:w w:val="90"/>
                <w:sz w:val="12"/>
              </w:rPr>
              <w:t>l</w:t>
            </w:r>
            <w:r>
              <w:rPr>
                <w:b/>
                <w:color w:val="4B4B4B"/>
                <w:spacing w:val="2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1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</w:t>
            </w:r>
            <w:r>
              <w:rPr>
                <w:b/>
                <w:color w:val="1D1D1D"/>
                <w:spacing w:val="-2"/>
                <w:sz w:val="12"/>
              </w:rPr>
              <w:t>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113" w:lineRule="exact" w:before="20"/>
              <w:ind w:right="1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5250.26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32" w:lineRule="exact"/>
              <w:ind w:right="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5,250.26</w:t>
            </w:r>
          </w:p>
        </w:tc>
        <w:tc>
          <w:tcPr>
            <w:tcW w:w="780" w:type="dxa"/>
          </w:tcPr>
          <w:p>
            <w:pPr>
              <w:pStyle w:val="TableParagraph"/>
              <w:spacing w:line="132" w:lineRule="exact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1,050.05</w:t>
            </w:r>
          </w:p>
        </w:tc>
        <w:tc>
          <w:tcPr>
            <w:tcW w:w="1022" w:type="dxa"/>
          </w:tcPr>
          <w:p>
            <w:pPr>
              <w:pStyle w:val="TableParagraph"/>
              <w:spacing w:line="132" w:lineRule="exact"/>
              <w:ind w:left="31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6,300.31</w:t>
            </w:r>
          </w:p>
        </w:tc>
        <w:tc>
          <w:tcPr>
            <w:tcW w:w="868" w:type="dxa"/>
          </w:tcPr>
          <w:p>
            <w:pPr>
              <w:pStyle w:val="TableParagraph"/>
              <w:spacing w:line="132" w:lineRule="exact"/>
              <w:ind w:left="165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82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33"/>
              <w:ind w:right="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69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33"/>
              <w:ind w:righ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40"/>
              <w:ind w:left="119" w:right="1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4"/>
                <w:w w:val="105"/>
                <w:sz w:val="13"/>
              </w:rPr>
              <w:t>1162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49"/>
              <w:ind w:left="91"/>
              <w:rPr>
                <w:b/>
                <w:sz w:val="12"/>
              </w:rPr>
            </w:pPr>
            <w:r>
              <w:rPr>
                <w:b/>
                <w:color w:val="4B4B4B"/>
                <w:spacing w:val="2"/>
                <w:w w:val="90"/>
                <w:sz w:val="12"/>
              </w:rPr>
              <w:t>Cumber</w:t>
            </w:r>
            <w:r>
              <w:rPr>
                <w:b/>
                <w:color w:val="1D1D1D"/>
                <w:spacing w:val="2"/>
                <w:w w:val="90"/>
                <w:sz w:val="12"/>
              </w:rPr>
              <w:t>l</w:t>
            </w:r>
            <w:r>
              <w:rPr>
                <w:b/>
                <w:color w:val="4B4B4B"/>
                <w:spacing w:val="2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1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130" w:lineRule="exact" w:before="33"/>
              <w:ind w:right="1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5250.26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5,250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26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1,050.05</w:t>
            </w:r>
          </w:p>
        </w:tc>
        <w:tc>
          <w:tcPr>
            <w:tcW w:w="1022" w:type="dxa"/>
          </w:tcPr>
          <w:p>
            <w:pPr>
              <w:pStyle w:val="TableParagraph"/>
              <w:spacing w:line="147" w:lineRule="exact"/>
              <w:ind w:left="31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6,300.31</w:t>
            </w:r>
          </w:p>
        </w:tc>
        <w:tc>
          <w:tcPr>
            <w:tcW w:w="868" w:type="dxa"/>
          </w:tcPr>
          <w:p>
            <w:pPr>
              <w:pStyle w:val="TableParagraph"/>
              <w:spacing w:line="160" w:lineRule="exact"/>
              <w:ind w:left="1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7"/>
                <w:sz w:val="13"/>
              </w:rPr>
              <w:t> </w:t>
            </w:r>
            <w:r>
              <w:rPr>
                <w:rFonts w:ascii="Times New Roman"/>
                <w:color w:val="4B4B4B"/>
                <w:spacing w:val="-5"/>
                <w:sz w:val="16"/>
              </w:rPr>
              <w:t>l</w:t>
            </w:r>
            <w:r>
              <w:rPr>
                <w:rFonts w:ascii="Times New Roman"/>
                <w:color w:val="1D1D1D"/>
                <w:spacing w:val="-5"/>
                <w:sz w:val="16"/>
              </w:rPr>
              <w:t>i</w:t>
            </w:r>
            <w:r>
              <w:rPr>
                <w:rFonts w:ascii="Times New Roman"/>
                <w:color w:val="606060"/>
                <w:spacing w:val="-5"/>
                <w:sz w:val="16"/>
              </w:rPr>
              <w:t>l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19" w:lineRule="exact" w:before="23"/>
              <w:ind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70</w:t>
            </w:r>
          </w:p>
        </w:tc>
        <w:tc>
          <w:tcPr>
            <w:tcW w:w="841" w:type="dxa"/>
          </w:tcPr>
          <w:p>
            <w:pPr>
              <w:pStyle w:val="TableParagraph"/>
              <w:spacing w:line="119" w:lineRule="exact" w:before="23"/>
              <w:ind w:right="1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9" w:lineRule="exact" w:before="23"/>
              <w:ind w:left="119"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1163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32"/>
              <w:ind w:left="91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606060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119" w:lineRule="exact" w:before="23"/>
              <w:ind w:right="1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5250.26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2"/>
              <w:ind w:right="6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5,250.26</w:t>
            </w:r>
          </w:p>
        </w:tc>
        <w:tc>
          <w:tcPr>
            <w:tcW w:w="780" w:type="dxa"/>
          </w:tcPr>
          <w:p>
            <w:pPr>
              <w:pStyle w:val="TableParagraph"/>
              <w:spacing w:line="137" w:lineRule="exact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1,050.05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left="55"/>
              <w:rPr>
                <w:rFonts w:ascii="Times New Roman" w:hAnsi="Times New Roman"/>
                <w:sz w:val="13"/>
              </w:rPr>
            </w:pPr>
            <w:r>
              <w:rPr>
                <w:color w:val="3A3A3A"/>
                <w:w w:val="105"/>
                <w:sz w:val="11"/>
              </w:rPr>
              <w:t>£</w:t>
            </w:r>
            <w:r>
              <w:rPr>
                <w:color w:val="3A3A3A"/>
                <w:spacing w:val="62"/>
                <w:w w:val="105"/>
                <w:sz w:val="11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6,300.31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165"/>
              <w:jc w:val="center"/>
              <w:rPr>
                <w:sz w:val="12"/>
              </w:rPr>
            </w:pPr>
            <w:r>
              <w:rPr>
                <w:rFonts w:ascii="Times New Roman"/>
                <w:color w:val="3A3A3A"/>
                <w:sz w:val="13"/>
              </w:rPr>
              <w:t>2301/23</w:t>
            </w:r>
            <w:r>
              <w:rPr>
                <w:rFonts w:ascii="Times New Roman"/>
                <w:color w:val="3A3A3A"/>
                <w:spacing w:val="4"/>
                <w:sz w:val="13"/>
              </w:rPr>
              <w:t> </w:t>
            </w:r>
            <w:r>
              <w:rPr>
                <w:color w:val="3A3A3A"/>
                <w:spacing w:val="-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7"/>
              <w:ind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10"/>
                <w:sz w:val="13"/>
              </w:rPr>
              <w:t>71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7"/>
              <w:ind w:righ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3"/>
              <w:ind w:left="119" w:right="10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43"/>
              <w:ind w:left="96"/>
              <w:rPr>
                <w:b/>
                <w:sz w:val="12"/>
              </w:rPr>
            </w:pPr>
            <w:r>
              <w:rPr>
                <w:b/>
                <w:color w:val="3A3A3A"/>
                <w:spacing w:val="-2"/>
                <w:sz w:val="12"/>
              </w:rPr>
              <w:t>Arborscape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19" w:lineRule="exact" w:before="34"/>
              <w:ind w:right="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312.00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23"/>
              <w:ind w:right="97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5"/>
              <w:ind w:right="6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312.00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43" w:val="left" w:leader="none"/>
              </w:tabs>
              <w:spacing w:line="148" w:lineRule="exact" w:before="5"/>
              <w:ind w:right="6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62.40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12" w:val="left" w:leader="none"/>
              </w:tabs>
              <w:spacing w:line="152" w:lineRule="exact"/>
              <w:ind w:left="55"/>
              <w:rPr>
                <w:rFonts w:ascii="Times New Roman" w:hAnsi="Times New Roman"/>
                <w:sz w:val="13"/>
              </w:rPr>
            </w:pPr>
            <w:r>
              <w:rPr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606060"/>
                <w:spacing w:val="-2"/>
                <w:w w:val="105"/>
                <w:position w:val="1"/>
                <w:sz w:val="13"/>
              </w:rPr>
              <w:t>374.40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165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3A3A3A"/>
                <w:spacing w:val="-5"/>
                <w:sz w:val="12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0"/>
              <w:ind w:righ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72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0"/>
              <w:ind w:right="1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119" w:right="10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28"/>
              <w:ind w:left="92"/>
              <w:rPr>
                <w:b/>
                <w:sz w:val="12"/>
              </w:rPr>
            </w:pPr>
            <w:r>
              <w:rPr>
                <w:b/>
                <w:color w:val="3A3A3A"/>
                <w:w w:val="85"/>
                <w:sz w:val="12"/>
              </w:rPr>
              <w:t>Sharp</w:t>
            </w:r>
            <w:r>
              <w:rPr>
                <w:b/>
                <w:color w:val="3A3A3A"/>
                <w:spacing w:val="-2"/>
                <w:sz w:val="12"/>
              </w:rPr>
              <w:t> </w:t>
            </w:r>
            <w:r>
              <w:rPr>
                <w:b/>
                <w:color w:val="3A3A3A"/>
                <w:w w:val="85"/>
                <w:sz w:val="12"/>
              </w:rPr>
              <w:t>Business</w:t>
            </w:r>
            <w:r>
              <w:rPr>
                <w:b/>
                <w:color w:val="3A3A3A"/>
                <w:spacing w:val="-1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Systems</w:t>
            </w:r>
            <w:r>
              <w:rPr>
                <w:b/>
                <w:color w:val="4B4B4B"/>
                <w:spacing w:val="8"/>
                <w:sz w:val="12"/>
              </w:rPr>
              <w:t> </w:t>
            </w:r>
            <w:r>
              <w:rPr>
                <w:b/>
                <w:color w:val="3A3A3A"/>
                <w:w w:val="85"/>
                <w:sz w:val="12"/>
              </w:rPr>
              <w:t>UK</w:t>
            </w:r>
            <w:r>
              <w:rPr>
                <w:b/>
                <w:color w:val="3A3A3A"/>
                <w:spacing w:val="-2"/>
                <w:sz w:val="12"/>
              </w:rPr>
              <w:t> </w:t>
            </w:r>
            <w:r>
              <w:rPr>
                <w:b/>
                <w:color w:val="4B4B4B"/>
                <w:spacing w:val="-5"/>
                <w:w w:val="85"/>
                <w:sz w:val="12"/>
              </w:rPr>
              <w:t>Pie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19" w:lineRule="exact" w:before="27"/>
              <w:ind w:right="40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95.02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2" w:lineRule="exact" w:before="14"/>
              <w:ind w:right="83"/>
              <w:jc w:val="right"/>
              <w:rPr>
                <w:sz w:val="12"/>
              </w:rPr>
            </w:pPr>
            <w:r>
              <w:rPr>
                <w:color w:val="4B4B4B"/>
                <w:spacing w:val="-10"/>
                <w:sz w:val="12"/>
              </w:rPr>
              <w:t>E</w:t>
            </w: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5"/>
              <w:ind w:right="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95.02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41" w:val="left" w:leader="none"/>
              </w:tabs>
              <w:spacing w:line="146" w:lineRule="exact"/>
              <w:ind w:right="6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19.00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40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114.02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167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w w:val="105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-19"/>
                <w:w w:val="105"/>
                <w:sz w:val="13"/>
              </w:rPr>
              <w:t> </w:t>
            </w:r>
            <w:r>
              <w:rPr>
                <w:color w:val="3A3A3A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1" w:hRule="atLeast"/>
        </w:trPr>
        <w:tc>
          <w:tcPr>
            <w:tcW w:w="336" w:type="dxa"/>
          </w:tcPr>
          <w:p>
            <w:pPr>
              <w:pStyle w:val="TableParagraph"/>
              <w:spacing w:line="132" w:lineRule="exact" w:before="20"/>
              <w:ind w:righ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73</w:t>
            </w:r>
          </w:p>
        </w:tc>
        <w:tc>
          <w:tcPr>
            <w:tcW w:w="841" w:type="dxa"/>
          </w:tcPr>
          <w:p>
            <w:pPr>
              <w:pStyle w:val="TableParagraph"/>
              <w:spacing w:line="125" w:lineRule="exact" w:before="27"/>
              <w:ind w:righ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7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3"/>
              <w:ind w:left="119" w:right="10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09" w:lineRule="exact" w:before="43"/>
              <w:ind w:left="97"/>
              <w:rPr>
                <w:sz w:val="12"/>
              </w:rPr>
            </w:pPr>
            <w:r>
              <w:rPr>
                <w:color w:val="4B4B4B"/>
                <w:sz w:val="12"/>
              </w:rPr>
              <w:t>Ambe</w:t>
            </w:r>
            <w:r>
              <w:rPr>
                <w:color w:val="1D1D1D"/>
                <w:sz w:val="12"/>
              </w:rPr>
              <w:t>r</w:t>
            </w:r>
            <w:r>
              <w:rPr>
                <w:color w:val="4B4B4B"/>
                <w:sz w:val="12"/>
              </w:rPr>
              <w:t>ol</w:t>
            </w:r>
            <w:r>
              <w:rPr>
                <w:color w:val="4B4B4B"/>
                <w:spacing w:val="-3"/>
                <w:sz w:val="12"/>
              </w:rPr>
              <w:t> </w:t>
            </w:r>
            <w:r>
              <w:rPr>
                <w:color w:val="3A3A3A"/>
                <w:spacing w:val="-5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32" w:lineRule="exact" w:before="20"/>
              <w:ind w:right="13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348.98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7" w:lineRule="exact" w:before="15"/>
              <w:ind w:right="106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6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348.98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43" w:val="left" w:leader="none"/>
              </w:tabs>
              <w:spacing w:line="148" w:lineRule="exact"/>
              <w:ind w:right="6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69.80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15" w:val="left" w:leader="none"/>
              </w:tabs>
              <w:spacing w:line="146" w:lineRule="exact"/>
              <w:ind w:left="5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418.78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167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w w:val="105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-19"/>
                <w:w w:val="105"/>
                <w:sz w:val="13"/>
              </w:rPr>
              <w:t> </w:t>
            </w:r>
            <w:r>
              <w:rPr>
                <w:color w:val="606060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63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1"/>
              <w:ind w:right="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74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1"/>
              <w:ind w:right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0"/>
              <w:ind w:left="119" w:right="10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0"/>
              <w:ind w:left="8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Mrs</w:t>
            </w:r>
            <w:r>
              <w:rPr>
                <w:b/>
                <w:color w:val="4B4B4B"/>
                <w:spacing w:val="-5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VGo</w:t>
            </w:r>
            <w:r>
              <w:rPr>
                <w:b/>
                <w:color w:val="1D1D1D"/>
                <w:spacing w:val="-2"/>
                <w:sz w:val="12"/>
              </w:rPr>
              <w:t>rl</w:t>
            </w:r>
            <w:r>
              <w:rPr>
                <w:b/>
                <w:color w:val="4B4B4B"/>
                <w:spacing w:val="-2"/>
                <w:sz w:val="12"/>
              </w:rPr>
              <w:t>ey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22" w:lineRule="exact" w:before="21"/>
              <w:ind w:right="1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34.00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28" w:lineRule="exact" w:before="15"/>
              <w:ind w:right="83"/>
              <w:jc w:val="right"/>
              <w:rPr>
                <w:sz w:val="12"/>
              </w:rPr>
            </w:pPr>
            <w:r>
              <w:rPr>
                <w:color w:val="4B4B4B"/>
                <w:spacing w:val="-10"/>
                <w:sz w:val="12"/>
              </w:rPr>
              <w:t>E</w:t>
            </w: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34.00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2" w:lineRule="exact"/>
              <w:ind w:left="47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34.00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5" w:lineRule="exact"/>
              <w:ind w:left="207" w:right="2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7"/>
                <w:sz w:val="13"/>
              </w:rPr>
              <w:t> </w:t>
            </w:r>
            <w:r>
              <w:rPr>
                <w:rFonts w:ascii="Times New Roman"/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3"/>
              <w:ind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75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right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30"/>
              <w:ind w:left="119" w:right="1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1164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9"/>
              <w:ind w:left="91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5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30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70.00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20"/>
              <w:ind w:right="94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sz w:val="11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70.00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14.00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left="47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84.00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20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</w:t>
            </w:r>
            <w:r>
              <w:rPr>
                <w:color w:val="1D1D1D"/>
                <w:spacing w:val="-5"/>
                <w:sz w:val="12"/>
              </w:rPr>
              <w:t>i</w:t>
            </w:r>
            <w:r>
              <w:rPr>
                <w:color w:val="4B4B4B"/>
                <w:spacing w:val="-5"/>
                <w:sz w:val="12"/>
              </w:rPr>
              <w:t>)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19" w:lineRule="exact" w:before="23"/>
              <w:ind w:righ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76</w:t>
            </w:r>
          </w:p>
        </w:tc>
        <w:tc>
          <w:tcPr>
            <w:tcW w:w="841" w:type="dxa"/>
          </w:tcPr>
          <w:p>
            <w:pPr>
              <w:pStyle w:val="TableParagraph"/>
              <w:spacing w:line="119" w:lineRule="exact" w:before="23"/>
              <w:ind w:right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2"/>
              <w:ind w:left="119" w:right="18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32"/>
              <w:ind w:left="87"/>
              <w:rPr>
                <w:sz w:val="12"/>
              </w:rPr>
            </w:pPr>
            <w:r>
              <w:rPr>
                <w:color w:val="3A3A3A"/>
                <w:sz w:val="12"/>
              </w:rPr>
              <w:t>Mr</w:t>
            </w:r>
            <w:r>
              <w:rPr>
                <w:color w:val="3A3A3A"/>
                <w:spacing w:val="12"/>
                <w:sz w:val="12"/>
              </w:rPr>
              <w:t> </w:t>
            </w:r>
            <w:r>
              <w:rPr>
                <w:color w:val="4B4B4B"/>
                <w:sz w:val="12"/>
              </w:rPr>
              <w:t>CJ</w:t>
            </w:r>
            <w:r>
              <w:rPr>
                <w:color w:val="4B4B4B"/>
                <w:spacing w:val="-14"/>
                <w:sz w:val="12"/>
              </w:rPr>
              <w:t> </w:t>
            </w:r>
            <w:r>
              <w:rPr>
                <w:color w:val="3A3A3A"/>
                <w:spacing w:val="-4"/>
                <w:sz w:val="12"/>
              </w:rPr>
              <w:t>Hayes</w:t>
            </w:r>
          </w:p>
        </w:tc>
        <w:tc>
          <w:tcPr>
            <w:tcW w:w="1858" w:type="dxa"/>
          </w:tcPr>
          <w:p>
            <w:pPr>
              <w:pStyle w:val="TableParagraph"/>
              <w:spacing w:line="119" w:lineRule="exact" w:before="23"/>
              <w:ind w:right="6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38.26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1" w:lineRule="exact" w:before="11"/>
              <w:ind w:right="97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2" w:lineRule="exact"/>
              <w:ind w:right="6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38.26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left="4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38.26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20"/>
              <w:jc w:val="center"/>
              <w:rPr>
                <w:sz w:val="12"/>
              </w:rPr>
            </w:pPr>
            <w:r>
              <w:rPr>
                <w:rFonts w:ascii="Times New Roman"/>
                <w:color w:val="3A3A3A"/>
                <w:sz w:val="13"/>
              </w:rPr>
              <w:t>2301/23</w:t>
            </w:r>
            <w:r>
              <w:rPr>
                <w:rFonts w:ascii="Times New Roman"/>
                <w:color w:val="3A3A3A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</w:t>
            </w:r>
            <w:r>
              <w:rPr>
                <w:color w:val="1D1D1D"/>
                <w:spacing w:val="-5"/>
                <w:sz w:val="12"/>
              </w:rPr>
              <w:t>i</w:t>
            </w:r>
            <w:r>
              <w:rPr>
                <w:color w:val="4B4B4B"/>
                <w:spacing w:val="-5"/>
                <w:sz w:val="12"/>
              </w:rPr>
              <w:t>)</w:t>
            </w:r>
          </w:p>
        </w:tc>
      </w:tr>
      <w:tr>
        <w:trPr>
          <w:trHeight w:val="171" w:hRule="atLeast"/>
        </w:trPr>
        <w:tc>
          <w:tcPr>
            <w:tcW w:w="336" w:type="dxa"/>
          </w:tcPr>
          <w:p>
            <w:pPr>
              <w:pStyle w:val="TableParagraph"/>
              <w:spacing w:line="116" w:lineRule="exact" w:before="36"/>
              <w:ind w:right="26"/>
              <w:jc w:val="center"/>
              <w:rPr>
                <w:sz w:val="12"/>
              </w:rPr>
            </w:pPr>
            <w:r>
              <w:rPr>
                <w:color w:val="3A3A3A"/>
                <w:spacing w:val="-5"/>
                <w:w w:val="105"/>
                <w:sz w:val="12"/>
              </w:rPr>
              <w:t>77</w:t>
            </w:r>
          </w:p>
        </w:tc>
        <w:tc>
          <w:tcPr>
            <w:tcW w:w="841" w:type="dxa"/>
          </w:tcPr>
          <w:p>
            <w:pPr>
              <w:pStyle w:val="TableParagraph"/>
              <w:spacing w:line="125" w:lineRule="exact" w:before="27"/>
              <w:ind w:right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3"/>
              <w:ind w:left="119" w:right="18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6" w:lineRule="exact" w:before="36"/>
              <w:ind w:left="87"/>
              <w:rPr>
                <w:sz w:val="12"/>
              </w:rPr>
            </w:pPr>
            <w:r>
              <w:rPr>
                <w:color w:val="4B4B4B"/>
                <w:w w:val="105"/>
                <w:sz w:val="12"/>
              </w:rPr>
              <w:t>Mrs</w:t>
            </w:r>
            <w:r>
              <w:rPr>
                <w:color w:val="4B4B4B"/>
                <w:spacing w:val="-7"/>
                <w:w w:val="105"/>
                <w:sz w:val="12"/>
              </w:rPr>
              <w:t> </w:t>
            </w:r>
            <w:r>
              <w:rPr>
                <w:color w:val="3A3A3A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25" w:lineRule="exact" w:before="27"/>
              <w:ind w:right="12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51.00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23"/>
              <w:ind w:right="94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sz w:val="11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6" w:lineRule="exact" w:before="5"/>
              <w:ind w:right="6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51.00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4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51.00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7" w:right="20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</w:t>
            </w:r>
            <w:r>
              <w:rPr>
                <w:color w:val="1D1D1D"/>
                <w:spacing w:val="-5"/>
                <w:sz w:val="12"/>
              </w:rPr>
              <w:t>i</w:t>
            </w:r>
            <w:r>
              <w:rPr>
                <w:color w:val="4B4B4B"/>
                <w:spacing w:val="-5"/>
                <w:sz w:val="12"/>
              </w:rPr>
              <w:t>)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5" w:lineRule="exact" w:before="21"/>
              <w:ind w:right="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78</w:t>
            </w:r>
          </w:p>
        </w:tc>
        <w:tc>
          <w:tcPr>
            <w:tcW w:w="841" w:type="dxa"/>
          </w:tcPr>
          <w:p>
            <w:pPr>
              <w:pStyle w:val="TableParagraph"/>
              <w:spacing w:line="125" w:lineRule="exact" w:before="21"/>
              <w:ind w:right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37"/>
              <w:ind w:left="119" w:right="18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6" w:lineRule="exact" w:before="30"/>
              <w:ind w:left="87"/>
              <w:rPr>
                <w:sz w:val="12"/>
              </w:rPr>
            </w:pPr>
            <w:r>
              <w:rPr>
                <w:color w:val="3A3A3A"/>
                <w:w w:val="105"/>
                <w:sz w:val="12"/>
              </w:rPr>
              <w:t>Mrs</w:t>
            </w:r>
            <w:r>
              <w:rPr>
                <w:color w:val="3A3A3A"/>
                <w:spacing w:val="-8"/>
                <w:w w:val="105"/>
                <w:sz w:val="12"/>
              </w:rPr>
              <w:t> </w:t>
            </w:r>
            <w:r>
              <w:rPr>
                <w:color w:val="3A3A3A"/>
                <w:spacing w:val="-2"/>
                <w:w w:val="110"/>
                <w:sz w:val="12"/>
              </w:rPr>
              <w:t>MJewell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25" w:lineRule="exact" w:before="21"/>
              <w:ind w:right="13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34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00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0" w:lineRule="exact" w:before="16"/>
              <w:ind w:right="97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6" w:lineRule="exact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34.00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2" w:lineRule="exact"/>
              <w:ind w:left="48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34.00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5" w:lineRule="exact"/>
              <w:ind w:left="207" w:right="20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3A3A3A"/>
                <w:spacing w:val="-5"/>
                <w:sz w:val="12"/>
              </w:rPr>
              <w:t>(</w:t>
            </w:r>
            <w:r>
              <w:rPr>
                <w:color w:val="030303"/>
                <w:spacing w:val="-5"/>
                <w:sz w:val="12"/>
              </w:rPr>
              <w:t>i</w:t>
            </w:r>
            <w:r>
              <w:rPr>
                <w:color w:val="4B4B4B"/>
                <w:spacing w:val="-5"/>
                <w:sz w:val="12"/>
              </w:rPr>
              <w:t>)</w:t>
            </w:r>
          </w:p>
        </w:tc>
      </w:tr>
      <w:tr>
        <w:trPr>
          <w:trHeight w:val="174" w:hRule="atLeast"/>
        </w:trPr>
        <w:tc>
          <w:tcPr>
            <w:tcW w:w="336" w:type="dxa"/>
          </w:tcPr>
          <w:p>
            <w:pPr>
              <w:pStyle w:val="TableParagraph"/>
              <w:spacing w:line="133" w:lineRule="exact" w:before="21"/>
              <w:ind w:righ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79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8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44"/>
              <w:ind w:left="119" w:right="18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7"/>
              <w:ind w:left="87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Eden</w:t>
            </w:r>
            <w:r>
              <w:rPr>
                <w:color w:val="4B4B4B"/>
                <w:spacing w:val="-8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Springs</w:t>
            </w:r>
            <w:r>
              <w:rPr>
                <w:color w:val="4B4B4B"/>
                <w:spacing w:val="-5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UK</w:t>
            </w:r>
            <w:r>
              <w:rPr>
                <w:color w:val="4B4B4B"/>
                <w:spacing w:val="-1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limited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19" w:lineRule="exact" w:before="35"/>
              <w:ind w:right="1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7.70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9" w:lineRule="exact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sz w:val="13"/>
              </w:rPr>
              <w:t>7.7</w:t>
            </w:r>
            <w:r>
              <w:rPr>
                <w:rFonts w:ascii="Times New Roman"/>
                <w:color w:val="1D1D1D"/>
                <w:spacing w:val="-4"/>
                <w:sz w:val="13"/>
              </w:rPr>
              <w:t>0</w:t>
            </w:r>
          </w:p>
        </w:tc>
        <w:tc>
          <w:tcPr>
            <w:tcW w:w="780" w:type="dxa"/>
          </w:tcPr>
          <w:p>
            <w:pPr>
              <w:pStyle w:val="TableParagraph"/>
              <w:spacing w:line="149" w:lineRule="exact"/>
              <w:ind w:right="6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1.54</w:t>
            </w:r>
          </w:p>
        </w:tc>
        <w:tc>
          <w:tcPr>
            <w:tcW w:w="1022" w:type="dxa"/>
          </w:tcPr>
          <w:p>
            <w:pPr>
              <w:pStyle w:val="TableParagraph"/>
              <w:spacing w:line="142" w:lineRule="exact"/>
              <w:ind w:left="54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9.24</w:t>
            </w:r>
          </w:p>
        </w:tc>
        <w:tc>
          <w:tcPr>
            <w:tcW w:w="868" w:type="dxa"/>
          </w:tcPr>
          <w:p>
            <w:pPr>
              <w:pStyle w:val="TableParagraph"/>
              <w:spacing w:line="135" w:lineRule="exact"/>
              <w:ind w:left="179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0"/>
              <w:ind w:right="4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80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0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0"/>
              <w:ind w:left="119"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4"/>
                <w:w w:val="105"/>
                <w:sz w:val="13"/>
              </w:rPr>
              <w:t>11</w:t>
            </w: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65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28"/>
              <w:ind w:left="86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J</w:t>
            </w:r>
            <w:r>
              <w:rPr>
                <w:color w:val="4B4B4B"/>
                <w:spacing w:val="-17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&amp;</w:t>
            </w:r>
            <w:r>
              <w:rPr>
                <w:color w:val="4B4B4B"/>
                <w:spacing w:val="-3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R</w:t>
            </w:r>
            <w:r>
              <w:rPr>
                <w:color w:val="4B4B4B"/>
                <w:spacing w:val="-13"/>
                <w:sz w:val="12"/>
              </w:rPr>
              <w:t> </w:t>
            </w:r>
            <w:r>
              <w:rPr>
                <w:color w:val="3A3A3A"/>
                <w:spacing w:val="-2"/>
                <w:sz w:val="12"/>
              </w:rPr>
              <w:t>Bennett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22" w:lineRule="exact" w:before="20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3909</w:t>
            </w:r>
            <w:r>
              <w:rPr>
                <w:rFonts w:ascii="Times New Roman"/>
                <w:color w:val="030303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00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2" w:lineRule="exact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3,909.00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1" w:lineRule="exact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781.80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32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4</w:t>
            </w:r>
            <w:r>
              <w:rPr>
                <w:rFonts w:ascii="Times New Roman"/>
                <w:color w:val="727272"/>
                <w:spacing w:val="-2"/>
                <w:sz w:val="13"/>
              </w:rPr>
              <w:t>,</w:t>
            </w:r>
            <w:r>
              <w:rPr>
                <w:rFonts w:ascii="Times New Roman"/>
                <w:color w:val="4B4B4B"/>
                <w:spacing w:val="-2"/>
                <w:sz w:val="13"/>
              </w:rPr>
              <w:t>690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80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7" w:right="20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7"/>
                <w:sz w:val="13"/>
              </w:rPr>
              <w:t> </w:t>
            </w:r>
            <w:r>
              <w:rPr>
                <w:rFonts w:ascii="Times New Roman"/>
                <w:color w:val="3A3A3A"/>
                <w:spacing w:val="-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3"/>
              <w:ind w:right="4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81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30"/>
              <w:ind w:left="119" w:right="2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3"/>
              </w:rPr>
              <w:t>1166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9"/>
              <w:ind w:left="86"/>
              <w:rPr>
                <w:sz w:val="12"/>
              </w:rPr>
            </w:pPr>
            <w:r>
              <w:rPr>
                <w:color w:val="3A3A3A"/>
                <w:spacing w:val="-6"/>
                <w:sz w:val="12"/>
              </w:rPr>
              <w:t>J</w:t>
            </w:r>
            <w:r>
              <w:rPr>
                <w:color w:val="3A3A3A"/>
                <w:spacing w:val="-17"/>
                <w:sz w:val="12"/>
              </w:rPr>
              <w:t> </w:t>
            </w:r>
            <w:r>
              <w:rPr>
                <w:color w:val="3A3A3A"/>
                <w:spacing w:val="-6"/>
                <w:sz w:val="12"/>
              </w:rPr>
              <w:t>&amp;</w:t>
            </w:r>
            <w:r>
              <w:rPr>
                <w:color w:val="3A3A3A"/>
                <w:spacing w:val="1"/>
                <w:sz w:val="12"/>
              </w:rPr>
              <w:t> </w:t>
            </w:r>
            <w:r>
              <w:rPr>
                <w:color w:val="3A3A3A"/>
                <w:spacing w:val="-6"/>
                <w:sz w:val="12"/>
              </w:rPr>
              <w:t>R</w:t>
            </w:r>
            <w:r>
              <w:rPr>
                <w:color w:val="3A3A3A"/>
                <w:spacing w:val="-5"/>
                <w:sz w:val="12"/>
              </w:rPr>
              <w:t> </w:t>
            </w:r>
            <w:r>
              <w:rPr>
                <w:color w:val="4B4B4B"/>
                <w:spacing w:val="-6"/>
                <w:sz w:val="12"/>
              </w:rPr>
              <w:t>Bennett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30" w:lineRule="exact" w:before="23"/>
              <w:ind w:right="1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2831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25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6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2,831.25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right="6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566.25</w:t>
            </w:r>
          </w:p>
        </w:tc>
        <w:tc>
          <w:tcPr>
            <w:tcW w:w="1022" w:type="dxa"/>
          </w:tcPr>
          <w:p>
            <w:pPr>
              <w:pStyle w:val="TableParagraph"/>
              <w:spacing w:line="144" w:lineRule="exact"/>
              <w:ind w:left="31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3,397.50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18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w w:val="105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-12"/>
                <w:w w:val="105"/>
                <w:sz w:val="13"/>
              </w:rPr>
              <w:t> </w:t>
            </w:r>
            <w:r>
              <w:rPr>
                <w:color w:val="4B4B4B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19" w:lineRule="exact" w:before="23"/>
              <w:ind w:right="4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82</w:t>
            </w:r>
          </w:p>
        </w:tc>
        <w:tc>
          <w:tcPr>
            <w:tcW w:w="841" w:type="dxa"/>
          </w:tcPr>
          <w:p>
            <w:pPr>
              <w:pStyle w:val="TableParagraph"/>
              <w:spacing w:line="119" w:lineRule="exact" w:before="23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9" w:lineRule="exact" w:before="23"/>
              <w:ind w:left="9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4"/>
                <w:w w:val="105"/>
                <w:sz w:val="13"/>
              </w:rPr>
              <w:t>1167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32"/>
              <w:ind w:left="86"/>
              <w:rPr>
                <w:sz w:val="12"/>
              </w:rPr>
            </w:pPr>
            <w:r>
              <w:rPr>
                <w:color w:val="3A3A3A"/>
                <w:spacing w:val="-6"/>
                <w:sz w:val="12"/>
              </w:rPr>
              <w:t>J</w:t>
            </w:r>
            <w:r>
              <w:rPr>
                <w:color w:val="3A3A3A"/>
                <w:spacing w:val="-17"/>
                <w:sz w:val="12"/>
              </w:rPr>
              <w:t> </w:t>
            </w:r>
            <w:r>
              <w:rPr>
                <w:color w:val="3A3A3A"/>
                <w:spacing w:val="-6"/>
                <w:sz w:val="12"/>
              </w:rPr>
              <w:t>&amp;</w:t>
            </w:r>
            <w:r>
              <w:rPr>
                <w:color w:val="3A3A3A"/>
                <w:spacing w:val="1"/>
                <w:sz w:val="12"/>
              </w:rPr>
              <w:t> </w:t>
            </w:r>
            <w:r>
              <w:rPr>
                <w:color w:val="3A3A3A"/>
                <w:spacing w:val="-6"/>
                <w:sz w:val="12"/>
              </w:rPr>
              <w:t>R</w:t>
            </w:r>
            <w:r>
              <w:rPr>
                <w:color w:val="3A3A3A"/>
                <w:spacing w:val="-5"/>
                <w:sz w:val="12"/>
              </w:rPr>
              <w:t> </w:t>
            </w:r>
            <w:r>
              <w:rPr>
                <w:color w:val="4B4B4B"/>
                <w:spacing w:val="-6"/>
                <w:sz w:val="12"/>
              </w:rPr>
              <w:t>Bennett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19" w:lineRule="exact" w:before="23"/>
              <w:ind w:right="12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46.70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2"/>
              <w:ind w:right="5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46.70</w:t>
            </w:r>
          </w:p>
        </w:tc>
        <w:tc>
          <w:tcPr>
            <w:tcW w:w="780" w:type="dxa"/>
          </w:tcPr>
          <w:p>
            <w:pPr>
              <w:pStyle w:val="TableParagraph"/>
              <w:spacing w:line="142" w:lineRule="exact"/>
              <w:ind w:right="5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9.34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83" w:val="left" w:leader="none"/>
              </w:tabs>
              <w:spacing w:line="142" w:lineRule="exact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56.04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19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230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1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/23</w:t>
            </w:r>
            <w:r>
              <w:rPr>
                <w:rFonts w:ascii="Times New Roman"/>
                <w:color w:val="4B4B4B"/>
                <w:spacing w:val="1"/>
                <w:w w:val="105"/>
                <w:sz w:val="13"/>
              </w:rPr>
              <w:t> </w:t>
            </w:r>
            <w:r>
              <w:rPr>
                <w:color w:val="4B4B4B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34"/>
              <w:ind w:right="4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83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7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43"/>
              <w:ind w:left="93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sz w:val="12"/>
              </w:rPr>
              <w:t>BAC5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43"/>
              <w:ind w:left="84"/>
              <w:rPr>
                <w:sz w:val="12"/>
              </w:rPr>
            </w:pPr>
            <w:r>
              <w:rPr>
                <w:color w:val="4B4B4B"/>
                <w:w w:val="85"/>
                <w:sz w:val="12"/>
              </w:rPr>
              <w:t>SDEG</w:t>
            </w:r>
            <w:r>
              <w:rPr>
                <w:color w:val="4B4B4B"/>
                <w:spacing w:val="-6"/>
                <w:w w:val="105"/>
                <w:sz w:val="12"/>
              </w:rPr>
              <w:t> </w:t>
            </w:r>
            <w:r>
              <w:rPr>
                <w:color w:val="4B4B4B"/>
                <w:spacing w:val="-2"/>
                <w:w w:val="105"/>
                <w:sz w:val="12"/>
              </w:rPr>
              <w:t>limited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7" w:lineRule="exact" w:before="20"/>
              <w:ind w:left="192" w:right="6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378.71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5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378.71</w:t>
            </w:r>
          </w:p>
        </w:tc>
        <w:tc>
          <w:tcPr>
            <w:tcW w:w="780" w:type="dxa"/>
          </w:tcPr>
          <w:p>
            <w:pPr>
              <w:pStyle w:val="TableParagraph"/>
              <w:spacing w:before="5"/>
              <w:ind w:right="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75.74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22" w:val="left" w:leader="none"/>
              </w:tabs>
              <w:spacing w:line="153" w:lineRule="exact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454.45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7" w:right="13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16"/>
              <w:ind w:right="4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84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16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2"/>
              <w:ind w:left="119" w:right="24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25"/>
              <w:ind w:left="87"/>
              <w:rPr>
                <w:sz w:val="12"/>
              </w:rPr>
            </w:pPr>
            <w:r>
              <w:rPr>
                <w:color w:val="3A3A3A"/>
                <w:w w:val="105"/>
                <w:sz w:val="12"/>
              </w:rPr>
              <w:t>Mr</w:t>
            </w:r>
            <w:r>
              <w:rPr>
                <w:color w:val="3A3A3A"/>
                <w:spacing w:val="-14"/>
                <w:w w:val="105"/>
                <w:sz w:val="12"/>
              </w:rPr>
              <w:t> </w:t>
            </w:r>
            <w:r>
              <w:rPr>
                <w:color w:val="4B4B4B"/>
                <w:w w:val="105"/>
                <w:sz w:val="12"/>
              </w:rPr>
              <w:t>CJ</w:t>
            </w:r>
            <w:r>
              <w:rPr>
                <w:color w:val="4B4B4B"/>
                <w:spacing w:val="-6"/>
                <w:w w:val="105"/>
                <w:sz w:val="12"/>
              </w:rPr>
              <w:t> </w:t>
            </w:r>
            <w:r>
              <w:rPr>
                <w:color w:val="4B4B4B"/>
                <w:spacing w:val="-2"/>
                <w:w w:val="105"/>
                <w:sz w:val="12"/>
              </w:rPr>
              <w:t>Hayes</w:t>
            </w:r>
          </w:p>
        </w:tc>
        <w:tc>
          <w:tcPr>
            <w:tcW w:w="1858" w:type="dxa"/>
          </w:tcPr>
          <w:p>
            <w:pPr>
              <w:pStyle w:val="TableParagraph"/>
              <w:spacing w:line="119" w:lineRule="exact" w:before="23"/>
              <w:ind w:right="5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10"/>
                <w:sz w:val="13"/>
              </w:rPr>
              <w:t>51.91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2"/>
              <w:ind w:right="4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51.91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83" w:val="left" w:leader="none"/>
              </w:tabs>
              <w:spacing w:line="137" w:lineRule="exact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51.91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13"/>
              <w:jc w:val="center"/>
              <w:rPr>
                <w:sz w:val="12"/>
              </w:rPr>
            </w:pPr>
            <w:r>
              <w:rPr>
                <w:rFonts w:ascii="Times New Roman"/>
                <w:color w:val="3A3A3A"/>
                <w:sz w:val="13"/>
              </w:rPr>
              <w:t>2301/23</w:t>
            </w:r>
            <w:r>
              <w:rPr>
                <w:rFonts w:ascii="Times New Roman"/>
                <w:color w:val="3A3A3A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71" w:hRule="atLeast"/>
        </w:trPr>
        <w:tc>
          <w:tcPr>
            <w:tcW w:w="336" w:type="dxa"/>
          </w:tcPr>
          <w:p>
            <w:pPr>
              <w:pStyle w:val="TableParagraph"/>
              <w:spacing w:line="125" w:lineRule="exact" w:before="27"/>
              <w:ind w:left="1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8</w:t>
            </w:r>
            <w:r>
              <w:rPr>
                <w:rFonts w:ascii="Times New Roman"/>
                <w:color w:val="1D1D1D"/>
                <w:spacing w:val="-5"/>
                <w:w w:val="110"/>
                <w:sz w:val="13"/>
              </w:rPr>
              <w:t>5</w:t>
            </w:r>
          </w:p>
        </w:tc>
        <w:tc>
          <w:tcPr>
            <w:tcW w:w="841" w:type="dxa"/>
          </w:tcPr>
          <w:p>
            <w:pPr>
              <w:pStyle w:val="TableParagraph"/>
              <w:spacing w:line="125" w:lineRule="exact" w:before="27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3"/>
              <w:ind w:left="119" w:right="24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6" w:lineRule="exact" w:before="36"/>
              <w:ind w:left="89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AJ Security</w:t>
            </w:r>
            <w:r>
              <w:rPr>
                <w:color w:val="4B4B4B"/>
                <w:spacing w:val="1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(North)</w:t>
            </w:r>
            <w:r>
              <w:rPr>
                <w:color w:val="4B4B4B"/>
                <w:spacing w:val="2"/>
                <w:sz w:val="12"/>
              </w:rPr>
              <w:t> </w:t>
            </w:r>
            <w:r>
              <w:rPr>
                <w:color w:val="3A3A3A"/>
                <w:spacing w:val="-5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2" w:lineRule="exact" w:before="20"/>
              <w:ind w:left="192" w:right="7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780.00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5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780.00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8" w:lineRule="exact"/>
              <w:ind w:right="5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156.00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41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936.00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7" w:right="13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606060"/>
                <w:spacing w:val="-5"/>
                <w:sz w:val="12"/>
              </w:rPr>
              <w:t>(i)</w:t>
            </w:r>
          </w:p>
        </w:tc>
      </w:tr>
      <w:tr>
        <w:trPr>
          <w:trHeight w:val="163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1"/>
              <w:ind w:left="1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10"/>
                <w:sz w:val="13"/>
              </w:rPr>
              <w:t>86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1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0"/>
              <w:ind w:left="119" w:right="24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0"/>
              <w:ind w:left="88"/>
              <w:rPr>
                <w:b/>
                <w:sz w:val="12"/>
              </w:rPr>
            </w:pPr>
            <w:r>
              <w:rPr>
                <w:b/>
                <w:color w:val="3A3A3A"/>
                <w:w w:val="90"/>
                <w:sz w:val="12"/>
              </w:rPr>
              <w:t>Deborah</w:t>
            </w:r>
            <w:r>
              <w:rPr>
                <w:b/>
                <w:color w:val="3A3A3A"/>
                <w:spacing w:val="5"/>
                <w:sz w:val="12"/>
              </w:rPr>
              <w:t> </w:t>
            </w:r>
            <w:r>
              <w:rPr>
                <w:b/>
                <w:color w:val="3A3A3A"/>
                <w:w w:val="90"/>
                <w:sz w:val="12"/>
              </w:rPr>
              <w:t>McKenna</w:t>
            </w:r>
            <w:r>
              <w:rPr>
                <w:b/>
                <w:color w:val="3A3A3A"/>
                <w:spacing w:val="12"/>
                <w:sz w:val="12"/>
              </w:rPr>
              <w:t> 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7" w:lineRule="exact" w:before="7"/>
              <w:ind w:left="192" w:right="1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1250.00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5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1,250.00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289" w:val="left" w:leader="none"/>
              </w:tabs>
              <w:spacing w:line="144" w:lineRule="exact"/>
              <w:ind w:right="5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250.00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42" w:lineRule="exact"/>
              <w:ind w:left="32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1,500.00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5" w:lineRule="exact"/>
              <w:ind w:left="207" w:right="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7"/>
                <w:sz w:val="13"/>
              </w:rPr>
              <w:t> </w:t>
            </w:r>
            <w:r>
              <w:rPr>
                <w:rFonts w:ascii="Times New Roman"/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3"/>
              <w:ind w:left="1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87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30"/>
              <w:ind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9"/>
              <w:ind w:left="119" w:right="24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9"/>
              <w:ind w:left="87"/>
              <w:rPr>
                <w:sz w:val="12"/>
              </w:rPr>
            </w:pPr>
            <w:r>
              <w:rPr>
                <w:color w:val="3A3A3A"/>
                <w:sz w:val="12"/>
              </w:rPr>
              <w:t>Mrs</w:t>
            </w:r>
            <w:r>
              <w:rPr>
                <w:color w:val="3A3A3A"/>
                <w:spacing w:val="-4"/>
                <w:sz w:val="12"/>
              </w:rPr>
              <w:t> </w:t>
            </w:r>
            <w:r>
              <w:rPr>
                <w:color w:val="4B4B4B"/>
                <w:sz w:val="12"/>
              </w:rPr>
              <w:t>V</w:t>
            </w:r>
            <w:r>
              <w:rPr>
                <w:color w:val="4B4B4B"/>
                <w:spacing w:val="-10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Gor</w:t>
            </w:r>
            <w:r>
              <w:rPr>
                <w:color w:val="1D1D1D"/>
                <w:spacing w:val="-2"/>
                <w:sz w:val="12"/>
              </w:rPr>
              <w:t>l</w:t>
            </w:r>
            <w:r>
              <w:rPr>
                <w:color w:val="4B4B4B"/>
                <w:spacing w:val="-2"/>
                <w:sz w:val="12"/>
              </w:rPr>
              <w:t>ey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30"/>
              <w:ind w:right="6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5.49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5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5.49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4" w:lineRule="exact"/>
              <w:ind w:right="22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4"/>
                <w:w w:val="105"/>
                <w:sz w:val="13"/>
              </w:rPr>
              <w:t>5.49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13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4"/>
                <w:sz w:val="13"/>
              </w:rPr>
              <w:t> </w:t>
            </w:r>
            <w:r>
              <w:rPr>
                <w:color w:val="4B4B4B"/>
                <w:spacing w:val="-5"/>
                <w:sz w:val="12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ind w:left="1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88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07.07.2023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119" w:right="24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87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PHP</w:t>
            </w:r>
            <w:r>
              <w:rPr>
                <w:color w:val="4B4B4B"/>
                <w:spacing w:val="-10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Architects</w:t>
            </w:r>
            <w:r>
              <w:rPr>
                <w:color w:val="4B4B4B"/>
                <w:spacing w:val="-8"/>
                <w:sz w:val="12"/>
              </w:rPr>
              <w:t> </w:t>
            </w:r>
            <w:r>
              <w:rPr>
                <w:color w:val="3A3A3A"/>
                <w:spacing w:val="-5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10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1588.50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5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1,588.50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5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317.70</w:t>
            </w:r>
          </w:p>
        </w:tc>
        <w:tc>
          <w:tcPr>
            <w:tcW w:w="1022" w:type="dxa"/>
          </w:tcPr>
          <w:p>
            <w:pPr>
              <w:pStyle w:val="TableParagraph"/>
              <w:spacing w:line="139" w:lineRule="exact"/>
              <w:ind w:left="70"/>
              <w:rPr>
                <w:rFonts w:ascii="Times New Roman" w:hAnsi="Times New Roman"/>
                <w:sz w:val="13"/>
              </w:rPr>
            </w:pPr>
            <w:r>
              <w:rPr>
                <w:color w:val="3A3A3A"/>
                <w:w w:val="105"/>
                <w:sz w:val="11"/>
              </w:rPr>
              <w:t>£</w:t>
            </w:r>
            <w:r>
              <w:rPr>
                <w:color w:val="3A3A3A"/>
                <w:spacing w:val="61"/>
                <w:w w:val="105"/>
                <w:sz w:val="11"/>
              </w:rPr>
              <w:t>  </w:t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1,906.20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6" w:right="10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w w:val="105"/>
                <w:sz w:val="13"/>
              </w:rPr>
              <w:t>2301/23</w:t>
            </w:r>
            <w:r>
              <w:rPr>
                <w:rFonts w:ascii="Times New Roman"/>
                <w:color w:val="4B4B4B"/>
                <w:spacing w:val="-19"/>
                <w:w w:val="105"/>
                <w:sz w:val="13"/>
              </w:rPr>
              <w:t> </w:t>
            </w:r>
            <w:r>
              <w:rPr>
                <w:color w:val="606060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right="3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14.07.2023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9"/>
              <w:ind w:left="119" w:right="24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9"/>
              <w:ind w:left="76"/>
              <w:rPr>
                <w:sz w:val="12"/>
              </w:rPr>
            </w:pPr>
            <w:r>
              <w:rPr>
                <w:color w:val="3A3A3A"/>
                <w:spacing w:val="-2"/>
                <w:sz w:val="12"/>
              </w:rPr>
              <w:t>Staff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30"/>
              <w:ind w:right="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5294.19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5,294.19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332" w:val="left" w:leader="none"/>
              </w:tabs>
              <w:spacing w:line="149" w:lineRule="exact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5,294.19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07" w:right="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2162/22</w:t>
            </w: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16"/>
              <w:ind w:right="3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14.07.2023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2"/>
              <w:ind w:left="119" w:right="24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0" w:lineRule="exact" w:before="32"/>
              <w:ind w:left="79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HMRC</w:t>
            </w:r>
          </w:p>
        </w:tc>
        <w:tc>
          <w:tcPr>
            <w:tcW w:w="1858" w:type="dxa"/>
          </w:tcPr>
          <w:p>
            <w:pPr>
              <w:pStyle w:val="TableParagraph"/>
              <w:spacing w:line="119" w:lineRule="exact" w:before="23"/>
              <w:ind w:right="7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2112.92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2"/>
              <w:ind w:right="5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2,112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92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335" w:val="left" w:leader="none"/>
              </w:tabs>
              <w:spacing w:line="137" w:lineRule="exact"/>
              <w:ind w:left="6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sz w:val="13"/>
              </w:rPr>
              <w:t>2,112.92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07" w:right="4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HMRC</w:t>
            </w:r>
          </w:p>
        </w:tc>
      </w:tr>
      <w:tr>
        <w:trPr>
          <w:trHeight w:val="176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7"/>
              <w:ind w:right="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14.07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43"/>
              <w:ind w:left="88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43"/>
              <w:ind w:left="76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Cumbria</w:t>
            </w:r>
            <w:r>
              <w:rPr>
                <w:color w:val="4B4B4B"/>
                <w:sz w:val="12"/>
              </w:rPr>
              <w:t> </w:t>
            </w:r>
            <w:r>
              <w:rPr>
                <w:color w:val="3A3A3A"/>
                <w:spacing w:val="-4"/>
                <w:sz w:val="12"/>
              </w:rPr>
              <w:t>LGPS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34"/>
              <w:ind w:right="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752.33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5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752.33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27" w:val="left" w:leader="none"/>
              </w:tabs>
              <w:spacing w:line="145" w:lineRule="exact"/>
              <w:ind w:left="77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752.33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6"/>
              <w:jc w:val="center"/>
              <w:rPr>
                <w:sz w:val="12"/>
              </w:rPr>
            </w:pPr>
            <w:r>
              <w:rPr>
                <w:rFonts w:ascii="Times New Roman"/>
                <w:color w:val="4B4B4B"/>
                <w:w w:val="105"/>
                <w:sz w:val="13"/>
              </w:rPr>
              <w:t>631/17</w:t>
            </w:r>
            <w:r>
              <w:rPr>
                <w:rFonts w:ascii="Times New Roman"/>
                <w:color w:val="4B4B4B"/>
                <w:spacing w:val="-13"/>
                <w:w w:val="105"/>
                <w:sz w:val="13"/>
              </w:rPr>
              <w:t> </w:t>
            </w:r>
            <w:r>
              <w:rPr>
                <w:color w:val="4B4B4B"/>
                <w:spacing w:val="-4"/>
                <w:w w:val="110"/>
                <w:sz w:val="12"/>
              </w:rPr>
              <w:t>(ii)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16"/>
              <w:ind w:left="1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89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16"/>
              <w:ind w:right="3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16.07.2023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34"/>
              <w:ind w:left="93"/>
              <w:jc w:val="center"/>
              <w:rPr>
                <w:b/>
                <w:sz w:val="11"/>
              </w:rPr>
            </w:pPr>
            <w:r>
              <w:rPr>
                <w:b/>
                <w:color w:val="3A3A3A"/>
                <w:spacing w:val="-5"/>
                <w:w w:val="105"/>
                <w:sz w:val="11"/>
              </w:rPr>
              <w:t>DO</w:t>
            </w:r>
          </w:p>
        </w:tc>
        <w:tc>
          <w:tcPr>
            <w:tcW w:w="3517" w:type="dxa"/>
          </w:tcPr>
          <w:p>
            <w:pPr>
              <w:pStyle w:val="TableParagraph"/>
              <w:spacing w:line="130" w:lineRule="exact" w:before="16"/>
              <w:ind w:left="77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sz w:val="11"/>
              </w:rPr>
              <w:t>Crown</w:t>
            </w:r>
            <w:r>
              <w:rPr>
                <w:b/>
                <w:color w:val="4B4B4B"/>
                <w:spacing w:val="-6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Gas</w:t>
            </w:r>
            <w:r>
              <w:rPr>
                <w:b/>
                <w:color w:val="4B4B4B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4B4B4B"/>
                <w:spacing w:val="-2"/>
                <w:sz w:val="13"/>
              </w:rPr>
              <w:t>&amp;</w:t>
            </w:r>
            <w:r>
              <w:rPr>
                <w:rFonts w:ascii="Times New Roman"/>
                <w:b/>
                <w:color w:val="4B4B4B"/>
                <w:spacing w:val="-12"/>
                <w:sz w:val="13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Power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9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10"/>
                <w:sz w:val="13"/>
              </w:rPr>
              <w:t>70.31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4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70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31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409" w:val="left" w:leader="none"/>
              </w:tabs>
              <w:spacing w:line="146" w:lineRule="exact"/>
              <w:ind w:right="5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4"/>
                <w:w w:val="105"/>
                <w:position w:val="1"/>
                <w:sz w:val="13"/>
              </w:rPr>
              <w:t>3.52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2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73.83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07" w:right="5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ind w:left="18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90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right="3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19.07.2023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119" w:right="24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80"/>
              <w:rPr>
                <w:sz w:val="12"/>
              </w:rPr>
            </w:pPr>
            <w:r>
              <w:rPr>
                <w:color w:val="4B4B4B"/>
                <w:spacing w:val="-2"/>
                <w:w w:val="105"/>
                <w:sz w:val="12"/>
              </w:rPr>
              <w:t>BTGroup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2" w:lineRule="exact" w:before="23"/>
              <w:ind w:right="4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117.87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117.87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54" w:val="left" w:leader="none"/>
              </w:tabs>
              <w:spacing w:line="144" w:lineRule="exact"/>
              <w:ind w:right="4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23.57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24" w:val="left" w:leader="none"/>
              </w:tabs>
              <w:spacing w:line="142" w:lineRule="exact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606060"/>
                <w:spacing w:val="-2"/>
                <w:w w:val="105"/>
                <w:position w:val="1"/>
                <w:sz w:val="13"/>
              </w:rPr>
              <w:t>141.44</w:t>
            </w:r>
          </w:p>
        </w:tc>
        <w:tc>
          <w:tcPr>
            <w:tcW w:w="868" w:type="dxa"/>
          </w:tcPr>
          <w:p>
            <w:pPr>
              <w:pStyle w:val="TableParagraph"/>
              <w:spacing w:line="127" w:lineRule="exact"/>
              <w:ind w:left="207" w:right="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</w:t>
            </w:r>
            <w:r>
              <w:rPr>
                <w:b/>
                <w:color w:val="1D1D1D"/>
                <w:spacing w:val="-2"/>
                <w:sz w:val="12"/>
              </w:rPr>
              <w:t>o</w:t>
            </w:r>
            <w:r>
              <w:rPr>
                <w:b/>
                <w:color w:val="4B4B4B"/>
                <w:spacing w:val="-2"/>
                <w:sz w:val="12"/>
              </w:rPr>
              <w:t>nt</w:t>
            </w:r>
            <w:r>
              <w:rPr>
                <w:b/>
                <w:color w:val="1D1D1D"/>
                <w:spacing w:val="-2"/>
                <w:sz w:val="12"/>
              </w:rPr>
              <w:t>r</w:t>
            </w:r>
            <w:r>
              <w:rPr>
                <w:b/>
                <w:color w:val="3A3A3A"/>
                <w:spacing w:val="-2"/>
                <w:sz w:val="12"/>
              </w:rPr>
              <w:t>act</w:t>
            </w: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3"/>
              <w:ind w:left="18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91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24.07.2023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86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80"/>
              <w:rPr>
                <w:sz w:val="12"/>
              </w:rPr>
            </w:pPr>
            <w:r>
              <w:rPr>
                <w:color w:val="3A3A3A"/>
                <w:sz w:val="12"/>
              </w:rPr>
              <w:t>Water</w:t>
            </w:r>
            <w:r>
              <w:rPr>
                <w:color w:val="3A3A3A"/>
                <w:spacing w:val="5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Plus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26" w:lineRule="exact" w:before="23"/>
              <w:ind w:left="67" w:right="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12.20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12.20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89" w:val="left" w:leader="none"/>
              </w:tabs>
              <w:spacing w:line="142" w:lineRule="exact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12.20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07" w:right="2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</w:t>
            </w:r>
            <w:r>
              <w:rPr>
                <w:b/>
                <w:color w:val="1D1D1D"/>
                <w:spacing w:val="-2"/>
                <w:sz w:val="12"/>
              </w:rPr>
              <w:t>t</w:t>
            </w:r>
          </w:p>
        </w:tc>
      </w:tr>
      <w:tr>
        <w:trPr>
          <w:trHeight w:val="187" w:hRule="atLeast"/>
        </w:trPr>
        <w:tc>
          <w:tcPr>
            <w:tcW w:w="336" w:type="dxa"/>
          </w:tcPr>
          <w:p>
            <w:pPr>
              <w:pStyle w:val="TableParagraph"/>
              <w:spacing w:line="140" w:lineRule="exact" w:before="27"/>
              <w:ind w:left="14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92</w:t>
            </w:r>
          </w:p>
        </w:tc>
        <w:tc>
          <w:tcPr>
            <w:tcW w:w="841" w:type="dxa"/>
          </w:tcPr>
          <w:p>
            <w:pPr>
              <w:pStyle w:val="TableParagraph"/>
              <w:spacing w:line="148" w:lineRule="exact" w:before="20"/>
              <w:ind w:right="3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24.07.2023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32" w:lineRule="exact" w:before="36"/>
              <w:ind w:left="86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32" w:lineRule="exact" w:before="36"/>
              <w:ind w:left="80"/>
              <w:rPr>
                <w:sz w:val="12"/>
              </w:rPr>
            </w:pPr>
            <w:r>
              <w:rPr>
                <w:color w:val="3A3A3A"/>
                <w:sz w:val="12"/>
              </w:rPr>
              <w:t>Water</w:t>
            </w:r>
            <w:r>
              <w:rPr>
                <w:color w:val="3A3A3A"/>
                <w:spacing w:val="5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Plus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40" w:lineRule="exact" w:before="27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42.63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4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42.63</w:t>
            </w:r>
          </w:p>
        </w:tc>
        <w:tc>
          <w:tcPr>
            <w:tcW w:w="780" w:type="dxa"/>
          </w:tcPr>
          <w:p>
            <w:pPr>
              <w:pStyle w:val="TableParagraph"/>
              <w:spacing w:line="148" w:lineRule="exact"/>
              <w:ind w:right="4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4"/>
                <w:w w:val="110"/>
                <w:sz w:val="13"/>
              </w:rPr>
              <w:t>1.68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94" w:val="left" w:leader="none"/>
              </w:tabs>
              <w:spacing w:line="146" w:lineRule="exact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10"/>
                <w:position w:val="1"/>
                <w:sz w:val="13"/>
              </w:rPr>
              <w:t>44.31</w:t>
            </w:r>
          </w:p>
        </w:tc>
        <w:tc>
          <w:tcPr>
            <w:tcW w:w="868" w:type="dxa"/>
          </w:tcPr>
          <w:p>
            <w:pPr>
              <w:pStyle w:val="TableParagraph"/>
              <w:spacing w:line="131" w:lineRule="exact"/>
              <w:ind w:left="207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320" w:hRule="atLeast"/>
        </w:trPr>
        <w:tc>
          <w:tcPr>
            <w:tcW w:w="336" w:type="dxa"/>
          </w:tcPr>
          <w:p>
            <w:pPr>
              <w:pStyle w:val="TableParagraph"/>
              <w:spacing w:before="29"/>
              <w:rPr>
                <w:sz w:val="13"/>
              </w:rPr>
            </w:pPr>
          </w:p>
          <w:p>
            <w:pPr>
              <w:pStyle w:val="TableParagraph"/>
              <w:spacing w:line="122" w:lineRule="exact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93</w:t>
            </w:r>
          </w:p>
        </w:tc>
        <w:tc>
          <w:tcPr>
            <w:tcW w:w="841" w:type="dxa"/>
          </w:tcPr>
          <w:p>
            <w:pPr>
              <w:pStyle w:val="TableParagraph"/>
              <w:spacing w:before="7"/>
              <w:ind w:left="100"/>
              <w:rPr>
                <w:b/>
                <w:sz w:val="12"/>
              </w:rPr>
            </w:pPr>
            <w:r>
              <w:rPr>
                <w:b/>
                <w:color w:val="3A3A3A"/>
                <w:spacing w:val="-6"/>
                <w:sz w:val="12"/>
                <w:u w:val="thick" w:color="3A3A3A"/>
              </w:rPr>
              <w:t>Aug-</w:t>
            </w:r>
            <w:r>
              <w:rPr>
                <w:b/>
                <w:color w:val="3A3A3A"/>
                <w:spacing w:val="-4"/>
                <w:sz w:val="12"/>
                <w:u w:val="thick" w:color="3A3A3A"/>
              </w:rPr>
              <w:t>2023</w:t>
            </w:r>
          </w:p>
          <w:p>
            <w:pPr>
              <w:pStyle w:val="TableParagraph"/>
              <w:spacing w:line="122" w:lineRule="exact" w:before="33"/>
              <w:ind w:left="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49"/>
              <w:rPr>
                <w:sz w:val="12"/>
              </w:rPr>
            </w:pPr>
          </w:p>
          <w:p>
            <w:pPr>
              <w:pStyle w:val="TableParagraph"/>
              <w:spacing w:line="114" w:lineRule="exact"/>
              <w:ind w:left="80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before="49"/>
              <w:rPr>
                <w:sz w:val="12"/>
              </w:rPr>
            </w:pPr>
          </w:p>
          <w:p>
            <w:pPr>
              <w:pStyle w:val="TableParagraph"/>
              <w:spacing w:line="114" w:lineRule="exact"/>
              <w:ind w:left="76"/>
              <w:rPr>
                <w:b/>
                <w:sz w:val="12"/>
              </w:rPr>
            </w:pPr>
            <w:r>
              <w:rPr>
                <w:b/>
                <w:color w:val="4B4B4B"/>
                <w:spacing w:val="2"/>
                <w:w w:val="90"/>
                <w:sz w:val="12"/>
              </w:rPr>
              <w:t>Cumber</w:t>
            </w:r>
            <w:r>
              <w:rPr>
                <w:b/>
                <w:color w:val="1D1D1D"/>
                <w:spacing w:val="2"/>
                <w:w w:val="90"/>
                <w:sz w:val="12"/>
              </w:rPr>
              <w:t>l</w:t>
            </w:r>
            <w:r>
              <w:rPr>
                <w:b/>
                <w:color w:val="3A3A3A"/>
                <w:spacing w:val="2"/>
                <w:w w:val="90"/>
                <w:sz w:val="12"/>
              </w:rPr>
              <w:t>and</w:t>
            </w:r>
            <w:r>
              <w:rPr>
                <w:b/>
                <w:color w:val="3A3A3A"/>
                <w:spacing w:val="1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before="29"/>
              <w:rPr>
                <w:sz w:val="13"/>
              </w:rPr>
            </w:pPr>
          </w:p>
          <w:p>
            <w:pPr>
              <w:pStyle w:val="TableParagraph"/>
              <w:spacing w:line="122" w:lineRule="exact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70.00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21"/>
              <w:rPr>
                <w:sz w:val="12"/>
              </w:rPr>
            </w:pPr>
          </w:p>
          <w:p>
            <w:pPr>
              <w:pStyle w:val="TableParagraph"/>
              <w:ind w:right="8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right="4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70.00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142"/>
              <w:ind w:right="5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14</w:t>
            </w:r>
            <w:r>
              <w:rPr>
                <w:rFonts w:ascii="Times New Roman"/>
                <w:color w:val="727272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96" w:val="left" w:leader="none"/>
              </w:tabs>
              <w:spacing w:before="142"/>
              <w:ind w:left="7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84.00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16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94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16"/>
              <w:ind w:right="4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25"/>
              <w:ind w:left="80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78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St</w:t>
            </w:r>
            <w:r>
              <w:rPr>
                <w:b/>
                <w:color w:val="4B4B4B"/>
                <w:spacing w:val="-12"/>
                <w:w w:val="90"/>
                <w:sz w:val="12"/>
              </w:rPr>
              <w:t> </w:t>
            </w:r>
            <w:r>
              <w:rPr>
                <w:b/>
                <w:color w:val="3A3A3A"/>
                <w:w w:val="90"/>
                <w:sz w:val="12"/>
              </w:rPr>
              <w:t>James</w:t>
            </w:r>
            <w:r>
              <w:rPr>
                <w:b/>
                <w:color w:val="3A3A3A"/>
                <w:spacing w:val="-6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Community</w:t>
            </w:r>
            <w:r>
              <w:rPr>
                <w:b/>
                <w:color w:val="4B4B4B"/>
                <w:spacing w:val="1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Centre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1"/>
              <w:ind w:right="8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4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96" w:val="left" w:leader="none"/>
              </w:tabs>
              <w:spacing w:line="142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15.00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95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right="4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80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82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Arborscape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22" w:lineRule="exact" w:before="23"/>
              <w:ind w:left="67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304.00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28" w:lineRule="exact" w:before="18"/>
              <w:ind w:right="71"/>
              <w:jc w:val="right"/>
              <w:rPr>
                <w:sz w:val="12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304.00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51" w:val="left" w:leader="none"/>
              </w:tabs>
              <w:spacing w:line="144" w:lineRule="exact"/>
              <w:ind w:right="4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60.80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34" w:val="left" w:leader="none"/>
              </w:tabs>
              <w:spacing w:line="142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364.80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3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96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right="4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72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81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Viking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6" w:lineRule="exact" w:before="23"/>
              <w:ind w:right="4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150.86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11"/>
              <w:ind w:right="80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150.86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42" w:val="left" w:leader="none"/>
              </w:tabs>
              <w:spacing w:line="149" w:lineRule="exact"/>
              <w:ind w:right="4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4"/>
                <w:w w:val="105"/>
                <w:position w:val="1"/>
                <w:sz w:val="13"/>
              </w:rPr>
              <w:t>30.17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31" w:val="left" w:leader="none"/>
              </w:tabs>
              <w:spacing w:line="142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181.03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7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97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7"/>
              <w:ind w:right="4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72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76"/>
              <w:rPr>
                <w:sz w:val="12"/>
              </w:rPr>
            </w:pPr>
            <w:r>
              <w:rPr>
                <w:color w:val="4B4B4B"/>
                <w:sz w:val="12"/>
              </w:rPr>
              <w:t>G</w:t>
            </w:r>
            <w:r>
              <w:rPr>
                <w:color w:val="4B4B4B"/>
                <w:spacing w:val="-9"/>
                <w:sz w:val="12"/>
              </w:rPr>
              <w:t> </w:t>
            </w:r>
            <w:r>
              <w:rPr>
                <w:color w:val="3A3A3A"/>
                <w:sz w:val="12"/>
              </w:rPr>
              <w:t>&amp;AM</w:t>
            </w:r>
            <w:r>
              <w:rPr>
                <w:color w:val="3A3A3A"/>
                <w:spacing w:val="60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Lawson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7" w:lineRule="exact" w:before="12"/>
              <w:ind w:left="192" w:right="6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194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40</w:t>
            </w: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5"/>
              <w:ind w:right="80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5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194.40</w:t>
            </w:r>
          </w:p>
        </w:tc>
        <w:tc>
          <w:tcPr>
            <w:tcW w:w="780" w:type="dxa"/>
          </w:tcPr>
          <w:p>
            <w:pPr>
              <w:pStyle w:val="TableParagraph"/>
              <w:spacing w:line="148" w:lineRule="exact"/>
              <w:ind w:right="4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38.88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36" w:val="left" w:leader="none"/>
              </w:tabs>
              <w:spacing w:line="146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233</w:t>
            </w:r>
            <w:r>
              <w:rPr>
                <w:rFonts w:ascii="Times New Roman" w:hAnsi="Times New Roman"/>
                <w:color w:val="1D1D1D"/>
                <w:spacing w:val="-2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28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33" w:lineRule="exact" w:before="16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98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6" w:lineRule="exact" w:before="23"/>
              <w:ind w:left="7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1168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76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126" w:lineRule="exact" w:before="23"/>
              <w:ind w:left="11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1789.82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10"/>
              <w:ind w:right="71"/>
              <w:jc w:val="right"/>
              <w:rPr>
                <w:sz w:val="12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1,789.82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4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357.96</w:t>
            </w:r>
          </w:p>
        </w:tc>
        <w:tc>
          <w:tcPr>
            <w:tcW w:w="1022" w:type="dxa"/>
          </w:tcPr>
          <w:p>
            <w:pPr>
              <w:pStyle w:val="TableParagraph"/>
              <w:spacing w:line="142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6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2,147.78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7"/>
              <w:ind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99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7"/>
              <w:ind w:left="48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7"/>
              <w:ind w:left="6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1</w:t>
            </w:r>
            <w:r>
              <w:rPr>
                <w:rFonts w:ascii="Times New Roman"/>
                <w:color w:val="1D1D1D"/>
                <w:spacing w:val="-4"/>
                <w:w w:val="105"/>
                <w:sz w:val="13"/>
              </w:rPr>
              <w:t>1</w:t>
            </w: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69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76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5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122" w:lineRule="exact" w:before="27"/>
              <w:ind w:right="1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5250.26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5"/>
              <w:ind w:right="80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4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5,250.26</w:t>
            </w:r>
          </w:p>
        </w:tc>
        <w:tc>
          <w:tcPr>
            <w:tcW w:w="780" w:type="dxa"/>
          </w:tcPr>
          <w:p>
            <w:pPr>
              <w:pStyle w:val="TableParagraph"/>
              <w:spacing w:line="141" w:lineRule="exact"/>
              <w:ind w:right="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1,050.05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84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5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6,300.31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100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16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72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78"/>
              <w:rPr>
                <w:b/>
                <w:sz w:val="12"/>
              </w:rPr>
            </w:pPr>
            <w:r>
              <w:rPr>
                <w:b/>
                <w:color w:val="4B4B4B"/>
                <w:w w:val="85"/>
                <w:sz w:val="12"/>
              </w:rPr>
              <w:t>Sharp</w:t>
            </w:r>
            <w:r>
              <w:rPr>
                <w:b/>
                <w:color w:val="4B4B4B"/>
                <w:spacing w:val="9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Bus</w:t>
            </w:r>
            <w:r>
              <w:rPr>
                <w:b/>
                <w:color w:val="1D1D1D"/>
                <w:w w:val="85"/>
                <w:sz w:val="12"/>
              </w:rPr>
              <w:t>i</w:t>
            </w:r>
            <w:r>
              <w:rPr>
                <w:b/>
                <w:color w:val="4B4B4B"/>
                <w:w w:val="85"/>
                <w:sz w:val="12"/>
              </w:rPr>
              <w:t>nessSystems</w:t>
            </w:r>
            <w:r>
              <w:rPr>
                <w:b/>
                <w:color w:val="4B4B4B"/>
                <w:spacing w:val="22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UK</w:t>
            </w:r>
            <w:r>
              <w:rPr>
                <w:b/>
                <w:color w:val="4B4B4B"/>
                <w:spacing w:val="8"/>
                <w:sz w:val="12"/>
              </w:rPr>
              <w:t> </w:t>
            </w:r>
            <w:r>
              <w:rPr>
                <w:b/>
                <w:color w:val="4B4B4B"/>
                <w:spacing w:val="-5"/>
                <w:w w:val="85"/>
                <w:sz w:val="12"/>
              </w:rPr>
              <w:t>Pie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2" w:lineRule="exact" w:before="23"/>
              <w:ind w:right="3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42.65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4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42.65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8.53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505" w:val="left" w:leader="none"/>
              </w:tabs>
              <w:spacing w:line="139" w:lineRule="exact"/>
              <w:ind w:left="84"/>
              <w:rPr>
                <w:rFonts w:ascii="Times New Roman" w:hAnsi="Times New Roman"/>
                <w:sz w:val="13"/>
              </w:rPr>
            </w:pPr>
            <w:r>
              <w:rPr>
                <w:color w:val="3A3A3A"/>
                <w:spacing w:val="-10"/>
                <w:w w:val="105"/>
                <w:sz w:val="11"/>
              </w:rPr>
              <w:t>£</w:t>
            </w:r>
            <w:r>
              <w:rPr>
                <w:color w:val="3A3A3A"/>
                <w:sz w:val="11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51.18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101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3"/>
              <w:ind w:left="7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1170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76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5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70.00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4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70.00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4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14.00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96" w:val="left" w:leader="none"/>
              </w:tabs>
              <w:spacing w:line="141" w:lineRule="exact"/>
              <w:ind w:left="84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84</w:t>
            </w:r>
            <w:r>
              <w:rPr>
                <w:rFonts w:ascii="Times New Roman" w:hAnsi="Times New Roman"/>
                <w:color w:val="1D1D1D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102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72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73"/>
              <w:rPr>
                <w:b/>
                <w:sz w:val="12"/>
              </w:rPr>
            </w:pPr>
            <w:r>
              <w:rPr>
                <w:b/>
                <w:color w:val="4B4B4B"/>
                <w:sz w:val="12"/>
              </w:rPr>
              <w:t>Mr</w:t>
            </w:r>
            <w:r>
              <w:rPr>
                <w:b/>
                <w:color w:val="4B4B4B"/>
                <w:spacing w:val="-6"/>
                <w:sz w:val="12"/>
              </w:rPr>
              <w:t> </w:t>
            </w:r>
            <w:r>
              <w:rPr>
                <w:b/>
                <w:color w:val="4B4B4B"/>
                <w:sz w:val="12"/>
              </w:rPr>
              <w:t>E</w:t>
            </w:r>
            <w:r>
              <w:rPr>
                <w:b/>
                <w:color w:val="4B4B4B"/>
                <w:spacing w:val="-9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Dinsdale</w:t>
            </w:r>
          </w:p>
        </w:tc>
        <w:tc>
          <w:tcPr>
            <w:tcW w:w="1858" w:type="dxa"/>
          </w:tcPr>
          <w:p>
            <w:pPr>
              <w:pStyle w:val="TableParagraph"/>
              <w:spacing w:line="126" w:lineRule="exact" w:before="23"/>
              <w:ind w:right="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3.87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3.87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571" w:val="left" w:leader="none"/>
              </w:tabs>
              <w:spacing w:line="142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4"/>
                <w:w w:val="105"/>
                <w:position w:val="1"/>
                <w:sz w:val="13"/>
              </w:rPr>
              <w:t>3.87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103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7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72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73"/>
              <w:rPr>
                <w:sz w:val="12"/>
              </w:rPr>
            </w:pPr>
            <w:r>
              <w:rPr>
                <w:color w:val="4B4B4B"/>
                <w:w w:val="105"/>
                <w:sz w:val="12"/>
              </w:rPr>
              <w:t>Mrs</w:t>
            </w:r>
            <w:r>
              <w:rPr>
                <w:color w:val="4B4B4B"/>
                <w:spacing w:val="-7"/>
                <w:w w:val="105"/>
                <w:sz w:val="12"/>
              </w:rPr>
              <w:t> </w:t>
            </w:r>
            <w:r>
              <w:rPr>
                <w:color w:val="4B4B4B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2" w:lineRule="exact" w:before="27"/>
              <w:ind w:right="4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21.14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4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21.14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508" w:val="left" w:leader="none"/>
              </w:tabs>
              <w:spacing w:line="146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21.14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36" w:type="dxa"/>
          </w:tcPr>
          <w:p>
            <w:pPr>
              <w:pStyle w:val="TableParagraph"/>
              <w:spacing w:line="123" w:lineRule="exact" w:before="25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w w:val="105"/>
                <w:sz w:val="12"/>
              </w:rPr>
              <w:t>104</w:t>
            </w:r>
          </w:p>
        </w:tc>
        <w:tc>
          <w:tcPr>
            <w:tcW w:w="841" w:type="dxa"/>
          </w:tcPr>
          <w:p>
            <w:pPr>
              <w:pStyle w:val="TableParagraph"/>
              <w:spacing w:line="132" w:lineRule="exact" w:before="16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6" w:lineRule="exact" w:before="32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6" w:lineRule="exact" w:before="32"/>
              <w:ind w:left="82"/>
              <w:rPr>
                <w:b/>
                <w:sz w:val="12"/>
              </w:rPr>
            </w:pPr>
            <w:r>
              <w:rPr>
                <w:b/>
                <w:color w:val="3A3A3A"/>
                <w:spacing w:val="-6"/>
                <w:sz w:val="12"/>
              </w:rPr>
              <w:t>Whitehaven</w:t>
            </w:r>
            <w:r>
              <w:rPr>
                <w:b/>
                <w:color w:val="3A3A3A"/>
                <w:spacing w:val="11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Harbour</w:t>
            </w:r>
            <w:r>
              <w:rPr>
                <w:b/>
                <w:color w:val="4B4B4B"/>
                <w:spacing w:val="8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Commiss</w:t>
            </w:r>
            <w:r>
              <w:rPr>
                <w:b/>
                <w:color w:val="1D1D1D"/>
                <w:spacing w:val="-6"/>
                <w:sz w:val="12"/>
              </w:rPr>
              <w:t>i</w:t>
            </w:r>
            <w:r>
              <w:rPr>
                <w:b/>
                <w:color w:val="4B4B4B"/>
                <w:spacing w:val="-6"/>
                <w:sz w:val="12"/>
              </w:rPr>
              <w:t>oners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9" w:lineRule="exact" w:before="9"/>
              <w:ind w:left="192" w:right="5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800.00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6" w:lineRule="exact" w:before="2"/>
              <w:ind w:right="4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800.00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160.00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41" w:val="left" w:leader="none"/>
              </w:tabs>
              <w:spacing w:line="142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960.00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1"/>
              <w:ind w:right="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105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1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7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30"/>
              <w:ind w:left="73"/>
              <w:rPr>
                <w:sz w:val="12"/>
              </w:rPr>
            </w:pPr>
            <w:r>
              <w:rPr>
                <w:color w:val="3A3A3A"/>
                <w:sz w:val="12"/>
              </w:rPr>
              <w:t>Mr</w:t>
            </w:r>
            <w:r>
              <w:rPr>
                <w:color w:val="3A3A3A"/>
                <w:spacing w:val="12"/>
                <w:sz w:val="12"/>
              </w:rPr>
              <w:t> </w:t>
            </w:r>
            <w:r>
              <w:rPr>
                <w:color w:val="4B4B4B"/>
                <w:sz w:val="12"/>
              </w:rPr>
              <w:t>CJ</w:t>
            </w:r>
            <w:r>
              <w:rPr>
                <w:color w:val="4B4B4B"/>
                <w:spacing w:val="-14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Hayes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8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1.90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9" w:lineRule="exact"/>
              <w:ind w:right="3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1.90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568" w:val="left" w:leader="none"/>
              </w:tabs>
              <w:spacing w:line="142" w:lineRule="exact"/>
              <w:ind w:left="91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4"/>
                <w:w w:val="105"/>
                <w:sz w:val="13"/>
              </w:rPr>
              <w:t>1.90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16"/>
              <w:ind w:left="18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5"/>
                <w:w w:val="105"/>
                <w:sz w:val="13"/>
              </w:rPr>
              <w:t>1</w:t>
            </w: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06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16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25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25"/>
              <w:ind w:left="72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Eden</w:t>
            </w:r>
            <w:r>
              <w:rPr>
                <w:color w:val="4B4B4B"/>
                <w:spacing w:val="-8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Springs</w:t>
            </w:r>
            <w:r>
              <w:rPr>
                <w:color w:val="4B4B4B"/>
                <w:spacing w:val="-5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UK</w:t>
            </w:r>
            <w:r>
              <w:rPr>
                <w:color w:val="4B4B4B"/>
                <w:spacing w:val="-1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limited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1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7.70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7.70</w:t>
            </w:r>
          </w:p>
        </w:tc>
        <w:tc>
          <w:tcPr>
            <w:tcW w:w="780" w:type="dxa"/>
          </w:tcPr>
          <w:p>
            <w:pPr>
              <w:pStyle w:val="TableParagraph"/>
              <w:spacing w:line="137" w:lineRule="exact"/>
              <w:ind w:right="4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1.54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2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9.24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16"/>
              <w:ind w:left="18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5"/>
                <w:w w:val="105"/>
                <w:sz w:val="13"/>
              </w:rPr>
              <w:t>1</w:t>
            </w: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07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72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The</w:t>
            </w:r>
            <w:r>
              <w:rPr>
                <w:color w:val="4B4B4B"/>
                <w:spacing w:val="-10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Fairly</w:t>
            </w:r>
            <w:r>
              <w:rPr>
                <w:color w:val="4B4B4B"/>
                <w:spacing w:val="-4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Famous</w:t>
            </w:r>
            <w:r>
              <w:rPr>
                <w:color w:val="4B4B4B"/>
                <w:spacing w:val="-6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Family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7" w:lineRule="exact" w:before="9"/>
              <w:ind w:left="192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1250.00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1,250.00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281" w:val="left" w:leader="none"/>
              </w:tabs>
              <w:spacing w:line="144" w:lineRule="exact"/>
              <w:ind w:right="3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606060"/>
                <w:spacing w:val="-2"/>
                <w:w w:val="105"/>
                <w:sz w:val="13"/>
              </w:rPr>
              <w:t>250.00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2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1,500.00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21" w:lineRule="exact" w:before="32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w w:val="105"/>
                <w:sz w:val="12"/>
              </w:rPr>
              <w:t>108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right="5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03.08.2023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32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32"/>
              <w:ind w:left="73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Mr</w:t>
            </w:r>
            <w:r>
              <w:rPr>
                <w:b/>
                <w:color w:val="4B4B4B"/>
                <w:spacing w:val="-8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E</w:t>
            </w:r>
            <w:r>
              <w:rPr>
                <w:b/>
                <w:color w:val="4B4B4B"/>
                <w:spacing w:val="-8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Dinsda</w:t>
            </w:r>
            <w:r>
              <w:rPr>
                <w:b/>
                <w:color w:val="030303"/>
                <w:spacing w:val="-2"/>
                <w:sz w:val="12"/>
              </w:rPr>
              <w:t>l</w:t>
            </w:r>
            <w:r>
              <w:rPr>
                <w:b/>
                <w:color w:val="4B4B4B"/>
                <w:spacing w:val="-2"/>
                <w:sz w:val="12"/>
              </w:rPr>
              <w:t>e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30"/>
              <w:ind w:right="6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10B.63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3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108.63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38" w:val="left" w:leader="none"/>
              </w:tabs>
              <w:spacing w:line="142" w:lineRule="exact"/>
              <w:ind w:left="8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108.63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ind w:left="7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5"/>
                <w:w w:val="105"/>
                <w:sz w:val="13"/>
              </w:rPr>
              <w:t>109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left="32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14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08</w:t>
            </w:r>
            <w:r>
              <w:rPr>
                <w:rFonts w:ascii="Times New Roman"/>
                <w:color w:val="878787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61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DO</w:t>
            </w:r>
          </w:p>
        </w:tc>
        <w:tc>
          <w:tcPr>
            <w:tcW w:w="3517" w:type="dxa"/>
          </w:tcPr>
          <w:p>
            <w:pPr>
              <w:pStyle w:val="TableParagraph"/>
              <w:spacing w:line="122" w:lineRule="exact" w:before="23"/>
              <w:ind w:left="69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Crown</w:t>
            </w:r>
            <w:r>
              <w:rPr>
                <w:b/>
                <w:color w:val="4B4B4B"/>
                <w:spacing w:val="-4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Gas</w:t>
            </w:r>
            <w:r>
              <w:rPr>
                <w:b/>
                <w:color w:val="4B4B4B"/>
                <w:spacing w:val="-4"/>
                <w:w w:val="90"/>
                <w:sz w:val="12"/>
              </w:rPr>
              <w:t> </w:t>
            </w:r>
            <w:r>
              <w:rPr>
                <w:rFonts w:ascii="Times New Roman"/>
                <w:b/>
                <w:color w:val="4B4B4B"/>
                <w:w w:val="90"/>
                <w:sz w:val="13"/>
              </w:rPr>
              <w:t>&amp;</w:t>
            </w:r>
            <w:r>
              <w:rPr>
                <w:rFonts w:ascii="Times New Roman"/>
                <w:b/>
                <w:color w:val="4B4B4B"/>
                <w:spacing w:val="-3"/>
                <w:w w:val="90"/>
                <w:sz w:val="13"/>
              </w:rPr>
              <w:t> </w:t>
            </w:r>
            <w:r>
              <w:rPr>
                <w:b/>
                <w:color w:val="3A3A3A"/>
                <w:spacing w:val="-4"/>
                <w:w w:val="90"/>
                <w:sz w:val="12"/>
              </w:rPr>
              <w:t>Power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85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4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85.5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4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412" w:val="left" w:leader="none"/>
              </w:tabs>
              <w:spacing w:line="144" w:lineRule="exact"/>
              <w:ind w:right="3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4"/>
                <w:w w:val="105"/>
                <w:sz w:val="13"/>
              </w:rPr>
              <w:t>4.28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510" w:val="left" w:leader="none"/>
              </w:tabs>
              <w:spacing w:line="142" w:lineRule="exact"/>
              <w:ind w:left="8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89.82</w:t>
            </w:r>
          </w:p>
        </w:tc>
        <w:tc>
          <w:tcPr>
            <w:tcW w:w="868" w:type="dxa"/>
          </w:tcPr>
          <w:p>
            <w:pPr>
              <w:pStyle w:val="TableParagraph"/>
              <w:spacing w:line="127" w:lineRule="exact"/>
              <w:ind w:left="246" w:right="11"/>
              <w:jc w:val="center"/>
              <w:rPr>
                <w:b/>
                <w:sz w:val="12"/>
              </w:rPr>
            </w:pPr>
            <w:r>
              <w:rPr>
                <w:b/>
                <w:color w:val="3A3A3A"/>
                <w:spacing w:val="-2"/>
                <w:sz w:val="12"/>
              </w:rPr>
              <w:t>Contract</w:t>
            </w:r>
          </w:p>
        </w:tc>
      </w:tr>
      <w:tr>
        <w:trPr>
          <w:trHeight w:val="164" w:hRule="atLeast"/>
        </w:trPr>
        <w:tc>
          <w:tcPr>
            <w:tcW w:w="336" w:type="dxa"/>
          </w:tcPr>
          <w:p>
            <w:pPr>
              <w:pStyle w:val="TableParagraph"/>
              <w:spacing w:line="128" w:lineRule="exact" w:before="16"/>
              <w:ind w:left="3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5"/>
                <w:w w:val="105"/>
                <w:sz w:val="13"/>
              </w:rPr>
              <w:t>11</w:t>
            </w: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line="128" w:lineRule="exact" w:before="16"/>
              <w:ind w:left="43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2" w:lineRule="exact" w:before="32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2" w:lineRule="exact" w:before="32"/>
              <w:ind w:left="72"/>
              <w:rPr>
                <w:sz w:val="12"/>
              </w:rPr>
            </w:pPr>
            <w:r>
              <w:rPr>
                <w:color w:val="4B4B4B"/>
                <w:sz w:val="12"/>
              </w:rPr>
              <w:t>Top</w:t>
            </w:r>
            <w:r>
              <w:rPr>
                <w:color w:val="4B4B4B"/>
                <w:spacing w:val="-9"/>
                <w:sz w:val="12"/>
              </w:rPr>
              <w:t> </w:t>
            </w:r>
            <w:r>
              <w:rPr>
                <w:color w:val="4B4B4B"/>
                <w:sz w:val="12"/>
              </w:rPr>
              <w:t>of</w:t>
            </w:r>
            <w:r>
              <w:rPr>
                <w:color w:val="4B4B4B"/>
                <w:spacing w:val="-1"/>
                <w:sz w:val="12"/>
              </w:rPr>
              <w:t> </w:t>
            </w:r>
            <w:r>
              <w:rPr>
                <w:color w:val="3A3A3A"/>
                <w:sz w:val="12"/>
              </w:rPr>
              <w:t>the</w:t>
            </w:r>
            <w:r>
              <w:rPr>
                <w:color w:val="3A3A3A"/>
                <w:spacing w:val="-4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Shops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28" w:lineRule="exact" w:before="16"/>
              <w:ind w:left="1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650.00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3" w:lineRule="exact" w:before="2"/>
              <w:ind w:right="3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650.00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48" w:val="left" w:leader="none"/>
              </w:tabs>
              <w:spacing w:line="139" w:lineRule="exact"/>
              <w:ind w:left="92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650.00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46" w:right="-15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Ward</w:t>
            </w:r>
            <w:r>
              <w:rPr>
                <w:b/>
                <w:color w:val="4B4B4B"/>
                <w:spacing w:val="-10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Grant</w:t>
            </w:r>
          </w:p>
        </w:tc>
      </w:tr>
      <w:tr>
        <w:trPr>
          <w:trHeight w:val="174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32"/>
              <w:ind w:left="35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41"/>
              <w:ind w:left="72" w:right="6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41"/>
              <w:ind w:left="69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S</w:t>
            </w:r>
            <w:r>
              <w:rPr>
                <w:color w:val="1D1D1D"/>
                <w:spacing w:val="-2"/>
                <w:sz w:val="12"/>
              </w:rPr>
              <w:t>t</w:t>
            </w:r>
            <w:r>
              <w:rPr>
                <w:color w:val="4B4B4B"/>
                <w:spacing w:val="-2"/>
                <w:sz w:val="12"/>
              </w:rPr>
              <w:t>aff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32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5293.98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3"/>
              <w:ind w:right="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sz w:val="13"/>
              </w:rPr>
              <w:t>5,293.98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6" w:lineRule="exact"/>
              <w:ind w:left="8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8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5,293.98</w:t>
            </w:r>
          </w:p>
        </w:tc>
        <w:tc>
          <w:tcPr>
            <w:tcW w:w="868" w:type="dxa"/>
          </w:tcPr>
          <w:p>
            <w:pPr>
              <w:pStyle w:val="TableParagraph"/>
              <w:spacing w:line="138" w:lineRule="exact"/>
              <w:ind w:left="259" w:right="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2162/22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16"/>
              <w:ind w:left="35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15.08.2023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72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72"/>
              <w:rPr>
                <w:sz w:val="12"/>
              </w:rPr>
            </w:pPr>
            <w:r>
              <w:rPr>
                <w:color w:val="1D1D1D"/>
                <w:spacing w:val="-4"/>
                <w:sz w:val="12"/>
              </w:rPr>
              <w:t>H</w:t>
            </w:r>
            <w:r>
              <w:rPr>
                <w:color w:val="4B4B4B"/>
                <w:spacing w:val="-4"/>
                <w:sz w:val="12"/>
              </w:rPr>
              <w:t>MRC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3"/>
              <w:ind w:right="7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2113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13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2</w:t>
            </w:r>
            <w:r>
              <w:rPr>
                <w:rFonts w:ascii="Times New Roman"/>
                <w:color w:val="727272"/>
                <w:spacing w:val="-2"/>
                <w:sz w:val="13"/>
              </w:rPr>
              <w:t>,</w:t>
            </w:r>
            <w:r>
              <w:rPr>
                <w:rFonts w:ascii="Times New Roman"/>
                <w:color w:val="3A3A3A"/>
                <w:spacing w:val="-2"/>
                <w:sz w:val="13"/>
              </w:rPr>
              <w:t>113.13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7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3A3A3A"/>
                <w:spacing w:val="-2"/>
                <w:w w:val="105"/>
                <w:sz w:val="13"/>
              </w:rPr>
              <w:t>2,113.13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59" w:right="6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HMRC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left="35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72" w:right="1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69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Cumbria</w:t>
            </w:r>
            <w:r>
              <w:rPr>
                <w:color w:val="4B4B4B"/>
                <w:sz w:val="12"/>
              </w:rPr>
              <w:t> </w:t>
            </w:r>
            <w:r>
              <w:rPr>
                <w:color w:val="3A3A3A"/>
                <w:spacing w:val="-4"/>
                <w:sz w:val="12"/>
              </w:rPr>
              <w:t>LGPS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3"/>
              <w:ind w:right="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752.33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2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752.33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48" w:val="left" w:leader="none"/>
              </w:tabs>
              <w:spacing w:line="144" w:lineRule="exact"/>
              <w:ind w:left="99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752.33</w:t>
            </w:r>
          </w:p>
        </w:tc>
        <w:tc>
          <w:tcPr>
            <w:tcW w:w="868" w:type="dxa"/>
          </w:tcPr>
          <w:p>
            <w:pPr>
              <w:pStyle w:val="TableParagraph"/>
              <w:spacing w:line="137" w:lineRule="exact"/>
              <w:ind w:left="259" w:right="4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B4B4B"/>
                <w:sz w:val="13"/>
              </w:rPr>
              <w:t>631/</w:t>
            </w:r>
            <w:r>
              <w:rPr>
                <w:rFonts w:ascii="Times New Roman"/>
                <w:color w:val="1D1D1D"/>
                <w:sz w:val="13"/>
              </w:rPr>
              <w:t>1</w:t>
            </w:r>
            <w:r>
              <w:rPr>
                <w:rFonts w:ascii="Times New Roman"/>
                <w:color w:val="606060"/>
                <w:sz w:val="13"/>
              </w:rPr>
              <w:t>7</w:t>
            </w:r>
            <w:r>
              <w:rPr>
                <w:rFonts w:ascii="Times New Roman"/>
                <w:color w:val="606060"/>
                <w:spacing w:val="7"/>
                <w:sz w:val="13"/>
              </w:rPr>
              <w:t> </w:t>
            </w:r>
            <w:r>
              <w:rPr>
                <w:rFonts w:ascii="Times New Roman"/>
                <w:color w:val="4B4B4B"/>
                <w:spacing w:val="-4"/>
                <w:sz w:val="12"/>
              </w:rPr>
              <w:t>(ii)</w:t>
            </w: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3"/>
              <w:ind w:left="3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111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left="48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21.08.2023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32"/>
              <w:ind w:left="66"/>
              <w:jc w:val="center"/>
              <w:rPr>
                <w:sz w:val="12"/>
              </w:rPr>
            </w:pPr>
            <w:r>
              <w:rPr>
                <w:color w:val="3A3A3A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32"/>
              <w:ind w:left="73"/>
              <w:rPr>
                <w:sz w:val="12"/>
              </w:rPr>
            </w:pPr>
            <w:r>
              <w:rPr>
                <w:color w:val="3A3A3A"/>
                <w:spacing w:val="-2"/>
                <w:sz w:val="12"/>
              </w:rPr>
              <w:t>BT</w:t>
            </w:r>
            <w:r>
              <w:rPr>
                <w:color w:val="4B4B4B"/>
                <w:spacing w:val="-2"/>
                <w:sz w:val="12"/>
              </w:rPr>
              <w:t>Group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2" w:lineRule="exact" w:before="30"/>
              <w:ind w:right="4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138.49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138.49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54" w:val="left" w:leader="none"/>
              </w:tabs>
              <w:spacing w:line="149" w:lineRule="exact"/>
              <w:ind w:right="4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27</w:t>
            </w:r>
            <w:r>
              <w:rPr>
                <w:rFonts w:ascii="Times New Roman" w:hAnsi="Times New Roman"/>
                <w:color w:val="878787"/>
                <w:spacing w:val="-2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70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45" w:val="left" w:leader="none"/>
              </w:tabs>
              <w:spacing w:line="142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position w:val="1"/>
                <w:sz w:val="13"/>
              </w:rPr>
              <w:t>166.19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59" w:right="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ind w:left="7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112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left="37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22</w:t>
            </w:r>
            <w:r>
              <w:rPr>
                <w:rFonts w:ascii="Times New Roman"/>
                <w:color w:val="878787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08</w:t>
            </w:r>
            <w:r>
              <w:rPr>
                <w:rFonts w:ascii="Times New Roman"/>
                <w:color w:val="727272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57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66"/>
              <w:rPr>
                <w:sz w:val="12"/>
              </w:rPr>
            </w:pPr>
            <w:r>
              <w:rPr>
                <w:color w:val="4B4B4B"/>
                <w:w w:val="105"/>
                <w:sz w:val="12"/>
              </w:rPr>
              <w:t>Water</w:t>
            </w:r>
            <w:r>
              <w:rPr>
                <w:color w:val="4B4B4B"/>
                <w:spacing w:val="-13"/>
                <w:w w:val="105"/>
                <w:sz w:val="12"/>
              </w:rPr>
              <w:t> </w:t>
            </w:r>
            <w:r>
              <w:rPr>
                <w:color w:val="3A3A3A"/>
                <w:spacing w:val="-4"/>
                <w:w w:val="105"/>
                <w:sz w:val="12"/>
              </w:rPr>
              <w:t>Plus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3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10"/>
                <w:sz w:val="13"/>
              </w:rPr>
              <w:t>43.93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43.93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2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1.72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516" w:val="left" w:leader="none"/>
              </w:tabs>
              <w:spacing w:line="144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45.65</w:t>
            </w:r>
          </w:p>
        </w:tc>
        <w:tc>
          <w:tcPr>
            <w:tcW w:w="868" w:type="dxa"/>
          </w:tcPr>
          <w:p>
            <w:pPr>
              <w:pStyle w:val="TableParagraph"/>
              <w:spacing w:line="127" w:lineRule="exact"/>
              <w:ind w:left="259" w:right="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3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113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left="48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22.08.2023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57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67"/>
              <w:rPr>
                <w:b/>
                <w:sz w:val="12"/>
              </w:rPr>
            </w:pPr>
            <w:r>
              <w:rPr>
                <w:b/>
                <w:color w:val="3A3A3A"/>
                <w:spacing w:val="-2"/>
                <w:sz w:val="12"/>
              </w:rPr>
              <w:t>Water</w:t>
            </w:r>
            <w:r>
              <w:rPr>
                <w:b/>
                <w:color w:val="3A3A3A"/>
                <w:spacing w:val="-3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</w:t>
            </w:r>
            <w:r>
              <w:rPr>
                <w:b/>
                <w:color w:val="1D1D1D"/>
                <w:spacing w:val="-4"/>
                <w:sz w:val="12"/>
              </w:rPr>
              <w:t>l</w:t>
            </w:r>
            <w:r>
              <w:rPr>
                <w:b/>
                <w:color w:val="3A3A3A"/>
                <w:spacing w:val="-4"/>
                <w:sz w:val="12"/>
              </w:rPr>
              <w:t>us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26" w:lineRule="exact" w:before="23"/>
              <w:ind w:left="67" w:right="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12.40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12.40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510" w:val="left" w:leader="none"/>
              </w:tabs>
              <w:spacing w:line="149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2"/>
                <w:w w:val="110"/>
                <w:position w:val="1"/>
                <w:sz w:val="13"/>
              </w:rPr>
              <w:t>12.40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59" w:right="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7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114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7"/>
              <w:ind w:left="48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29.08.2023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57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73"/>
              <w:rPr>
                <w:sz w:val="12"/>
              </w:rPr>
            </w:pPr>
            <w:r>
              <w:rPr>
                <w:color w:val="3A3A3A"/>
                <w:spacing w:val="-2"/>
                <w:sz w:val="12"/>
              </w:rPr>
              <w:t>Bryt</w:t>
            </w:r>
            <w:r>
              <w:rPr>
                <w:color w:val="3A3A3A"/>
                <w:spacing w:val="-5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Energy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7"/>
              <w:ind w:right="10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726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3</w:t>
            </w: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726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37</w:t>
            </w:r>
          </w:p>
        </w:tc>
        <w:tc>
          <w:tcPr>
            <w:tcW w:w="780" w:type="dxa"/>
          </w:tcPr>
          <w:p>
            <w:pPr>
              <w:pStyle w:val="TableParagraph"/>
              <w:spacing w:line="141" w:lineRule="exact"/>
              <w:ind w:right="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36.32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56" w:val="left" w:leader="none"/>
              </w:tabs>
              <w:spacing w:line="141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762.69</w:t>
            </w:r>
          </w:p>
        </w:tc>
        <w:tc>
          <w:tcPr>
            <w:tcW w:w="868" w:type="dxa"/>
          </w:tcPr>
          <w:p>
            <w:pPr>
              <w:pStyle w:val="TableParagraph"/>
              <w:spacing w:line="131" w:lineRule="exact"/>
              <w:ind w:left="25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83" w:hRule="atLeast"/>
        </w:trPr>
        <w:tc>
          <w:tcPr>
            <w:tcW w:w="336" w:type="dxa"/>
          </w:tcPr>
          <w:p>
            <w:pPr>
              <w:pStyle w:val="TableParagraph"/>
              <w:spacing w:line="148" w:lineRule="exact" w:before="16"/>
              <w:ind w:left="11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115</w:t>
            </w:r>
          </w:p>
        </w:tc>
        <w:tc>
          <w:tcPr>
            <w:tcW w:w="841" w:type="dxa"/>
          </w:tcPr>
          <w:p>
            <w:pPr>
              <w:pStyle w:val="TableParagraph"/>
              <w:spacing w:line="148" w:lineRule="exact" w:before="16"/>
              <w:ind w:left="36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29.08.2023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32" w:lineRule="exact" w:before="32"/>
              <w:ind w:left="57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32" w:lineRule="exact" w:before="32"/>
              <w:ind w:left="73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Bryt</w:t>
            </w:r>
            <w:r>
              <w:rPr>
                <w:color w:val="4B4B4B"/>
                <w:spacing w:val="-5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Energy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40" w:lineRule="exact" w:before="23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276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74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3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276</w:t>
            </w:r>
            <w:r>
              <w:rPr>
                <w:rFonts w:ascii="Times New Roman"/>
                <w:color w:val="878787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74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13.84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58" w:val="left" w:leader="none"/>
              </w:tabs>
              <w:spacing w:line="142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290.58</w:t>
            </w:r>
          </w:p>
        </w:tc>
        <w:tc>
          <w:tcPr>
            <w:tcW w:w="868" w:type="dxa"/>
          </w:tcPr>
          <w:p>
            <w:pPr>
              <w:pStyle w:val="TableParagraph"/>
              <w:spacing w:line="134" w:lineRule="exact"/>
              <w:ind w:left="259" w:right="3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</w:t>
            </w:r>
            <w:r>
              <w:rPr>
                <w:b/>
                <w:color w:val="1D1D1D"/>
                <w:spacing w:val="-2"/>
                <w:sz w:val="12"/>
              </w:rPr>
              <w:t>t</w:t>
            </w:r>
            <w:r>
              <w:rPr>
                <w:b/>
                <w:color w:val="4B4B4B"/>
                <w:spacing w:val="-2"/>
                <w:sz w:val="12"/>
              </w:rPr>
              <w:t>ract</w:t>
            </w:r>
          </w:p>
        </w:tc>
      </w:tr>
      <w:tr>
        <w:trPr>
          <w:trHeight w:val="328" w:hRule="atLeast"/>
        </w:trPr>
        <w:tc>
          <w:tcPr>
            <w:tcW w:w="336" w:type="dxa"/>
          </w:tcPr>
          <w:p>
            <w:pPr>
              <w:pStyle w:val="TableParagraph"/>
              <w:spacing w:before="21"/>
              <w:rPr>
                <w:sz w:val="13"/>
              </w:rPr>
            </w:pPr>
          </w:p>
          <w:p>
            <w:pPr>
              <w:pStyle w:val="TableParagraph"/>
              <w:spacing w:line="137" w:lineRule="exact" w:before="1"/>
              <w:ind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116</w:t>
            </w:r>
          </w:p>
        </w:tc>
        <w:tc>
          <w:tcPr>
            <w:tcW w:w="841" w:type="dxa"/>
          </w:tcPr>
          <w:p>
            <w:pPr>
              <w:pStyle w:val="TableParagraph"/>
              <w:spacing w:before="5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w w:val="105"/>
                <w:sz w:val="13"/>
                <w:u w:val="thick" w:color="3A3A3A"/>
              </w:rPr>
              <w:t>5ept-</w:t>
            </w:r>
            <w:r>
              <w:rPr>
                <w:rFonts w:ascii="Times New Roman"/>
                <w:color w:val="3A3A3A"/>
                <w:spacing w:val="-4"/>
                <w:w w:val="105"/>
                <w:sz w:val="13"/>
                <w:u w:val="thick" w:color="3A3A3A"/>
              </w:rPr>
              <w:t>2023</w:t>
            </w:r>
          </w:p>
          <w:p>
            <w:pPr>
              <w:pStyle w:val="TableParagraph"/>
              <w:spacing w:line="137" w:lineRule="exact" w:before="17"/>
              <w:ind w:left="7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09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before="49"/>
              <w:rPr>
                <w:sz w:val="12"/>
              </w:rPr>
            </w:pPr>
          </w:p>
          <w:p>
            <w:pPr>
              <w:pStyle w:val="TableParagraph"/>
              <w:spacing w:line="121" w:lineRule="exact"/>
              <w:ind w:left="72" w:right="21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before="49"/>
              <w:rPr>
                <w:sz w:val="12"/>
              </w:rPr>
            </w:pPr>
          </w:p>
          <w:p>
            <w:pPr>
              <w:pStyle w:val="TableParagraph"/>
              <w:spacing w:line="121" w:lineRule="exact"/>
              <w:ind w:left="66"/>
              <w:rPr>
                <w:sz w:val="12"/>
              </w:rPr>
            </w:pPr>
            <w:r>
              <w:rPr>
                <w:color w:val="4B4B4B"/>
                <w:sz w:val="12"/>
              </w:rPr>
              <w:t>Newsquest</w:t>
            </w:r>
            <w:r>
              <w:rPr>
                <w:color w:val="4B4B4B"/>
                <w:spacing w:val="7"/>
                <w:sz w:val="12"/>
              </w:rPr>
              <w:t> </w:t>
            </w:r>
            <w:r>
              <w:rPr>
                <w:color w:val="4B4B4B"/>
                <w:sz w:val="12"/>
              </w:rPr>
              <w:t>Media</w:t>
            </w:r>
            <w:r>
              <w:rPr>
                <w:color w:val="4B4B4B"/>
                <w:spacing w:val="-17"/>
                <w:sz w:val="12"/>
              </w:rPr>
              <w:t> </w:t>
            </w:r>
            <w:r>
              <w:rPr>
                <w:color w:val="3A3A3A"/>
                <w:spacing w:val="-2"/>
                <w:sz w:val="12"/>
              </w:rPr>
              <w:t>Group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before="36"/>
              <w:rPr>
                <w:sz w:val="13"/>
              </w:rPr>
            </w:pPr>
          </w:p>
          <w:p>
            <w:pPr>
              <w:pStyle w:val="TableParagraph"/>
              <w:spacing w:line="122" w:lineRule="exact"/>
              <w:ind w:right="3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999.45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28"/>
              <w:rPr>
                <w:sz w:val="12"/>
              </w:rPr>
            </w:pPr>
          </w:p>
          <w:p>
            <w:pPr>
              <w:pStyle w:val="TableParagraph"/>
              <w:ind w:right="66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right="2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999.45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tabs>
                <w:tab w:pos="276" w:val="left" w:leader="none"/>
              </w:tabs>
              <w:ind w:right="2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199.89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9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pacing w:val="64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1,199.34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16"/>
              <w:ind w:left="2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117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16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25"/>
              <w:ind w:left="72" w:right="21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25"/>
              <w:ind w:left="68"/>
              <w:rPr>
                <w:sz w:val="12"/>
              </w:rPr>
            </w:pPr>
            <w:r>
              <w:rPr>
                <w:color w:val="4B4B4B"/>
                <w:sz w:val="12"/>
              </w:rPr>
              <w:t>AJSecurity</w:t>
            </w:r>
            <w:r>
              <w:rPr>
                <w:color w:val="4B4B4B"/>
                <w:spacing w:val="-2"/>
                <w:sz w:val="12"/>
              </w:rPr>
              <w:t> </w:t>
            </w:r>
            <w:r>
              <w:rPr>
                <w:color w:val="3A3A3A"/>
                <w:sz w:val="12"/>
              </w:rPr>
              <w:t>(North)</w:t>
            </w:r>
            <w:r>
              <w:rPr>
                <w:color w:val="3A3A3A"/>
                <w:spacing w:val="10"/>
                <w:sz w:val="12"/>
              </w:rPr>
              <w:t> </w:t>
            </w:r>
            <w:r>
              <w:rPr>
                <w:color w:val="3A3A3A"/>
                <w:spacing w:val="-5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40" w:lineRule="exact" w:before="2"/>
              <w:ind w:left="192" w:right="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390.00</w:t>
            </w:r>
          </w:p>
        </w:tc>
        <w:tc>
          <w:tcPr>
            <w:tcW w:w="1057" w:type="dxa"/>
          </w:tcPr>
          <w:p>
            <w:pPr>
              <w:pStyle w:val="TableParagraph"/>
              <w:spacing w:line="131" w:lineRule="exact" w:before="11"/>
              <w:ind w:right="59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2" w:lineRule="exact"/>
              <w:ind w:right="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390.00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51" w:val="left" w:leader="none"/>
              </w:tabs>
              <w:spacing w:line="142" w:lineRule="exact"/>
              <w:ind w:right="2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78.00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51" w:val="left" w:leader="none"/>
              </w:tabs>
              <w:spacing w:line="137" w:lineRule="exact"/>
              <w:ind w:left="106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468.00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0"/>
              <w:ind w:right="3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118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0"/>
              <w:ind w:left="20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68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Arborscape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22" w:lineRule="exact" w:before="27"/>
              <w:ind w:left="67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308.00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7"/>
              <w:ind w:right="59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308.00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51" w:val="left" w:leader="none"/>
              </w:tabs>
              <w:spacing w:line="148" w:lineRule="exact"/>
              <w:ind w:right="2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61.60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right="19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369.60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3"/>
              <w:ind w:left="2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119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61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Cumberland</w:t>
            </w:r>
            <w:r>
              <w:rPr>
                <w:color w:val="4B4B4B"/>
                <w:spacing w:val="7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6" w:lineRule="exact" w:before="23"/>
              <w:ind w:right="4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1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9.50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1" w:lineRule="exact" w:before="18"/>
              <w:ind w:right="59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2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1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9.50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1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19</w:t>
            </w:r>
            <w:r>
              <w:rPr>
                <w:rFonts w:ascii="Times New Roman"/>
                <w:color w:val="878787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0"/>
              <w:ind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10"/>
                <w:sz w:val="13"/>
              </w:rPr>
              <w:t>120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0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61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Cumberland</w:t>
            </w:r>
            <w:r>
              <w:rPr>
                <w:color w:val="4B4B4B"/>
                <w:spacing w:val="7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2" w:lineRule="exact" w:before="27"/>
              <w:ind w:right="4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20.00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7"/>
              <w:ind w:right="59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2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20.00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right="18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20.00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16"/>
              <w:ind w:right="3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121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16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25"/>
              <w:ind w:left="63"/>
              <w:rPr>
                <w:b/>
                <w:sz w:val="12"/>
              </w:rPr>
            </w:pPr>
            <w:r>
              <w:rPr>
                <w:b/>
                <w:color w:val="4B4B4B"/>
                <w:w w:val="85"/>
                <w:sz w:val="12"/>
              </w:rPr>
              <w:t>Sharp</w:t>
            </w:r>
            <w:r>
              <w:rPr>
                <w:b/>
                <w:color w:val="4B4B4B"/>
                <w:spacing w:val="8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Business</w:t>
            </w:r>
            <w:r>
              <w:rPr>
                <w:b/>
                <w:color w:val="4B4B4B"/>
                <w:spacing w:val="5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Systems</w:t>
            </w:r>
            <w:r>
              <w:rPr>
                <w:b/>
                <w:color w:val="4B4B4B"/>
                <w:spacing w:val="-2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UK</w:t>
            </w:r>
            <w:r>
              <w:rPr>
                <w:b/>
                <w:color w:val="4B4B4B"/>
                <w:spacing w:val="-3"/>
                <w:sz w:val="12"/>
              </w:rPr>
              <w:t> </w:t>
            </w:r>
            <w:r>
              <w:rPr>
                <w:b/>
                <w:color w:val="4B4B4B"/>
                <w:spacing w:val="-5"/>
                <w:w w:val="85"/>
                <w:sz w:val="12"/>
              </w:rPr>
              <w:t>Pie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2" w:lineRule="exact" w:before="23"/>
              <w:ind w:right="4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25.00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0"/>
              <w:ind w:right="47"/>
              <w:jc w:val="right"/>
              <w:rPr>
                <w:sz w:val="12"/>
              </w:rPr>
            </w:pPr>
            <w:r>
              <w:rPr>
                <w:color w:val="4B4B4B"/>
                <w:spacing w:val="-10"/>
                <w:sz w:val="12"/>
              </w:rPr>
              <w:t>E</w:t>
            </w:r>
          </w:p>
        </w:tc>
        <w:tc>
          <w:tcPr>
            <w:tcW w:w="629" w:type="dxa"/>
          </w:tcPr>
          <w:p>
            <w:pPr>
              <w:pStyle w:val="TableParagraph"/>
              <w:spacing w:line="144" w:lineRule="exact" w:before="2"/>
              <w:ind w:right="1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25.00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1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5.00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18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30.00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3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122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9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9"/>
              <w:ind w:left="62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30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70.00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70.00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14.00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525" w:val="left" w:leader="none"/>
              </w:tabs>
              <w:spacing w:line="142" w:lineRule="exact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84.00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16"/>
              <w:ind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123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16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25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08" w:lineRule="exact" w:before="34"/>
              <w:ind w:left="59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Lockhart</w:t>
            </w:r>
            <w:r>
              <w:rPr>
                <w:b/>
                <w:color w:val="4B4B4B"/>
                <w:spacing w:val="11"/>
                <w:sz w:val="11"/>
              </w:rPr>
              <w:t> </w:t>
            </w:r>
            <w:r>
              <w:rPr>
                <w:b/>
                <w:color w:val="4B4B4B"/>
                <w:sz w:val="11"/>
              </w:rPr>
              <w:t>leisure</w:t>
            </w:r>
            <w:r>
              <w:rPr>
                <w:b/>
                <w:color w:val="4B4B4B"/>
                <w:spacing w:val="-7"/>
                <w:sz w:val="11"/>
              </w:rPr>
              <w:t> </w:t>
            </w:r>
            <w:r>
              <w:rPr>
                <w:b/>
                <w:color w:val="4B4B4B"/>
                <w:spacing w:val="-5"/>
                <w:sz w:val="11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3" w:lineRule="exact" w:before="9"/>
              <w:ind w:left="192" w:right="9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5250.00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2" w:lineRule="exact"/>
              <w:ind w:right="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5,250.00</w:t>
            </w:r>
          </w:p>
        </w:tc>
        <w:tc>
          <w:tcPr>
            <w:tcW w:w="780" w:type="dxa"/>
          </w:tcPr>
          <w:p>
            <w:pPr>
              <w:pStyle w:val="TableParagraph"/>
              <w:spacing w:line="142" w:lineRule="exact"/>
              <w:ind w:right="2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60606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606060"/>
                <w:spacing w:val="67"/>
                <w:w w:val="150"/>
                <w:sz w:val="12"/>
              </w:rPr>
              <w:t>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1,050.00</w:t>
            </w:r>
          </w:p>
        </w:tc>
        <w:tc>
          <w:tcPr>
            <w:tcW w:w="1022" w:type="dxa"/>
          </w:tcPr>
          <w:p>
            <w:pPr>
              <w:pStyle w:val="TableParagraph"/>
              <w:spacing w:line="142" w:lineRule="exact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5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6,300.00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336" w:type="dxa"/>
          </w:tcPr>
          <w:p>
            <w:pPr>
              <w:pStyle w:val="TableParagraph"/>
              <w:spacing w:line="132" w:lineRule="exact" w:before="20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124</w:t>
            </w:r>
          </w:p>
        </w:tc>
        <w:tc>
          <w:tcPr>
            <w:tcW w:w="841" w:type="dxa"/>
          </w:tcPr>
          <w:p>
            <w:pPr>
              <w:pStyle w:val="TableParagraph"/>
              <w:spacing w:line="125" w:lineRule="exact" w:before="27"/>
              <w:ind w:left="20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04</w:t>
            </w:r>
            <w:r>
              <w:rPr>
                <w:rFonts w:ascii="Times New Roman"/>
                <w:color w:val="727272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3"/>
              <w:ind w:left="43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09" w:lineRule="exact" w:before="43"/>
              <w:ind w:left="59"/>
              <w:rPr>
                <w:sz w:val="12"/>
              </w:rPr>
            </w:pPr>
            <w:r>
              <w:rPr>
                <w:color w:val="3A3A3A"/>
                <w:spacing w:val="-2"/>
                <w:sz w:val="12"/>
              </w:rPr>
              <w:t>Lockhart</w:t>
            </w:r>
            <w:r>
              <w:rPr>
                <w:color w:val="3A3A3A"/>
                <w:spacing w:val="6"/>
                <w:sz w:val="12"/>
              </w:rPr>
              <w:t> </w:t>
            </w:r>
            <w:r>
              <w:rPr>
                <w:color w:val="606060"/>
                <w:spacing w:val="-2"/>
                <w:sz w:val="12"/>
              </w:rPr>
              <w:t>Leisure</w:t>
            </w:r>
            <w:r>
              <w:rPr>
                <w:color w:val="606060"/>
                <w:spacing w:val="-10"/>
                <w:sz w:val="12"/>
              </w:rPr>
              <w:t> </w:t>
            </w:r>
            <w:r>
              <w:rPr>
                <w:color w:val="3A3A3A"/>
                <w:spacing w:val="-5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9" w:lineRule="exact" w:before="12"/>
              <w:ind w:left="192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288.00</w:t>
            </w: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2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2B8.00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350" w:val="left" w:leader="none"/>
              </w:tabs>
              <w:spacing w:line="148" w:lineRule="exact"/>
              <w:ind w:right="2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sz w:val="13"/>
              </w:rPr>
              <w:t>57.60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62" w:val="left" w:leader="none"/>
              </w:tabs>
              <w:spacing w:line="146" w:lineRule="exact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345.60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36" w:type="dxa"/>
          </w:tcPr>
          <w:p>
            <w:pPr>
              <w:pStyle w:val="TableParagraph"/>
              <w:spacing w:line="133" w:lineRule="exact" w:before="21"/>
              <w:ind w:right="3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125</w:t>
            </w:r>
          </w:p>
        </w:tc>
        <w:tc>
          <w:tcPr>
            <w:tcW w:w="841" w:type="dxa"/>
          </w:tcPr>
          <w:p>
            <w:pPr>
              <w:pStyle w:val="TableParagraph"/>
              <w:spacing w:line="133" w:lineRule="exact" w:before="21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4" w:lineRule="exact" w:before="30"/>
              <w:ind w:left="43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24" w:lineRule="exact" w:before="30"/>
              <w:ind w:left="59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Eden</w:t>
            </w:r>
            <w:r>
              <w:rPr>
                <w:b/>
                <w:color w:val="4B4B4B"/>
                <w:spacing w:val="-13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Springs</w:t>
            </w:r>
            <w:r>
              <w:rPr>
                <w:b/>
                <w:color w:val="4B4B4B"/>
                <w:spacing w:val="-6"/>
                <w:w w:val="90"/>
                <w:sz w:val="12"/>
              </w:rPr>
              <w:t> </w:t>
            </w:r>
            <w:r>
              <w:rPr>
                <w:b/>
                <w:color w:val="3A3A3A"/>
                <w:w w:val="90"/>
                <w:sz w:val="12"/>
              </w:rPr>
              <w:t>UK</w:t>
            </w:r>
            <w:r>
              <w:rPr>
                <w:b/>
                <w:color w:val="3A3A3A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Limited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6" w:lineRule="exact" w:before="28"/>
              <w:ind w:right="4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7.70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9" w:lineRule="exact"/>
              <w:ind w:right="20"/>
              <w:jc w:val="right"/>
              <w:rPr>
                <w:rFonts w:ascii="Times New Roman"/>
                <w:i/>
                <w:sz w:val="13"/>
              </w:rPr>
            </w:pPr>
            <w:r>
              <w:rPr>
                <w:rFonts w:ascii="Times New Roman"/>
                <w:i/>
                <w:color w:val="3A3A3A"/>
                <w:spacing w:val="-4"/>
                <w:w w:val="110"/>
                <w:sz w:val="13"/>
              </w:rPr>
              <w:t>7.10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406" w:val="left" w:leader="none"/>
              </w:tabs>
              <w:spacing w:line="149" w:lineRule="exact"/>
              <w:ind w:right="1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4"/>
                <w:w w:val="110"/>
                <w:sz w:val="13"/>
              </w:rPr>
              <w:t>1.54</w:t>
            </w:r>
          </w:p>
        </w:tc>
        <w:tc>
          <w:tcPr>
            <w:tcW w:w="1022" w:type="dxa"/>
          </w:tcPr>
          <w:p>
            <w:pPr>
              <w:pStyle w:val="TableParagraph"/>
              <w:spacing w:line="135" w:lineRule="exact"/>
              <w:ind w:right="18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9.24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0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126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0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28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28"/>
              <w:ind w:left="58"/>
              <w:rPr>
                <w:sz w:val="12"/>
              </w:rPr>
            </w:pPr>
            <w:r>
              <w:rPr>
                <w:color w:val="3A3A3A"/>
                <w:sz w:val="12"/>
              </w:rPr>
              <w:t>Mr</w:t>
            </w:r>
            <w:r>
              <w:rPr>
                <w:color w:val="3A3A3A"/>
                <w:spacing w:val="2"/>
                <w:sz w:val="12"/>
              </w:rPr>
              <w:t> </w:t>
            </w:r>
            <w:r>
              <w:rPr>
                <w:color w:val="4B4B4B"/>
                <w:sz w:val="12"/>
              </w:rPr>
              <w:t>C</w:t>
            </w:r>
            <w:r>
              <w:rPr>
                <w:color w:val="4B4B4B"/>
                <w:spacing w:val="-17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Hayes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0"/>
              <w:ind w:right="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34.20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1" w:lineRule="exact"/>
              <w:ind w:right="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34.20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right="18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34.20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6" w:type="dxa"/>
          </w:tcPr>
          <w:p>
            <w:pPr>
              <w:pStyle w:val="TableParagraph"/>
              <w:spacing w:line="137" w:lineRule="exact" w:before="16"/>
              <w:ind w:right="4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5"/>
                <w:w w:val="110"/>
                <w:sz w:val="13"/>
              </w:rPr>
              <w:t>127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3"/>
              <w:ind w:left="13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04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32"/>
              <w:ind w:left="43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32"/>
              <w:ind w:left="58"/>
              <w:rPr>
                <w:sz w:val="12"/>
              </w:rPr>
            </w:pPr>
            <w:r>
              <w:rPr>
                <w:color w:val="3A3A3A"/>
                <w:w w:val="105"/>
                <w:sz w:val="12"/>
              </w:rPr>
              <w:t>Mrs</w:t>
            </w:r>
            <w:r>
              <w:rPr>
                <w:color w:val="3A3A3A"/>
                <w:spacing w:val="-7"/>
                <w:w w:val="105"/>
                <w:sz w:val="12"/>
              </w:rPr>
              <w:t> </w:t>
            </w:r>
            <w:r>
              <w:rPr>
                <w:color w:val="4B4B4B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30"/>
              <w:ind w:right="7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81.00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81.00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18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81.00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3"/>
              <w:ind w:right="3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5"/>
                <w:w w:val="105"/>
                <w:sz w:val="13"/>
              </w:rPr>
              <w:t>128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3"/>
              <w:ind w:left="13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04</w:t>
            </w:r>
            <w:r>
              <w:rPr>
                <w:rFonts w:ascii="Times New Roman"/>
                <w:color w:val="878787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09</w:t>
            </w:r>
            <w:r>
              <w:rPr>
                <w:rFonts w:ascii="Times New Roman"/>
                <w:color w:val="727272"/>
                <w:spacing w:val="-2"/>
                <w:sz w:val="13"/>
              </w:rPr>
              <w:t>.2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2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2"/>
              <w:ind w:left="58"/>
              <w:rPr>
                <w:sz w:val="12"/>
              </w:rPr>
            </w:pPr>
            <w:r>
              <w:rPr>
                <w:color w:val="3A3A3A"/>
                <w:w w:val="105"/>
                <w:sz w:val="12"/>
              </w:rPr>
              <w:t>Mrs</w:t>
            </w:r>
            <w:r>
              <w:rPr>
                <w:color w:val="3A3A3A"/>
                <w:spacing w:val="-7"/>
                <w:w w:val="105"/>
                <w:sz w:val="12"/>
              </w:rPr>
              <w:t> </w:t>
            </w:r>
            <w:r>
              <w:rPr>
                <w:color w:val="3A3A3A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3"/>
              <w:ind w:right="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12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4" w:lineRule="exact"/>
              <w:ind w:right="1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12.50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17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10"/>
                <w:sz w:val="13"/>
              </w:rPr>
              <w:t>12.50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3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129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43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59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Proud</w:t>
            </w:r>
            <w:r>
              <w:rPr>
                <w:b/>
                <w:color w:val="4B4B4B"/>
                <w:spacing w:val="8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-3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Dive</w:t>
            </w:r>
            <w:r>
              <w:rPr>
                <w:b/>
                <w:color w:val="1D1D1D"/>
                <w:w w:val="90"/>
                <w:sz w:val="12"/>
              </w:rPr>
              <w:t>r</w:t>
            </w:r>
            <w:r>
              <w:rPr>
                <w:b/>
                <w:color w:val="4B4B4B"/>
                <w:w w:val="90"/>
                <w:sz w:val="12"/>
              </w:rPr>
              <w:t>se</w:t>
            </w:r>
            <w:r>
              <w:rPr>
                <w:b/>
                <w:color w:val="4B4B4B"/>
                <w:spacing w:val="-1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Cumbria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line="126" w:lineRule="exact" w:before="23"/>
              <w:ind w:left="41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1000.00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1,000.00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18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1,000</w:t>
            </w:r>
            <w:r>
              <w:rPr>
                <w:rFonts w:ascii="Times New Roman"/>
                <w:color w:val="1D1D1D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7"/>
              <w:ind w:right="3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130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7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43"/>
              <w:jc w:val="center"/>
              <w:rPr>
                <w:sz w:val="12"/>
              </w:rPr>
            </w:pPr>
            <w:r>
              <w:rPr>
                <w:color w:val="3A3A3A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55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122" w:lineRule="exact" w:before="27"/>
              <w:ind w:left="12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1789.82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1,789.82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277" w:val="left" w:leader="none"/>
              </w:tabs>
              <w:spacing w:line="141" w:lineRule="exact"/>
              <w:ind w:right="1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357.96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A3A3A"/>
                <w:spacing w:val="66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2,147.78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336" w:type="dxa"/>
          </w:tcPr>
          <w:p>
            <w:pPr>
              <w:pStyle w:val="TableParagraph"/>
              <w:spacing w:line="135" w:lineRule="exact" w:before="16"/>
              <w:ind w:left="17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131</w:t>
            </w:r>
          </w:p>
        </w:tc>
        <w:tc>
          <w:tcPr>
            <w:tcW w:w="841" w:type="dxa"/>
          </w:tcPr>
          <w:p>
            <w:pPr>
              <w:pStyle w:val="TableParagraph"/>
              <w:spacing w:line="128" w:lineRule="exact" w:before="23"/>
              <w:ind w:left="21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2" w:lineRule="exact" w:before="39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9" w:lineRule="exact" w:before="32"/>
              <w:ind w:left="54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Cumberland</w:t>
            </w:r>
            <w:r>
              <w:rPr>
                <w:color w:val="4B4B4B"/>
                <w:spacing w:val="7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135" w:lineRule="exact" w:before="16"/>
              <w:ind w:right="11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5250.26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11"/>
              <w:ind w:right="5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5,250.26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right="1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7"/>
                <w:w w:val="150"/>
                <w:sz w:val="12"/>
              </w:rPr>
              <w:t>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1,050.05</w:t>
            </w:r>
          </w:p>
        </w:tc>
        <w:tc>
          <w:tcPr>
            <w:tcW w:w="1022" w:type="dxa"/>
          </w:tcPr>
          <w:p>
            <w:pPr>
              <w:pStyle w:val="TableParagraph"/>
              <w:spacing w:line="149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5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6</w:t>
            </w:r>
            <w:r>
              <w:rPr>
                <w:rFonts w:ascii="Times New Roman" w:hAnsi="Times New Roman"/>
                <w:color w:val="727272"/>
                <w:spacing w:val="-2"/>
                <w:w w:val="105"/>
                <w:position w:val="1"/>
                <w:sz w:val="13"/>
              </w:rPr>
              <w:t>,</w:t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300.3</w:t>
            </w:r>
            <w:r>
              <w:rPr>
                <w:rFonts w:ascii="Times New Roman" w:hAnsi="Times New Roman"/>
                <w:color w:val="1D1D1D"/>
                <w:spacing w:val="-2"/>
                <w:w w:val="105"/>
                <w:position w:val="1"/>
                <w:sz w:val="13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17"/>
              <w:ind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132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17"/>
              <w:ind w:left="12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26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26"/>
              <w:ind w:left="59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Fluid</w:t>
            </w:r>
            <w:r>
              <w:rPr>
                <w:b/>
                <w:color w:val="4B4B4B"/>
                <w:spacing w:val="-4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Productions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40" w:lineRule="exact" w:before="3"/>
              <w:ind w:left="192" w:right="8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1172.00</w:t>
            </w:r>
          </w:p>
        </w:tc>
        <w:tc>
          <w:tcPr>
            <w:tcW w:w="1057" w:type="dxa"/>
          </w:tcPr>
          <w:p>
            <w:pPr>
              <w:pStyle w:val="TableParagraph"/>
              <w:spacing w:line="131" w:lineRule="exact" w:before="12"/>
              <w:ind w:right="5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606060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3"/>
              <w:ind w:right="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1</w:t>
            </w:r>
            <w:r>
              <w:rPr>
                <w:rFonts w:ascii="Times New Roman"/>
                <w:color w:val="727272"/>
                <w:spacing w:val="-2"/>
                <w:sz w:val="13"/>
              </w:rPr>
              <w:t>,</w:t>
            </w:r>
            <w:r>
              <w:rPr>
                <w:rFonts w:ascii="Times New Roman"/>
                <w:color w:val="3A3A3A"/>
                <w:spacing w:val="-2"/>
                <w:sz w:val="13"/>
              </w:rPr>
              <w:t>172.00</w:t>
            </w:r>
          </w:p>
        </w:tc>
        <w:tc>
          <w:tcPr>
            <w:tcW w:w="780" w:type="dxa"/>
          </w:tcPr>
          <w:p>
            <w:pPr>
              <w:pStyle w:val="TableParagraph"/>
              <w:spacing w:line="138" w:lineRule="exact"/>
              <w:ind w:right="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234.40</w:t>
            </w:r>
          </w:p>
        </w:tc>
        <w:tc>
          <w:tcPr>
            <w:tcW w:w="1022" w:type="dxa"/>
          </w:tcPr>
          <w:p>
            <w:pPr>
              <w:pStyle w:val="TableParagraph"/>
              <w:spacing w:line="138" w:lineRule="exact"/>
              <w:ind w:right="1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1,406.40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36" w:type="dxa"/>
          </w:tcPr>
          <w:p>
            <w:pPr>
              <w:pStyle w:val="TableParagraph"/>
              <w:spacing w:line="128" w:lineRule="exact" w:before="20"/>
              <w:ind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133</w:t>
            </w:r>
          </w:p>
        </w:tc>
        <w:tc>
          <w:tcPr>
            <w:tcW w:w="841" w:type="dxa"/>
          </w:tcPr>
          <w:p>
            <w:pPr>
              <w:pStyle w:val="TableParagraph"/>
              <w:spacing w:line="128" w:lineRule="exact" w:before="20"/>
              <w:ind w:left="6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11.09.2023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2" w:lineRule="exact" w:before="36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2" w:lineRule="exact" w:before="36"/>
              <w:ind w:left="51"/>
              <w:rPr>
                <w:sz w:val="12"/>
              </w:rPr>
            </w:pPr>
            <w:r>
              <w:rPr>
                <w:color w:val="3A3A3A"/>
                <w:sz w:val="12"/>
              </w:rPr>
              <w:t>Northern</w:t>
            </w:r>
            <w:r>
              <w:rPr>
                <w:color w:val="3A3A3A"/>
                <w:spacing w:val="-11"/>
                <w:sz w:val="12"/>
              </w:rPr>
              <w:t> </w:t>
            </w:r>
            <w:r>
              <w:rPr>
                <w:color w:val="4B4B4B"/>
                <w:sz w:val="12"/>
              </w:rPr>
              <w:t>Trust</w:t>
            </w:r>
            <w:r>
              <w:rPr>
                <w:color w:val="4B4B4B"/>
                <w:spacing w:val="7"/>
                <w:sz w:val="12"/>
              </w:rPr>
              <w:t> </w:t>
            </w:r>
            <w:r>
              <w:rPr>
                <w:color w:val="4B4B4B"/>
                <w:sz w:val="12"/>
              </w:rPr>
              <w:t>Company</w:t>
            </w:r>
            <w:r>
              <w:rPr>
                <w:color w:val="4B4B4B"/>
                <w:spacing w:val="-1"/>
                <w:sz w:val="12"/>
              </w:rPr>
              <w:t> </w:t>
            </w:r>
            <w:r>
              <w:rPr>
                <w:color w:val="4B4B4B"/>
                <w:spacing w:val="-5"/>
                <w:sz w:val="12"/>
              </w:rPr>
              <w:t>Ltd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5" w:lineRule="exact" w:before="12"/>
              <w:ind w:left="192" w:right="8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1571.74</w:t>
            </w:r>
          </w:p>
        </w:tc>
        <w:tc>
          <w:tcPr>
            <w:tcW w:w="1057" w:type="dxa"/>
          </w:tcPr>
          <w:p>
            <w:pPr>
              <w:pStyle w:val="TableParagraph"/>
              <w:spacing w:line="133" w:lineRule="exact" w:before="15"/>
              <w:ind w:right="5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606060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2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1,571.74</w:t>
            </w:r>
          </w:p>
        </w:tc>
        <w:tc>
          <w:tcPr>
            <w:tcW w:w="780" w:type="dxa"/>
          </w:tcPr>
          <w:p>
            <w:pPr>
              <w:pStyle w:val="TableParagraph"/>
              <w:spacing w:line="148" w:lineRule="exact"/>
              <w:ind w:right="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115.15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right="1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1,686.89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36" w:type="dxa"/>
          </w:tcPr>
          <w:p>
            <w:pPr>
              <w:pStyle w:val="TableParagraph"/>
              <w:spacing w:line="126" w:lineRule="exact" w:before="25"/>
              <w:ind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134</w:t>
            </w: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5"/>
              <w:ind w:left="12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3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3"/>
              <w:ind w:left="59"/>
              <w:rPr>
                <w:b/>
                <w:sz w:val="12"/>
              </w:rPr>
            </w:pPr>
            <w:r>
              <w:rPr>
                <w:b/>
                <w:color w:val="3A3A3A"/>
                <w:w w:val="90"/>
                <w:sz w:val="12"/>
              </w:rPr>
              <w:t>Beck</w:t>
            </w:r>
            <w:r>
              <w:rPr>
                <w:b/>
                <w:color w:val="3A3A3A"/>
                <w:spacing w:val="-1"/>
                <w:sz w:val="12"/>
              </w:rPr>
              <w:t> </w:t>
            </w:r>
            <w:r>
              <w:rPr>
                <w:b/>
                <w:color w:val="3A3A3A"/>
                <w:w w:val="90"/>
                <w:sz w:val="12"/>
              </w:rPr>
              <w:t>Bottom</w:t>
            </w:r>
            <w:r>
              <w:rPr>
                <w:b/>
                <w:color w:val="3A3A3A"/>
                <w:spacing w:val="9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Co</w:t>
            </w:r>
            <w:r>
              <w:rPr>
                <w:b/>
                <w:color w:val="1D1D1D"/>
                <w:w w:val="90"/>
                <w:sz w:val="12"/>
              </w:rPr>
              <w:t>m</w:t>
            </w:r>
            <w:r>
              <w:rPr>
                <w:b/>
                <w:color w:val="3A3A3A"/>
                <w:w w:val="90"/>
                <w:sz w:val="12"/>
              </w:rPr>
              <w:t>munity</w:t>
            </w:r>
            <w:r>
              <w:rPr>
                <w:b/>
                <w:color w:val="3A3A3A"/>
                <w:spacing w:val="1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Garden</w:t>
            </w:r>
            <w:r>
              <w:rPr>
                <w:b/>
                <w:color w:val="4B4B4B"/>
                <w:spacing w:val="7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Group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26" w:lineRule="exact" w:before="25"/>
              <w:ind w:left="17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sz w:val="13"/>
              </w:rPr>
              <w:t>229</w:t>
            </w:r>
            <w:r>
              <w:rPr>
                <w:rFonts w:ascii="Times New Roman"/>
                <w:color w:val="878787"/>
                <w:spacing w:val="-2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sz w:val="13"/>
              </w:rPr>
              <w:t>00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1" w:lineRule="exact" w:before="20"/>
              <w:ind w:right="5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0" w:lineRule="exact" w:before="10"/>
              <w:ind w:right="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sz w:val="13"/>
              </w:rPr>
              <w:t>229.00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72" w:val="left" w:leader="none"/>
              </w:tabs>
              <w:spacing w:line="143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229.00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0"/>
              <w:ind w:left="6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55"/>
              <w:rPr>
                <w:sz w:val="12"/>
              </w:rPr>
            </w:pPr>
            <w:r>
              <w:rPr>
                <w:color w:val="4B4B4B"/>
                <w:spacing w:val="-2"/>
                <w:sz w:val="12"/>
              </w:rPr>
              <w:t>Staff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7"/>
              <w:ind w:right="7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5294.58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5"/>
              <w:ind w:right="5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5,294.58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375" w:val="left" w:leader="none"/>
              </w:tabs>
              <w:spacing w:line="146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5,294.58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26" w:lineRule="exact" w:before="23"/>
              <w:ind w:left="6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54"/>
              <w:rPr>
                <w:sz w:val="12"/>
              </w:rPr>
            </w:pPr>
            <w:r>
              <w:rPr>
                <w:color w:val="606060"/>
                <w:spacing w:val="-2"/>
                <w:sz w:val="12"/>
              </w:rPr>
              <w:t>Cumbria</w:t>
            </w:r>
            <w:r>
              <w:rPr>
                <w:color w:val="606060"/>
                <w:sz w:val="12"/>
              </w:rPr>
              <w:t> </w:t>
            </w:r>
            <w:r>
              <w:rPr>
                <w:color w:val="3A3A3A"/>
                <w:spacing w:val="-4"/>
                <w:sz w:val="12"/>
              </w:rPr>
              <w:t>LGPS</w:t>
            </w:r>
          </w:p>
        </w:tc>
        <w:tc>
          <w:tcPr>
            <w:tcW w:w="1858" w:type="dxa"/>
          </w:tcPr>
          <w:p>
            <w:pPr>
              <w:pStyle w:val="TableParagraph"/>
              <w:spacing w:line="126" w:lineRule="exact" w:before="23"/>
              <w:ind w:right="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752.33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10"/>
              <w:ind w:right="42"/>
              <w:jc w:val="right"/>
              <w:rPr>
                <w:sz w:val="12"/>
              </w:rPr>
            </w:pPr>
            <w:r>
              <w:rPr>
                <w:color w:val="3A3A3A"/>
                <w:spacing w:val="-10"/>
                <w:sz w:val="12"/>
              </w:rPr>
              <w:t>E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752.33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477" w:val="left" w:leader="none"/>
              </w:tabs>
              <w:spacing w:line="142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752.33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0"/>
              <w:ind w:left="6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29"/>
              <w:jc w:val="center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BACS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36"/>
              <w:ind w:left="51"/>
              <w:rPr>
                <w:sz w:val="12"/>
              </w:rPr>
            </w:pPr>
            <w:r>
              <w:rPr>
                <w:color w:val="4B4B4B"/>
                <w:spacing w:val="-4"/>
                <w:sz w:val="12"/>
              </w:rPr>
              <w:t>HMRC</w:t>
            </w:r>
          </w:p>
        </w:tc>
        <w:tc>
          <w:tcPr>
            <w:tcW w:w="1858" w:type="dxa"/>
          </w:tcPr>
          <w:p>
            <w:pPr>
              <w:pStyle w:val="TableParagraph"/>
              <w:spacing w:line="122" w:lineRule="exact" w:before="27"/>
              <w:ind w:right="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2112.53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5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A3A3A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sz w:val="13"/>
              </w:rPr>
              <w:t>2,112.53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5" w:lineRule="exact"/>
              <w:ind w:right="17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8"/>
                <w:w w:val="105"/>
                <w:sz w:val="12"/>
              </w:rPr>
              <w:t>  </w:t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2,112.53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33" w:lineRule="exact" w:before="16"/>
              <w:ind w:righ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135</w:t>
            </w:r>
          </w:p>
        </w:tc>
        <w:tc>
          <w:tcPr>
            <w:tcW w:w="841" w:type="dxa"/>
          </w:tcPr>
          <w:p>
            <w:pPr>
              <w:pStyle w:val="TableParagraph"/>
              <w:spacing w:line="133" w:lineRule="exact" w:before="16"/>
              <w:ind w:left="6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18.09.2023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38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55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sz w:val="12"/>
              </w:rPr>
              <w:t>Crown</w:t>
            </w:r>
            <w:r>
              <w:rPr>
                <w:b/>
                <w:color w:val="4B4B4B"/>
                <w:spacing w:val="-17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Gas</w:t>
            </w:r>
            <w:r>
              <w:rPr>
                <w:b/>
                <w:color w:val="4B4B4B"/>
                <w:spacing w:val="-18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&amp;</w:t>
            </w:r>
            <w:r>
              <w:rPr>
                <w:b/>
                <w:color w:val="4B4B4B"/>
                <w:spacing w:val="1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Power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6" w:lineRule="exact" w:before="23"/>
              <w:ind w:right="10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79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11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79</w:t>
            </w:r>
            <w:r>
              <w:rPr>
                <w:rFonts w:ascii="Times New Roman"/>
                <w:color w:val="727272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51</w:t>
            </w:r>
          </w:p>
        </w:tc>
        <w:tc>
          <w:tcPr>
            <w:tcW w:w="780" w:type="dxa"/>
          </w:tcPr>
          <w:p>
            <w:pPr>
              <w:pStyle w:val="TableParagraph"/>
              <w:tabs>
                <w:tab w:pos="423" w:val="left" w:leader="none"/>
              </w:tabs>
              <w:spacing w:line="149" w:lineRule="exact"/>
              <w:ind w:right="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4"/>
                <w:w w:val="105"/>
                <w:position w:val="1"/>
                <w:sz w:val="13"/>
              </w:rPr>
              <w:t>3.98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21" w:val="left" w:leader="none"/>
              </w:tabs>
              <w:spacing w:line="142" w:lineRule="exact"/>
              <w:ind w:right="17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2"/>
                <w:w w:val="105"/>
                <w:position w:val="1"/>
                <w:sz w:val="13"/>
              </w:rPr>
              <w:t>83.49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7"/>
              <w:ind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136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7"/>
              <w:ind w:right="10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19</w:t>
            </w: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09</w:t>
            </w:r>
            <w:r>
              <w:rPr>
                <w:rFonts w:ascii="Times New Roman"/>
                <w:color w:val="727272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38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28"/>
              <w:ind w:left="52"/>
              <w:rPr>
                <w:sz w:val="12"/>
              </w:rPr>
            </w:pPr>
            <w:r>
              <w:rPr>
                <w:color w:val="4B4B4B"/>
                <w:spacing w:val="2"/>
                <w:sz w:val="12"/>
              </w:rPr>
              <w:t>Bryt</w:t>
            </w:r>
            <w:r>
              <w:rPr>
                <w:color w:val="4B4B4B"/>
                <w:spacing w:val="-14"/>
                <w:sz w:val="12"/>
              </w:rPr>
              <w:t> </w:t>
            </w:r>
            <w:r>
              <w:rPr>
                <w:color w:val="4B4B4B"/>
                <w:spacing w:val="-2"/>
                <w:sz w:val="12"/>
              </w:rPr>
              <w:t>Energy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2" w:lineRule="exact" w:before="27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10"/>
                <w:sz w:val="13"/>
              </w:rPr>
              <w:t>82.55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135" w:lineRule="exact" w:before="15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/>
              <w:ind w:right="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82.55</w:t>
            </w:r>
          </w:p>
        </w:tc>
        <w:tc>
          <w:tcPr>
            <w:tcW w:w="780" w:type="dxa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4.13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421" w:val="left" w:leader="none"/>
              </w:tabs>
              <w:spacing w:line="141" w:lineRule="exact"/>
              <w:ind w:right="17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86.6B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33" w:lineRule="exact" w:before="16"/>
              <w:ind w:left="19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5"/>
                <w:w w:val="105"/>
                <w:sz w:val="13"/>
              </w:rPr>
              <w:t>137</w:t>
            </w:r>
          </w:p>
        </w:tc>
        <w:tc>
          <w:tcPr>
            <w:tcW w:w="841" w:type="dxa"/>
          </w:tcPr>
          <w:p>
            <w:pPr>
              <w:pStyle w:val="TableParagraph"/>
              <w:spacing w:line="133" w:lineRule="exact" w:before="16"/>
              <w:ind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05"/>
                <w:sz w:val="13"/>
              </w:rPr>
              <w:t>19.09.2023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7" w:lineRule="exact" w:before="32"/>
              <w:ind w:left="38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17" w:lineRule="exact" w:before="32"/>
              <w:ind w:left="52"/>
              <w:rPr>
                <w:sz w:val="12"/>
              </w:rPr>
            </w:pPr>
            <w:r>
              <w:rPr>
                <w:color w:val="4B4B4B"/>
                <w:w w:val="90"/>
                <w:sz w:val="12"/>
              </w:rPr>
              <w:t>BT</w:t>
            </w:r>
            <w:r>
              <w:rPr>
                <w:color w:val="4B4B4B"/>
                <w:spacing w:val="-9"/>
                <w:w w:val="90"/>
                <w:sz w:val="12"/>
              </w:rPr>
              <w:t> </w:t>
            </w:r>
            <w:r>
              <w:rPr>
                <w:color w:val="4B4B4B"/>
                <w:spacing w:val="-2"/>
                <w:w w:val="95"/>
                <w:sz w:val="12"/>
              </w:rPr>
              <w:t>Group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26" w:lineRule="exact" w:before="23"/>
              <w:ind w:right="4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131.22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11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8" w:lineRule="exact" w:before="2"/>
              <w:ind w:right="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131.22</w:t>
            </w:r>
          </w:p>
        </w:tc>
        <w:tc>
          <w:tcPr>
            <w:tcW w:w="780" w:type="dxa"/>
          </w:tcPr>
          <w:p>
            <w:pPr>
              <w:pStyle w:val="TableParagraph"/>
              <w:spacing w:line="144" w:lineRule="exact"/>
              <w:ind w:right="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26.24</w:t>
            </w:r>
          </w:p>
        </w:tc>
        <w:tc>
          <w:tcPr>
            <w:tcW w:w="1022" w:type="dxa"/>
          </w:tcPr>
          <w:p>
            <w:pPr>
              <w:pStyle w:val="TableParagraph"/>
              <w:tabs>
                <w:tab w:pos="356" w:val="left" w:leader="none"/>
              </w:tabs>
              <w:spacing w:line="142" w:lineRule="exact"/>
              <w:ind w:right="17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1D1D1D"/>
                <w:spacing w:val="-2"/>
                <w:w w:val="105"/>
                <w:position w:val="1"/>
                <w:sz w:val="13"/>
              </w:rPr>
              <w:t>1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position w:val="1"/>
                <w:sz w:val="13"/>
              </w:rPr>
              <w:t>57.46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36" w:type="dxa"/>
          </w:tcPr>
          <w:p>
            <w:pPr>
              <w:pStyle w:val="TableParagraph"/>
              <w:spacing w:line="122" w:lineRule="exact" w:before="20"/>
              <w:ind w:left="5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05"/>
                <w:sz w:val="13"/>
              </w:rPr>
              <w:t>138</w:t>
            </w:r>
          </w:p>
        </w:tc>
        <w:tc>
          <w:tcPr>
            <w:tcW w:w="841" w:type="dxa"/>
          </w:tcPr>
          <w:p>
            <w:pPr>
              <w:pStyle w:val="TableParagraph"/>
              <w:spacing w:line="122" w:lineRule="exact" w:before="20"/>
              <w:ind w:left="7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sz w:val="13"/>
              </w:rPr>
              <w:t>22.09.2023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0"/>
              <w:ind w:left="3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3"/>
              </w:rPr>
              <w:t>1171</w:t>
            </w:r>
          </w:p>
        </w:tc>
        <w:tc>
          <w:tcPr>
            <w:tcW w:w="3517" w:type="dxa"/>
          </w:tcPr>
          <w:p>
            <w:pPr>
              <w:pStyle w:val="TableParagraph"/>
              <w:spacing w:line="114" w:lineRule="exact" w:before="28"/>
              <w:ind w:left="53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sz w:val="12"/>
              </w:rPr>
              <w:t>Whitehaven</w:t>
            </w:r>
            <w:r>
              <w:rPr>
                <w:b/>
                <w:color w:val="4B4B4B"/>
                <w:spacing w:val="6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Trophies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37" w:lineRule="exact" w:before="5"/>
              <w:ind w:left="19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172.00</w:t>
            </w:r>
          </w:p>
        </w:tc>
        <w:tc>
          <w:tcPr>
            <w:tcW w:w="1057" w:type="dxa"/>
          </w:tcPr>
          <w:p>
            <w:pPr>
              <w:pStyle w:val="TableParagraph"/>
              <w:spacing w:line="127" w:lineRule="exact" w:before="15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29" w:type="dxa"/>
          </w:tcPr>
          <w:p>
            <w:pPr>
              <w:pStyle w:val="TableParagraph"/>
              <w:spacing w:line="142" w:lineRule="exact"/>
              <w:ind w:right="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172.00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tabs>
                <w:tab w:pos="356" w:val="left" w:leader="none"/>
              </w:tabs>
              <w:spacing w:line="141" w:lineRule="exact"/>
              <w:ind w:right="17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z w:val="12"/>
              </w:rPr>
              <w:tab/>
            </w:r>
            <w:r>
              <w:rPr>
                <w:rFonts w:ascii="Times New Roman" w:hAnsi="Times New Roman"/>
                <w:color w:val="3A3A3A"/>
                <w:spacing w:val="-2"/>
                <w:w w:val="105"/>
                <w:sz w:val="13"/>
              </w:rPr>
              <w:t>172</w:t>
            </w:r>
            <w:r>
              <w:rPr>
                <w:rFonts w:ascii="Times New Roman" w:hAnsi="Times New Roman"/>
                <w:color w:val="878787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4B4B4B"/>
                <w:spacing w:val="-2"/>
                <w:w w:val="105"/>
                <w:sz w:val="13"/>
              </w:rPr>
              <w:t>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336" w:type="dxa"/>
          </w:tcPr>
          <w:p>
            <w:pPr>
              <w:pStyle w:val="TableParagraph"/>
              <w:spacing w:line="133" w:lineRule="exact" w:before="23"/>
              <w:ind w:left="13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139</w:t>
            </w:r>
          </w:p>
        </w:tc>
        <w:tc>
          <w:tcPr>
            <w:tcW w:w="841" w:type="dxa"/>
          </w:tcPr>
          <w:p>
            <w:pPr>
              <w:pStyle w:val="TableParagraph"/>
              <w:spacing w:line="133" w:lineRule="exact" w:before="23"/>
              <w:ind w:left="5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22.09.2023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4" w:lineRule="exact" w:before="32"/>
              <w:ind w:left="25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DO</w:t>
            </w:r>
          </w:p>
        </w:tc>
        <w:tc>
          <w:tcPr>
            <w:tcW w:w="3517" w:type="dxa"/>
          </w:tcPr>
          <w:p>
            <w:pPr>
              <w:pStyle w:val="TableParagraph"/>
              <w:spacing w:line="124" w:lineRule="exact" w:before="32"/>
              <w:ind w:left="52"/>
              <w:rPr>
                <w:sz w:val="12"/>
              </w:rPr>
            </w:pPr>
            <w:r>
              <w:rPr>
                <w:color w:val="4B4B4B"/>
                <w:sz w:val="12"/>
              </w:rPr>
              <w:t>Wa</w:t>
            </w:r>
            <w:r>
              <w:rPr>
                <w:color w:val="1D1D1D"/>
                <w:sz w:val="12"/>
              </w:rPr>
              <w:t>t</w:t>
            </w:r>
            <w:r>
              <w:rPr>
                <w:color w:val="4B4B4B"/>
                <w:sz w:val="12"/>
              </w:rPr>
              <w:t>er</w:t>
            </w:r>
            <w:r>
              <w:rPr>
                <w:color w:val="4B4B4B"/>
                <w:spacing w:val="3"/>
                <w:sz w:val="12"/>
              </w:rPr>
              <w:t> </w:t>
            </w:r>
            <w:r>
              <w:rPr>
                <w:color w:val="4B4B4B"/>
                <w:spacing w:val="-4"/>
                <w:sz w:val="12"/>
              </w:rPr>
              <w:t>Pl</w:t>
            </w:r>
            <w:r>
              <w:rPr>
                <w:color w:val="1D1D1D"/>
                <w:spacing w:val="-4"/>
                <w:sz w:val="12"/>
              </w:rPr>
              <w:t>u</w:t>
            </w:r>
            <w:r>
              <w:rPr>
                <w:color w:val="606060"/>
                <w:spacing w:val="-4"/>
                <w:sz w:val="12"/>
              </w:rPr>
              <w:t>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6" w:lineRule="exact" w:before="30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A3A3A"/>
                <w:spacing w:val="-2"/>
                <w:w w:val="110"/>
                <w:sz w:val="13"/>
              </w:rPr>
              <w:t>43.93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right="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43.93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right="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4"/>
                <w:w w:val="105"/>
                <w:sz w:val="13"/>
              </w:rPr>
              <w:t>1.72</w:t>
            </w:r>
          </w:p>
        </w:tc>
        <w:tc>
          <w:tcPr>
            <w:tcW w:w="1022" w:type="dxa"/>
          </w:tcPr>
          <w:p>
            <w:pPr>
              <w:pStyle w:val="TableParagraph"/>
              <w:spacing w:line="137" w:lineRule="exact"/>
              <w:ind w:right="16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45.65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36" w:type="dxa"/>
          </w:tcPr>
          <w:p>
            <w:pPr>
              <w:pStyle w:val="TableParagraph"/>
              <w:spacing w:line="130" w:lineRule="exact" w:before="20"/>
              <w:ind w:left="11" w:right="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5"/>
                <w:w w:val="110"/>
                <w:sz w:val="13"/>
              </w:rPr>
              <w:t>140</w:t>
            </w:r>
          </w:p>
        </w:tc>
        <w:tc>
          <w:tcPr>
            <w:tcW w:w="841" w:type="dxa"/>
          </w:tcPr>
          <w:p>
            <w:pPr>
              <w:pStyle w:val="TableParagraph"/>
              <w:spacing w:line="130" w:lineRule="exact" w:before="20"/>
              <w:ind w:left="5" w:right="10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05"/>
                <w:sz w:val="13"/>
              </w:rPr>
              <w:t>22.09.2023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28"/>
              <w:ind w:left="23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517" w:type="dxa"/>
          </w:tcPr>
          <w:p>
            <w:pPr>
              <w:pStyle w:val="TableParagraph"/>
              <w:spacing w:line="121" w:lineRule="exact" w:before="28"/>
              <w:ind w:left="52"/>
              <w:rPr>
                <w:sz w:val="12"/>
              </w:rPr>
            </w:pPr>
            <w:r>
              <w:rPr>
                <w:color w:val="4B4B4B"/>
                <w:w w:val="105"/>
                <w:sz w:val="12"/>
              </w:rPr>
              <w:t>Water</w:t>
            </w:r>
            <w:r>
              <w:rPr>
                <w:color w:val="4B4B4B"/>
                <w:spacing w:val="-13"/>
                <w:w w:val="105"/>
                <w:sz w:val="12"/>
              </w:rPr>
              <w:t> </w:t>
            </w:r>
            <w:r>
              <w:rPr>
                <w:color w:val="4B4B4B"/>
                <w:spacing w:val="-4"/>
                <w:w w:val="105"/>
                <w:sz w:val="12"/>
              </w:rPr>
              <w:t>Plus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130" w:lineRule="exact" w:before="20"/>
              <w:ind w:left="75" w:right="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B4B4B"/>
                <w:spacing w:val="-2"/>
                <w:w w:val="110"/>
                <w:sz w:val="13"/>
              </w:rPr>
              <w:t>12.40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141" w:lineRule="exact"/>
              <w:ind w:right="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606060"/>
                <w:spacing w:val="-2"/>
                <w:w w:val="105"/>
                <w:sz w:val="13"/>
              </w:rPr>
              <w:t>12.40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41" w:lineRule="exact"/>
              <w:ind w:right="16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spacing w:val="-2"/>
                <w:w w:val="105"/>
                <w:sz w:val="13"/>
              </w:rPr>
              <w:t>12.40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type w:val="continuous"/>
          <w:pgSz w:w="23820" w:h="16840" w:orient="landscape"/>
          <w:pgMar w:top="880" w:bottom="280" w:left="1020" w:right="1420"/>
        </w:sectPr>
      </w:pPr>
    </w:p>
    <w:p>
      <w:pPr>
        <w:pStyle w:val="BodyText"/>
        <w:spacing w:line="57" w:lineRule="exact"/>
        <w:ind w:left="659"/>
        <w:rPr>
          <w:rFonts w:ascii="Arial"/>
          <w:sz w:val="5"/>
        </w:rPr>
      </w:pPr>
      <w:r>
        <w:rPr>
          <w:rFonts w:ascii="Arial"/>
          <w:position w:val="0"/>
          <w:sz w:val="5"/>
        </w:rPr>
        <w:drawing>
          <wp:inline distT="0" distB="0" distL="0" distR="0">
            <wp:extent cx="991627" cy="36575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2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5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8"/>
        <w:rPr>
          <w:rFonts w:ascii="Arial"/>
          <w:sz w:val="20"/>
        </w:rPr>
      </w:pPr>
    </w:p>
    <w:tbl>
      <w:tblPr>
        <w:tblW w:w="0" w:type="auto"/>
        <w:jc w:val="left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831"/>
        <w:gridCol w:w="498"/>
        <w:gridCol w:w="3403"/>
        <w:gridCol w:w="1943"/>
        <w:gridCol w:w="661"/>
        <w:gridCol w:w="581"/>
        <w:gridCol w:w="631"/>
        <w:gridCol w:w="1146"/>
        <w:gridCol w:w="819"/>
        <w:gridCol w:w="1286"/>
        <w:gridCol w:w="680"/>
        <w:gridCol w:w="747"/>
        <w:gridCol w:w="828"/>
        <w:gridCol w:w="1597"/>
        <w:gridCol w:w="862"/>
        <w:gridCol w:w="558"/>
        <w:gridCol w:w="832"/>
        <w:gridCol w:w="773"/>
        <w:gridCol w:w="835"/>
      </w:tblGrid>
      <w:tr>
        <w:trPr>
          <w:trHeight w:val="288" w:hRule="atLeast"/>
        </w:trPr>
        <w:tc>
          <w:tcPr>
            <w:tcW w:w="324" w:type="dxa"/>
          </w:tcPr>
          <w:p>
            <w:pPr>
              <w:pStyle w:val="TableParagraph"/>
              <w:spacing w:before="35"/>
              <w:rPr>
                <w:sz w:val="11"/>
              </w:rPr>
            </w:pPr>
          </w:p>
          <w:p>
            <w:pPr>
              <w:pStyle w:val="TableParagraph"/>
              <w:spacing w:line="106" w:lineRule="exact" w:before="1"/>
              <w:ind w:right="3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139</w:t>
            </w:r>
          </w:p>
        </w:tc>
        <w:tc>
          <w:tcPr>
            <w:tcW w:w="831" w:type="dxa"/>
          </w:tcPr>
          <w:p>
            <w:pPr>
              <w:pStyle w:val="TableParagraph"/>
              <w:spacing w:line="123" w:lineRule="exact"/>
              <w:ind w:left="8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  <w:u w:val="thick" w:color="4B4B4B"/>
              </w:rPr>
              <w:t>Oct-</w:t>
            </w:r>
            <w:r>
              <w:rPr>
                <w:color w:val="4B4B4B"/>
                <w:spacing w:val="-4"/>
                <w:w w:val="110"/>
                <w:sz w:val="11"/>
                <w:u w:val="thick" w:color="4B4B4B"/>
              </w:rPr>
              <w:t>2023</w:t>
            </w:r>
          </w:p>
          <w:p>
            <w:pPr>
              <w:pStyle w:val="TableParagraph"/>
              <w:spacing w:line="106" w:lineRule="exact" w:before="39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before="35"/>
              <w:rPr>
                <w:sz w:val="11"/>
              </w:rPr>
            </w:pPr>
          </w:p>
          <w:p>
            <w:pPr>
              <w:pStyle w:val="TableParagraph"/>
              <w:spacing w:line="106" w:lineRule="exact" w:before="1"/>
              <w:ind w:left="8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before="15"/>
              <w:rPr>
                <w:sz w:val="12"/>
              </w:rPr>
            </w:pPr>
          </w:p>
          <w:p>
            <w:pPr>
              <w:pStyle w:val="TableParagraph"/>
              <w:spacing w:line="116" w:lineRule="exact"/>
              <w:ind w:left="79"/>
              <w:rPr>
                <w:b/>
                <w:sz w:val="12"/>
              </w:rPr>
            </w:pPr>
            <w:r>
              <w:rPr>
                <w:b/>
                <w:color w:val="3A3A3A"/>
                <w:spacing w:val="-2"/>
                <w:w w:val="90"/>
                <w:sz w:val="12"/>
              </w:rPr>
              <w:t>Eden</w:t>
            </w:r>
            <w:r>
              <w:rPr>
                <w:b/>
                <w:color w:val="3A3A3A"/>
                <w:spacing w:val="-13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Springs</w:t>
            </w:r>
            <w:r>
              <w:rPr>
                <w:b/>
                <w:color w:val="4B4B4B"/>
                <w:spacing w:val="1"/>
                <w:sz w:val="12"/>
              </w:rPr>
              <w:t> </w:t>
            </w:r>
            <w:r>
              <w:rPr>
                <w:b/>
                <w:color w:val="3A3A3A"/>
                <w:spacing w:val="-2"/>
                <w:w w:val="90"/>
                <w:sz w:val="12"/>
              </w:rPr>
              <w:t>UK</w:t>
            </w:r>
            <w:r>
              <w:rPr>
                <w:b/>
                <w:color w:val="3A3A3A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Limited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before="35"/>
              <w:rPr>
                <w:sz w:val="11"/>
              </w:rPr>
            </w:pPr>
          </w:p>
          <w:p>
            <w:pPr>
              <w:pStyle w:val="TableParagraph"/>
              <w:spacing w:line="106" w:lineRule="exact" w:before="1"/>
              <w:ind w:right="100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7.70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26"/>
              <w:ind w:right="9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7.70</w:t>
            </w:r>
          </w:p>
        </w:tc>
        <w:tc>
          <w:tcPr>
            <w:tcW w:w="773" w:type="dxa"/>
          </w:tcPr>
          <w:p>
            <w:pPr>
              <w:pStyle w:val="TableParagraph"/>
              <w:spacing w:before="126"/>
              <w:ind w:right="89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1.54</w:t>
            </w:r>
          </w:p>
        </w:tc>
        <w:tc>
          <w:tcPr>
            <w:tcW w:w="835" w:type="dxa"/>
          </w:tcPr>
          <w:p>
            <w:pPr>
              <w:pStyle w:val="TableParagraph"/>
              <w:tabs>
                <w:tab w:pos="486" w:val="left" w:leader="none"/>
              </w:tabs>
              <w:spacing w:before="116"/>
              <w:ind w:right="74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05"/>
                <w:position w:val="1"/>
                <w:sz w:val="11"/>
              </w:rPr>
              <w:t>9.24</w:t>
            </w:r>
          </w:p>
        </w:tc>
      </w:tr>
      <w:tr>
        <w:trPr>
          <w:trHeight w:val="172" w:hRule="atLeast"/>
        </w:trPr>
        <w:tc>
          <w:tcPr>
            <w:tcW w:w="324" w:type="dxa"/>
          </w:tcPr>
          <w:p>
            <w:pPr>
              <w:pStyle w:val="TableParagraph"/>
              <w:spacing w:line="105" w:lineRule="exact" w:before="46"/>
              <w:ind w:right="3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140</w:t>
            </w:r>
          </w:p>
        </w:tc>
        <w:tc>
          <w:tcPr>
            <w:tcW w:w="831" w:type="dxa"/>
          </w:tcPr>
          <w:p>
            <w:pPr>
              <w:pStyle w:val="TableParagraph"/>
              <w:spacing w:line="105" w:lineRule="exact" w:before="46"/>
              <w:ind w:left="15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</w:t>
            </w:r>
            <w:r>
              <w:rPr>
                <w:color w:val="7B7B7B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5" w:lineRule="exact" w:before="46"/>
              <w:ind w:left="8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22" w:lineRule="exact" w:before="30"/>
              <w:ind w:left="79"/>
              <w:rPr>
                <w:b/>
                <w:sz w:val="12"/>
              </w:rPr>
            </w:pPr>
            <w:r>
              <w:rPr>
                <w:b/>
                <w:color w:val="3A3A3A"/>
                <w:spacing w:val="-2"/>
                <w:w w:val="90"/>
                <w:sz w:val="12"/>
              </w:rPr>
              <w:t>Rural</w:t>
            </w:r>
            <w:r>
              <w:rPr>
                <w:b/>
                <w:color w:val="3A3A3A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Services</w:t>
            </w:r>
            <w:r>
              <w:rPr>
                <w:b/>
                <w:color w:val="4B4B4B"/>
                <w:spacing w:val="1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Partnership</w:t>
            </w:r>
            <w:r>
              <w:rPr>
                <w:b/>
                <w:color w:val="4B4B4B"/>
                <w:spacing w:val="17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limited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05" w:lineRule="exact" w:before="46"/>
              <w:ind w:right="10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121.82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0"/>
              <w:ind w:right="103"/>
              <w:jc w:val="right"/>
              <w:rPr>
                <w:sz w:val="11"/>
              </w:rPr>
            </w:pPr>
            <w:r>
              <w:rPr>
                <w:color w:val="1A1A1A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21.82</w:t>
            </w:r>
          </w:p>
        </w:tc>
        <w:tc>
          <w:tcPr>
            <w:tcW w:w="773" w:type="dxa"/>
          </w:tcPr>
          <w:p>
            <w:pPr>
              <w:pStyle w:val="TableParagraph"/>
              <w:tabs>
                <w:tab w:pos="351" w:val="left" w:leader="none"/>
              </w:tabs>
              <w:ind w:right="91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24.36</w:t>
            </w:r>
          </w:p>
        </w:tc>
        <w:tc>
          <w:tcPr>
            <w:tcW w:w="835" w:type="dxa"/>
          </w:tcPr>
          <w:p>
            <w:pPr>
              <w:pStyle w:val="TableParagraph"/>
              <w:tabs>
                <w:tab w:pos="357" w:val="left" w:leader="none"/>
              </w:tabs>
              <w:spacing w:line="132" w:lineRule="exact"/>
              <w:ind w:right="82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146.</w:t>
            </w:r>
            <w:r>
              <w:rPr>
                <w:color w:val="1A1A1A"/>
                <w:spacing w:val="-2"/>
                <w:w w:val="105"/>
                <w:position w:val="1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8</w:t>
            </w:r>
          </w:p>
        </w:tc>
      </w:tr>
      <w:tr>
        <w:trPr>
          <w:trHeight w:val="164" w:hRule="atLeast"/>
        </w:trPr>
        <w:tc>
          <w:tcPr>
            <w:tcW w:w="324" w:type="dxa"/>
          </w:tcPr>
          <w:p>
            <w:pPr>
              <w:pStyle w:val="TableParagraph"/>
              <w:spacing w:line="111" w:lineRule="exact" w:before="33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141</w:t>
            </w:r>
          </w:p>
        </w:tc>
        <w:tc>
          <w:tcPr>
            <w:tcW w:w="831" w:type="dxa"/>
          </w:tcPr>
          <w:p>
            <w:pPr>
              <w:pStyle w:val="TableParagraph"/>
              <w:spacing w:line="111" w:lineRule="exact" w:before="33"/>
              <w:ind w:left="22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1" w:lineRule="exact" w:before="33"/>
              <w:ind w:left="8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20" w:lineRule="exact" w:before="24"/>
              <w:ind w:left="72"/>
              <w:rPr>
                <w:i/>
                <w:sz w:val="12"/>
              </w:rPr>
            </w:pPr>
            <w:r>
              <w:rPr>
                <w:color w:val="3A3A3A"/>
                <w:sz w:val="11"/>
              </w:rPr>
              <w:t>Mrs</w:t>
            </w:r>
            <w:r>
              <w:rPr>
                <w:color w:val="3A3A3A"/>
                <w:spacing w:val="14"/>
                <w:sz w:val="11"/>
              </w:rPr>
              <w:t> </w:t>
            </w:r>
            <w:r>
              <w:rPr>
                <w:i/>
                <w:color w:val="4B4B4B"/>
                <w:spacing w:val="-2"/>
                <w:sz w:val="12"/>
              </w:rPr>
              <w:t>VGorley</w:t>
            </w:r>
          </w:p>
        </w:tc>
        <w:tc>
          <w:tcPr>
            <w:tcW w:w="1943" w:type="dxa"/>
          </w:tcPr>
          <w:p>
            <w:pPr>
              <w:pStyle w:val="TableParagraph"/>
              <w:spacing w:line="111" w:lineRule="exact" w:before="33"/>
              <w:ind w:right="42"/>
              <w:jc w:val="right"/>
              <w:rPr>
                <w:sz w:val="11"/>
              </w:rPr>
            </w:pPr>
            <w:r>
              <w:rPr>
                <w:color w:val="3A3A3A"/>
                <w:spacing w:val="-4"/>
                <w:w w:val="105"/>
                <w:sz w:val="11"/>
              </w:rPr>
              <w:t>S.49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4"/>
              <w:ind w:right="9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5.49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tabs>
                <w:tab w:pos="486" w:val="left" w:leader="none"/>
              </w:tabs>
              <w:spacing w:line="133" w:lineRule="exact"/>
              <w:ind w:right="68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5.49</w:t>
            </w:r>
          </w:p>
        </w:tc>
      </w:tr>
      <w:tr>
        <w:trPr>
          <w:trHeight w:val="172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2"/>
              <w:ind w:right="28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5"/>
                <w:sz w:val="11"/>
              </w:rPr>
              <w:t>142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42"/>
              <w:ind w:left="22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42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0" w:lineRule="exact" w:before="42"/>
              <w:ind w:left="72"/>
              <w:rPr>
                <w:sz w:val="11"/>
              </w:rPr>
            </w:pPr>
            <w:r>
              <w:rPr>
                <w:color w:val="3A3A3A"/>
                <w:sz w:val="11"/>
              </w:rPr>
              <w:t>Mr</w:t>
            </w:r>
            <w:r>
              <w:rPr>
                <w:color w:val="3A3A3A"/>
                <w:spacing w:val="26"/>
                <w:sz w:val="11"/>
              </w:rPr>
              <w:t> </w:t>
            </w:r>
            <w:r>
              <w:rPr>
                <w:color w:val="4B4B4B"/>
                <w:sz w:val="11"/>
              </w:rPr>
              <w:t>CJ</w:t>
            </w:r>
            <w:r>
              <w:rPr>
                <w:color w:val="4B4B4B"/>
                <w:spacing w:val="4"/>
                <w:sz w:val="11"/>
              </w:rPr>
              <w:t> </w:t>
            </w:r>
            <w:r>
              <w:rPr>
                <w:color w:val="3A3A3A"/>
                <w:spacing w:val="-2"/>
                <w:sz w:val="11"/>
              </w:rPr>
              <w:t>Hayes</w:t>
            </w:r>
          </w:p>
        </w:tc>
        <w:tc>
          <w:tcPr>
            <w:tcW w:w="1943" w:type="dxa"/>
          </w:tcPr>
          <w:p>
            <w:pPr>
              <w:pStyle w:val="TableParagraph"/>
              <w:spacing w:line="103" w:lineRule="exact" w:before="49"/>
              <w:ind w:right="40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1.53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915" w:val="left" w:leader="none"/>
              </w:tabs>
              <w:spacing w:before="4"/>
              <w:ind w:left="1436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05"/>
                <w:sz w:val="11"/>
              </w:rPr>
              <w:t>1.53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25" w:lineRule="exact"/>
              <w:ind w:right="6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1.53</w:t>
            </w:r>
          </w:p>
        </w:tc>
      </w:tr>
      <w:tr>
        <w:trPr>
          <w:trHeight w:val="165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36"/>
              <w:ind w:right="3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143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36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36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0" w:lineRule="exact" w:before="36"/>
              <w:ind w:left="72"/>
              <w:rPr>
                <w:sz w:val="11"/>
              </w:rPr>
            </w:pPr>
            <w:r>
              <w:rPr>
                <w:color w:val="4B4B4B"/>
                <w:sz w:val="11"/>
              </w:rPr>
              <w:t>Mr</w:t>
            </w:r>
            <w:r>
              <w:rPr>
                <w:color w:val="4B4B4B"/>
                <w:spacing w:val="35"/>
                <w:sz w:val="11"/>
              </w:rPr>
              <w:t> </w:t>
            </w:r>
            <w:r>
              <w:rPr>
                <w:color w:val="4B4B4B"/>
                <w:sz w:val="11"/>
              </w:rPr>
              <w:t>C</w:t>
            </w:r>
            <w:r>
              <w:rPr>
                <w:color w:val="1A1A1A"/>
                <w:sz w:val="11"/>
              </w:rPr>
              <w:t>J</w:t>
            </w:r>
            <w:r>
              <w:rPr>
                <w:color w:val="1A1A1A"/>
                <w:spacing w:val="-6"/>
                <w:sz w:val="11"/>
              </w:rPr>
              <w:t> </w:t>
            </w:r>
            <w:r>
              <w:rPr>
                <w:color w:val="3A3A3A"/>
                <w:spacing w:val="-2"/>
                <w:sz w:val="11"/>
              </w:rPr>
              <w:t>Hayes</w:t>
            </w:r>
          </w:p>
        </w:tc>
        <w:tc>
          <w:tcPr>
            <w:tcW w:w="1943" w:type="dxa"/>
          </w:tcPr>
          <w:p>
            <w:pPr>
              <w:pStyle w:val="TableParagraph"/>
              <w:spacing w:line="110" w:lineRule="exact" w:before="36"/>
              <w:ind w:right="4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19.08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ind w:right="9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19.08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19" w:lineRule="exact"/>
              <w:ind w:right="82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05"/>
                <w:sz w:val="11"/>
              </w:rPr>
              <w:t>19</w:t>
            </w:r>
            <w:r>
              <w:rPr>
                <w:color w:val="646464"/>
                <w:spacing w:val="-2"/>
                <w:w w:val="105"/>
                <w:sz w:val="11"/>
              </w:rPr>
              <w:t>.08</w:t>
            </w:r>
          </w:p>
        </w:tc>
      </w:tr>
      <w:tr>
        <w:trPr>
          <w:trHeight w:val="173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3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144</w:t>
            </w:r>
          </w:p>
        </w:tc>
        <w:tc>
          <w:tcPr>
            <w:tcW w:w="831" w:type="dxa"/>
          </w:tcPr>
          <w:p>
            <w:pPr>
              <w:pStyle w:val="TableParagraph"/>
              <w:spacing w:line="117" w:lineRule="exact" w:before="36"/>
              <w:ind w:left="16" w:right="81"/>
              <w:jc w:val="center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7" w:lineRule="exact" w:before="36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26" w:lineRule="exact" w:before="26"/>
              <w:ind w:left="73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AJ</w:t>
            </w:r>
            <w:r>
              <w:rPr>
                <w:color w:val="4B4B4B"/>
                <w:spacing w:val="-15"/>
                <w:w w:val="105"/>
                <w:sz w:val="12"/>
              </w:rPr>
              <w:t> </w:t>
            </w:r>
            <w:r>
              <w:rPr>
                <w:color w:val="4B4B4B"/>
                <w:w w:val="105"/>
                <w:sz w:val="11"/>
              </w:rPr>
              <w:t>Security</w:t>
            </w:r>
            <w:r>
              <w:rPr>
                <w:color w:val="4B4B4B"/>
                <w:spacing w:val="4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(North)</w:t>
            </w:r>
            <w:r>
              <w:rPr>
                <w:color w:val="4B4B4B"/>
                <w:spacing w:val="-5"/>
                <w:w w:val="105"/>
                <w:sz w:val="11"/>
              </w:rPr>
              <w:t> Ltd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21"/>
              <w:ind w:right="34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390.00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793" w:val="left" w:leader="none"/>
              </w:tabs>
              <w:spacing w:before="14"/>
              <w:ind w:left="1436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1"/>
              </w:rPr>
              <w:t>£</w:t>
            </w:r>
            <w:r>
              <w:rPr>
                <w:color w:val="3A3A3A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390.00</w:t>
            </w:r>
          </w:p>
        </w:tc>
        <w:tc>
          <w:tcPr>
            <w:tcW w:w="773" w:type="dxa"/>
          </w:tcPr>
          <w:p>
            <w:pPr>
              <w:pStyle w:val="TableParagraph"/>
              <w:ind w:right="85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78.00</w:t>
            </w:r>
          </w:p>
        </w:tc>
        <w:tc>
          <w:tcPr>
            <w:tcW w:w="835" w:type="dxa"/>
          </w:tcPr>
          <w:p>
            <w:pPr>
              <w:pStyle w:val="TableParagraph"/>
              <w:ind w:right="82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05"/>
                <w:sz w:val="11"/>
              </w:rPr>
              <w:t>468</w:t>
            </w:r>
            <w:r>
              <w:rPr>
                <w:color w:val="646464"/>
                <w:spacing w:val="-2"/>
                <w:w w:val="105"/>
                <w:sz w:val="11"/>
              </w:rPr>
              <w:t>.00</w:t>
            </w:r>
          </w:p>
        </w:tc>
      </w:tr>
      <w:tr>
        <w:trPr>
          <w:trHeight w:val="163" w:hRule="atLeast"/>
        </w:trPr>
        <w:tc>
          <w:tcPr>
            <w:tcW w:w="324" w:type="dxa"/>
          </w:tcPr>
          <w:p>
            <w:pPr>
              <w:pStyle w:val="TableParagraph"/>
              <w:spacing w:line="107" w:lineRule="exact" w:before="36"/>
              <w:ind w:right="3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145</w:t>
            </w:r>
          </w:p>
        </w:tc>
        <w:tc>
          <w:tcPr>
            <w:tcW w:w="831" w:type="dxa"/>
          </w:tcPr>
          <w:p>
            <w:pPr>
              <w:pStyle w:val="TableParagraph"/>
              <w:spacing w:line="107" w:lineRule="exact" w:before="36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7" w:lineRule="exact" w:before="36"/>
              <w:ind w:left="88" w:right="8"/>
              <w:jc w:val="center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7" w:lineRule="exact" w:before="26"/>
              <w:ind w:left="71"/>
              <w:rPr>
                <w:b/>
                <w:sz w:val="12"/>
              </w:rPr>
            </w:pPr>
            <w:r>
              <w:rPr>
                <w:b/>
                <w:color w:val="3A3A3A"/>
                <w:w w:val="90"/>
                <w:sz w:val="12"/>
              </w:rPr>
              <w:t>Deborah</w:t>
            </w:r>
            <w:r>
              <w:rPr>
                <w:b/>
                <w:color w:val="3A3A3A"/>
                <w:spacing w:val="3"/>
                <w:sz w:val="12"/>
              </w:rPr>
              <w:t> </w:t>
            </w:r>
            <w:r>
              <w:rPr>
                <w:b/>
                <w:color w:val="3A3A3A"/>
                <w:w w:val="90"/>
                <w:sz w:val="12"/>
              </w:rPr>
              <w:t>McKenna</w:t>
            </w:r>
            <w:r>
              <w:rPr>
                <w:b/>
                <w:color w:val="3A3A3A"/>
                <w:spacing w:val="14"/>
                <w:sz w:val="12"/>
              </w:rPr>
              <w:t> </w:t>
            </w:r>
            <w:r>
              <w:rPr>
                <w:b/>
                <w:color w:val="3A3A3A"/>
                <w:spacing w:val="-5"/>
                <w:w w:val="90"/>
                <w:sz w:val="12"/>
              </w:rPr>
              <w:t>Ltd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14"/>
              <w:ind w:right="36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170</w:t>
            </w:r>
            <w:r>
              <w:rPr>
                <w:color w:val="1A1A1A"/>
                <w:spacing w:val="-2"/>
                <w:w w:val="110"/>
                <w:sz w:val="11"/>
              </w:rPr>
              <w:t>.</w:t>
            </w:r>
            <w:r>
              <w:rPr>
                <w:color w:val="3A3A3A"/>
                <w:spacing w:val="-2"/>
                <w:w w:val="110"/>
                <w:sz w:val="11"/>
              </w:rPr>
              <w:t>90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ind w:right="89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170.90</w:t>
            </w:r>
          </w:p>
        </w:tc>
        <w:tc>
          <w:tcPr>
            <w:tcW w:w="773" w:type="dxa"/>
          </w:tcPr>
          <w:p>
            <w:pPr>
              <w:pStyle w:val="TableParagraph"/>
              <w:ind w:right="9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34.18</w:t>
            </w:r>
          </w:p>
        </w:tc>
        <w:tc>
          <w:tcPr>
            <w:tcW w:w="835" w:type="dxa"/>
          </w:tcPr>
          <w:p>
            <w:pPr>
              <w:pStyle w:val="TableParagraph"/>
              <w:tabs>
                <w:tab w:pos="365" w:val="left" w:leader="none"/>
              </w:tabs>
              <w:ind w:right="70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1"/>
              </w:rPr>
              <w:t>£</w:t>
            </w:r>
            <w:r>
              <w:rPr>
                <w:color w:val="3A3A3A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205.08</w:t>
            </w:r>
          </w:p>
        </w:tc>
      </w:tr>
      <w:tr>
        <w:trPr>
          <w:trHeight w:val="171" w:hRule="atLeast"/>
        </w:trPr>
        <w:tc>
          <w:tcPr>
            <w:tcW w:w="324" w:type="dxa"/>
          </w:tcPr>
          <w:p>
            <w:pPr>
              <w:pStyle w:val="TableParagraph"/>
              <w:spacing w:line="113" w:lineRule="exact" w:before="38"/>
              <w:ind w:left="3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146</w:t>
            </w:r>
          </w:p>
        </w:tc>
        <w:tc>
          <w:tcPr>
            <w:tcW w:w="831" w:type="dxa"/>
          </w:tcPr>
          <w:p>
            <w:pPr>
              <w:pStyle w:val="TableParagraph"/>
              <w:spacing w:line="105" w:lineRule="exact" w:before="45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3" w:lineRule="exact" w:before="38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3" w:lineRule="exact" w:before="38"/>
              <w:ind w:left="75"/>
              <w:rPr>
                <w:sz w:val="11"/>
              </w:rPr>
            </w:pPr>
            <w:r>
              <w:rPr>
                <w:color w:val="4B4B4B"/>
                <w:sz w:val="11"/>
              </w:rPr>
              <w:t>Sharp</w:t>
            </w:r>
            <w:r>
              <w:rPr>
                <w:color w:val="4B4B4B"/>
                <w:spacing w:val="8"/>
                <w:sz w:val="11"/>
              </w:rPr>
              <w:t> </w:t>
            </w:r>
            <w:r>
              <w:rPr>
                <w:color w:val="4B4B4B"/>
                <w:sz w:val="11"/>
              </w:rPr>
              <w:t>Business Systems</w:t>
            </w:r>
            <w:r>
              <w:rPr>
                <w:color w:val="4B4B4B"/>
                <w:spacing w:val="1"/>
                <w:sz w:val="11"/>
              </w:rPr>
              <w:t> </w:t>
            </w:r>
            <w:r>
              <w:rPr>
                <w:color w:val="3A3A3A"/>
                <w:sz w:val="11"/>
              </w:rPr>
              <w:t>UK</w:t>
            </w:r>
            <w:r>
              <w:rPr>
                <w:color w:val="3A3A3A"/>
                <w:spacing w:val="-7"/>
                <w:sz w:val="11"/>
              </w:rPr>
              <w:t> </w:t>
            </w:r>
            <w:r>
              <w:rPr>
                <w:color w:val="4B4B4B"/>
                <w:spacing w:val="-5"/>
                <w:sz w:val="11"/>
              </w:rPr>
              <w:t>Pie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05" w:lineRule="exact" w:before="45"/>
              <w:ind w:right="11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77</w:t>
            </w:r>
            <w:r>
              <w:rPr>
                <w:color w:val="1A1A1A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9"/>
              <w:ind w:right="8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77.00</w:t>
            </w:r>
          </w:p>
        </w:tc>
        <w:tc>
          <w:tcPr>
            <w:tcW w:w="773" w:type="dxa"/>
          </w:tcPr>
          <w:p>
            <w:pPr>
              <w:pStyle w:val="TableParagraph"/>
              <w:tabs>
                <w:tab w:pos="342" w:val="left" w:leader="none"/>
              </w:tabs>
              <w:spacing w:line="138" w:lineRule="exact"/>
              <w:ind w:right="84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A3A3A"/>
                <w:spacing w:val="-2"/>
                <w:w w:val="110"/>
                <w:position w:val="1"/>
                <w:sz w:val="11"/>
              </w:rPr>
              <w:t>15.40</w:t>
            </w:r>
          </w:p>
        </w:tc>
        <w:tc>
          <w:tcPr>
            <w:tcW w:w="835" w:type="dxa"/>
          </w:tcPr>
          <w:p>
            <w:pPr>
              <w:pStyle w:val="TableParagraph"/>
              <w:spacing w:line="122" w:lineRule="exact"/>
              <w:ind w:right="61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92.40</w:t>
            </w:r>
          </w:p>
        </w:tc>
      </w:tr>
      <w:tr>
        <w:trPr>
          <w:trHeight w:val="164" w:hRule="atLeast"/>
        </w:trPr>
        <w:tc>
          <w:tcPr>
            <w:tcW w:w="324" w:type="dxa"/>
          </w:tcPr>
          <w:p>
            <w:pPr>
              <w:pStyle w:val="TableParagraph"/>
              <w:spacing w:line="111" w:lineRule="exact" w:before="33"/>
              <w:ind w:left="10" w:right="56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10"/>
                <w:sz w:val="11"/>
              </w:rPr>
              <w:t>147</w:t>
            </w:r>
          </w:p>
        </w:tc>
        <w:tc>
          <w:tcPr>
            <w:tcW w:w="831" w:type="dxa"/>
          </w:tcPr>
          <w:p>
            <w:pPr>
              <w:pStyle w:val="TableParagraph"/>
              <w:spacing w:line="111" w:lineRule="exact" w:before="33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1" w:lineRule="exact" w:before="33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20" w:lineRule="exact" w:before="24"/>
              <w:ind w:left="73"/>
              <w:rPr>
                <w:b/>
                <w:sz w:val="12"/>
              </w:rPr>
            </w:pPr>
            <w:r>
              <w:rPr>
                <w:b/>
                <w:color w:val="3A3A3A"/>
                <w:spacing w:val="-2"/>
                <w:sz w:val="12"/>
              </w:rPr>
              <w:t>Arborscape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line="111" w:lineRule="exact" w:before="33"/>
              <w:ind w:right="7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308.00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793" w:val="left" w:leader="none"/>
              </w:tabs>
              <w:spacing w:line="133" w:lineRule="exact"/>
              <w:ind w:left="1443"/>
              <w:rPr>
                <w:sz w:val="11"/>
              </w:rPr>
            </w:pPr>
            <w:r>
              <w:rPr>
                <w:color w:val="3A3A3A"/>
                <w:spacing w:val="-10"/>
                <w:w w:val="105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308.00</w:t>
            </w:r>
          </w:p>
        </w:tc>
        <w:tc>
          <w:tcPr>
            <w:tcW w:w="773" w:type="dxa"/>
          </w:tcPr>
          <w:p>
            <w:pPr>
              <w:pStyle w:val="TableParagraph"/>
              <w:spacing w:before="4"/>
              <w:ind w:right="84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61.60</w:t>
            </w:r>
          </w:p>
        </w:tc>
        <w:tc>
          <w:tcPr>
            <w:tcW w:w="835" w:type="dxa"/>
          </w:tcPr>
          <w:p>
            <w:pPr>
              <w:pStyle w:val="TableParagraph"/>
              <w:spacing w:line="124" w:lineRule="exact"/>
              <w:ind w:right="6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369.60</w:t>
            </w:r>
          </w:p>
        </w:tc>
      </w:tr>
      <w:tr>
        <w:trPr>
          <w:trHeight w:val="168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42"/>
              <w:ind w:left="8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148</w:t>
            </w:r>
          </w:p>
        </w:tc>
        <w:tc>
          <w:tcPr>
            <w:tcW w:w="831" w:type="dxa"/>
          </w:tcPr>
          <w:p>
            <w:pPr>
              <w:pStyle w:val="TableParagraph"/>
              <w:spacing w:line="106" w:lineRule="exact" w:before="42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6" w:lineRule="exact" w:before="42"/>
              <w:ind w:left="88" w:right="8"/>
              <w:jc w:val="center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06" w:lineRule="exact" w:before="42"/>
              <w:ind w:left="72"/>
              <w:rPr>
                <w:sz w:val="11"/>
              </w:rPr>
            </w:pPr>
            <w:r>
              <w:rPr>
                <w:color w:val="4B4B4B"/>
                <w:sz w:val="11"/>
              </w:rPr>
              <w:t>BHF</w:t>
            </w:r>
            <w:r>
              <w:rPr>
                <w:color w:val="4B4B4B"/>
                <w:spacing w:val="-10"/>
                <w:sz w:val="11"/>
              </w:rPr>
              <w:t> </w:t>
            </w:r>
            <w:r>
              <w:rPr>
                <w:color w:val="3A3A3A"/>
                <w:sz w:val="11"/>
              </w:rPr>
              <w:t>Shops</w:t>
            </w:r>
            <w:r>
              <w:rPr>
                <w:color w:val="3A3A3A"/>
                <w:spacing w:val="-2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Limi</w:t>
            </w:r>
            <w:r>
              <w:rPr>
                <w:color w:val="1A1A1A"/>
                <w:spacing w:val="-2"/>
                <w:sz w:val="11"/>
              </w:rPr>
              <w:t>t</w:t>
            </w:r>
            <w:r>
              <w:rPr>
                <w:color w:val="4B4B4B"/>
                <w:spacing w:val="-2"/>
                <w:sz w:val="11"/>
              </w:rPr>
              <w:t>ed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20"/>
              <w:ind w:right="34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1400.00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4"/>
              <w:ind w:left="1443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2"/>
                <w:w w:val="105"/>
                <w:sz w:val="12"/>
              </w:rPr>
              <w:t>  </w:t>
            </w:r>
            <w:r>
              <w:rPr>
                <w:color w:val="3A3A3A"/>
                <w:spacing w:val="-2"/>
                <w:w w:val="105"/>
                <w:sz w:val="11"/>
              </w:rPr>
              <w:t>1</w:t>
            </w:r>
            <w:r>
              <w:rPr>
                <w:color w:val="646464"/>
                <w:spacing w:val="-2"/>
                <w:w w:val="105"/>
                <w:sz w:val="11"/>
              </w:rPr>
              <w:t>,</w:t>
            </w:r>
            <w:r>
              <w:rPr>
                <w:color w:val="3A3A3A"/>
                <w:spacing w:val="-2"/>
                <w:w w:val="105"/>
                <w:sz w:val="11"/>
              </w:rPr>
              <w:t>400</w:t>
            </w:r>
            <w:r>
              <w:rPr>
                <w:color w:val="646464"/>
                <w:spacing w:val="-2"/>
                <w:w w:val="105"/>
                <w:sz w:val="11"/>
              </w:rPr>
              <w:t>.0</w:t>
            </w:r>
            <w:r>
              <w:rPr>
                <w:color w:val="3A3A3A"/>
                <w:spacing w:val="-2"/>
                <w:w w:val="105"/>
                <w:sz w:val="11"/>
              </w:rPr>
              <w:t>0</w:t>
            </w:r>
          </w:p>
        </w:tc>
        <w:tc>
          <w:tcPr>
            <w:tcW w:w="773" w:type="dxa"/>
          </w:tcPr>
          <w:p>
            <w:pPr>
              <w:pStyle w:val="TableParagraph"/>
              <w:spacing w:before="6"/>
              <w:ind w:right="8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280.00</w:t>
            </w:r>
          </w:p>
        </w:tc>
        <w:tc>
          <w:tcPr>
            <w:tcW w:w="835" w:type="dxa"/>
          </w:tcPr>
          <w:p>
            <w:pPr>
              <w:pStyle w:val="TableParagraph"/>
              <w:spacing w:line="125" w:lineRule="exact"/>
              <w:ind w:right="75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05"/>
                <w:sz w:val="11"/>
              </w:rPr>
              <w:t>1</w:t>
            </w:r>
            <w:r>
              <w:rPr>
                <w:color w:val="646464"/>
                <w:spacing w:val="-2"/>
                <w:w w:val="105"/>
                <w:sz w:val="11"/>
              </w:rPr>
              <w:t>,680.00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39"/>
              <w:ind w:left="1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149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39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39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0" w:lineRule="exact" w:before="39"/>
              <w:ind w:left="67"/>
              <w:rPr>
                <w:sz w:val="11"/>
              </w:rPr>
            </w:pPr>
            <w:r>
              <w:rPr>
                <w:color w:val="4B4B4B"/>
                <w:sz w:val="11"/>
              </w:rPr>
              <w:t>Glasdon</w:t>
            </w:r>
            <w:r>
              <w:rPr>
                <w:color w:val="4B4B4B"/>
                <w:spacing w:val="10"/>
                <w:sz w:val="11"/>
              </w:rPr>
              <w:t> </w:t>
            </w:r>
            <w:r>
              <w:rPr>
                <w:color w:val="3A3A3A"/>
                <w:sz w:val="11"/>
              </w:rPr>
              <w:t>UK</w:t>
            </w:r>
            <w:r>
              <w:rPr>
                <w:color w:val="3A3A3A"/>
                <w:spacing w:val="6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limited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0" w:lineRule="exact" w:before="39"/>
              <w:ind w:right="10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49.98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61" w:val="left" w:leader="none"/>
              </w:tabs>
              <w:ind w:left="1443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49.98</w:t>
            </w:r>
          </w:p>
        </w:tc>
        <w:tc>
          <w:tcPr>
            <w:tcW w:w="773" w:type="dxa"/>
          </w:tcPr>
          <w:p>
            <w:pPr>
              <w:pStyle w:val="TableParagraph"/>
              <w:spacing w:before="3"/>
              <w:ind w:right="84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10.00</w:t>
            </w:r>
          </w:p>
        </w:tc>
        <w:tc>
          <w:tcPr>
            <w:tcW w:w="835" w:type="dxa"/>
          </w:tcPr>
          <w:p>
            <w:pPr>
              <w:pStyle w:val="TableParagraph"/>
              <w:spacing w:line="123" w:lineRule="exact"/>
              <w:ind w:right="61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59.98</w:t>
            </w:r>
          </w:p>
        </w:tc>
      </w:tr>
      <w:tr>
        <w:trPr>
          <w:trHeight w:val="173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3"/>
              <w:ind w:left="10" w:right="56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10"/>
                <w:sz w:val="11"/>
              </w:rPr>
              <w:t>150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43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7" w:lineRule="exact" w:before="36"/>
              <w:ind w:left="88" w:right="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7" w:lineRule="exact" w:before="36"/>
              <w:ind w:left="72"/>
              <w:rPr>
                <w:sz w:val="11"/>
              </w:rPr>
            </w:pPr>
            <w:r>
              <w:rPr>
                <w:color w:val="3A3A3A"/>
                <w:w w:val="105"/>
                <w:sz w:val="11"/>
              </w:rPr>
              <w:t>Mrs</w:t>
            </w:r>
            <w:r>
              <w:rPr>
                <w:color w:val="3A3A3A"/>
                <w:spacing w:val="11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VGorley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17" w:lineRule="exact" w:before="36"/>
              <w:ind w:right="10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14.75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58" w:val="left" w:leader="none"/>
              </w:tabs>
              <w:spacing w:before="4"/>
              <w:ind w:left="1443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A3A3A"/>
                <w:spacing w:val="-2"/>
                <w:w w:val="105"/>
                <w:position w:val="1"/>
                <w:sz w:val="11"/>
              </w:rPr>
              <w:t>14</w:t>
            </w:r>
            <w:r>
              <w:rPr>
                <w:color w:val="646464"/>
                <w:spacing w:val="-2"/>
                <w:w w:val="105"/>
                <w:position w:val="1"/>
                <w:sz w:val="11"/>
              </w:rPr>
              <w:t>.75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ind w:right="6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14.75</w:t>
            </w:r>
          </w:p>
        </w:tc>
      </w:tr>
      <w:tr>
        <w:trPr>
          <w:trHeight w:val="162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36"/>
              <w:ind w:left="10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151</w:t>
            </w:r>
          </w:p>
        </w:tc>
        <w:tc>
          <w:tcPr>
            <w:tcW w:w="831" w:type="dxa"/>
          </w:tcPr>
          <w:p>
            <w:pPr>
              <w:pStyle w:val="TableParagraph"/>
              <w:spacing w:line="106" w:lineRule="exact" w:before="36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6" w:lineRule="exact" w:before="36"/>
              <w:ind w:left="88" w:right="8"/>
              <w:jc w:val="center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06" w:lineRule="exact" w:before="36"/>
              <w:ind w:left="72"/>
              <w:rPr>
                <w:b/>
                <w:sz w:val="11"/>
              </w:rPr>
            </w:pPr>
            <w:r>
              <w:rPr>
                <w:b/>
                <w:color w:val="3A3A3A"/>
                <w:sz w:val="11"/>
              </w:rPr>
              <w:t>Mrs</w:t>
            </w:r>
            <w:r>
              <w:rPr>
                <w:b/>
                <w:color w:val="3A3A3A"/>
                <w:spacing w:val="7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VGor</w:t>
            </w:r>
            <w:r>
              <w:rPr>
                <w:b/>
                <w:color w:val="1A1A1A"/>
                <w:spacing w:val="-2"/>
                <w:sz w:val="11"/>
              </w:rPr>
              <w:t>l</w:t>
            </w:r>
            <w:r>
              <w:rPr>
                <w:b/>
                <w:color w:val="4B4B4B"/>
                <w:spacing w:val="-2"/>
                <w:sz w:val="11"/>
              </w:rPr>
              <w:t>ey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14"/>
              <w:ind w:right="34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15.55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ind w:right="92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05"/>
                <w:sz w:val="11"/>
              </w:rPr>
              <w:t>15.55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ind w:right="61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15.55</w:t>
            </w:r>
          </w:p>
        </w:tc>
      </w:tr>
      <w:tr>
        <w:trPr>
          <w:trHeight w:val="172" w:hRule="atLeast"/>
        </w:trPr>
        <w:tc>
          <w:tcPr>
            <w:tcW w:w="324" w:type="dxa"/>
          </w:tcPr>
          <w:p>
            <w:pPr>
              <w:pStyle w:val="TableParagraph"/>
              <w:spacing w:line="105" w:lineRule="exact" w:before="47"/>
              <w:ind w:left="10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152</w:t>
            </w:r>
          </w:p>
        </w:tc>
        <w:tc>
          <w:tcPr>
            <w:tcW w:w="831" w:type="dxa"/>
          </w:tcPr>
          <w:p>
            <w:pPr>
              <w:pStyle w:val="TableParagraph"/>
              <w:spacing w:line="113" w:lineRule="exact" w:before="39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5" w:lineRule="exact" w:before="47"/>
              <w:ind w:left="88" w:right="2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1172</w:t>
            </w:r>
          </w:p>
        </w:tc>
        <w:tc>
          <w:tcPr>
            <w:tcW w:w="3403" w:type="dxa"/>
          </w:tcPr>
          <w:p>
            <w:pPr>
              <w:pStyle w:val="TableParagraph"/>
              <w:spacing w:line="113" w:lineRule="exact" w:before="39"/>
              <w:ind w:left="68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Cumberland</w:t>
            </w:r>
            <w:r>
              <w:rPr>
                <w:color w:val="4B4B4B"/>
                <w:spacing w:val="5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Council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spacing w:line="113" w:lineRule="exact" w:before="39"/>
              <w:ind w:right="24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1789.82</w:t>
            </w:r>
          </w:p>
        </w:tc>
        <w:tc>
          <w:tcPr>
            <w:tcW w:w="1286" w:type="dxa"/>
          </w:tcPr>
          <w:p>
            <w:pPr>
              <w:pStyle w:val="TableParagraph"/>
              <w:spacing w:line="120" w:lineRule="exact" w:before="32"/>
              <w:ind w:right="14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5250.26</w:t>
            </w: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0"/>
              <w:ind w:right="96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05"/>
                <w:sz w:val="11"/>
              </w:rPr>
              <w:t>7,040</w:t>
            </w:r>
            <w:r>
              <w:rPr>
                <w:color w:val="646464"/>
                <w:spacing w:val="-2"/>
                <w:w w:val="105"/>
                <w:sz w:val="11"/>
              </w:rPr>
              <w:t>.08</w:t>
            </w:r>
          </w:p>
        </w:tc>
        <w:tc>
          <w:tcPr>
            <w:tcW w:w="773" w:type="dxa"/>
          </w:tcPr>
          <w:p>
            <w:pPr>
              <w:pStyle w:val="TableParagraph"/>
              <w:ind w:right="67"/>
              <w:jc w:val="right"/>
              <w:rPr>
                <w:sz w:val="11"/>
              </w:rPr>
            </w:pPr>
            <w:r>
              <w:rPr>
                <w:color w:val="3A3A3A"/>
                <w:w w:val="110"/>
                <w:sz w:val="11"/>
              </w:rPr>
              <w:t>£</w:t>
            </w:r>
            <w:r>
              <w:rPr>
                <w:color w:val="3A3A3A"/>
                <w:spacing w:val="73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1,408.01</w:t>
            </w:r>
          </w:p>
        </w:tc>
        <w:tc>
          <w:tcPr>
            <w:tcW w:w="835" w:type="dxa"/>
          </w:tcPr>
          <w:p>
            <w:pPr>
              <w:pStyle w:val="TableParagraph"/>
              <w:spacing w:line="130" w:lineRule="exact"/>
              <w:ind w:right="64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59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8,448.09</w:t>
            </w:r>
          </w:p>
        </w:tc>
      </w:tr>
      <w:tr>
        <w:trPr>
          <w:trHeight w:val="164" w:hRule="atLeast"/>
        </w:trPr>
        <w:tc>
          <w:tcPr>
            <w:tcW w:w="324" w:type="dxa"/>
          </w:tcPr>
          <w:p>
            <w:pPr>
              <w:pStyle w:val="TableParagraph"/>
              <w:spacing w:line="111" w:lineRule="exact" w:before="33"/>
              <w:ind w:left="7" w:right="56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10"/>
                <w:sz w:val="11"/>
              </w:rPr>
              <w:t>153</w:t>
            </w:r>
          </w:p>
        </w:tc>
        <w:tc>
          <w:tcPr>
            <w:tcW w:w="831" w:type="dxa"/>
          </w:tcPr>
          <w:p>
            <w:pPr>
              <w:pStyle w:val="TableParagraph"/>
              <w:spacing w:line="111" w:lineRule="exact" w:before="33"/>
              <w:ind w:left="16" w:right="81"/>
              <w:jc w:val="center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1" w:lineRule="exact" w:before="33"/>
              <w:ind w:left="88" w:right="14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20" w:lineRule="exact" w:before="24"/>
              <w:ind w:left="72"/>
              <w:rPr>
                <w:sz w:val="11"/>
              </w:rPr>
            </w:pPr>
            <w:r>
              <w:rPr>
                <w:color w:val="4B4B4B"/>
                <w:sz w:val="11"/>
              </w:rPr>
              <w:t>Mrs</w:t>
            </w:r>
            <w:r>
              <w:rPr>
                <w:color w:val="4B4B4B"/>
                <w:spacing w:val="11"/>
                <w:sz w:val="11"/>
              </w:rPr>
              <w:t> </w:t>
            </w:r>
            <w:r>
              <w:rPr>
                <w:i/>
                <w:color w:val="4B4B4B"/>
                <w:sz w:val="12"/>
              </w:rPr>
              <w:t>V</w:t>
            </w:r>
            <w:r>
              <w:rPr>
                <w:i/>
                <w:color w:val="4B4B4B"/>
                <w:spacing w:val="-9"/>
                <w:sz w:val="12"/>
              </w:rPr>
              <w:t> </w:t>
            </w:r>
            <w:r>
              <w:rPr>
                <w:color w:val="4B4B4B"/>
                <w:spacing w:val="-2"/>
                <w:sz w:val="11"/>
              </w:rPr>
              <w:t>Gorley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line="125" w:lineRule="exact" w:before="19"/>
              <w:ind w:right="345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3.98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4"/>
              <w:ind w:right="90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3.98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tabs>
                <w:tab w:pos="494" w:val="left" w:leader="none"/>
              </w:tabs>
              <w:spacing w:line="133" w:lineRule="exact"/>
              <w:ind w:right="60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3.98</w:t>
            </w:r>
          </w:p>
        </w:tc>
      </w:tr>
      <w:tr>
        <w:trPr>
          <w:trHeight w:val="167" w:hRule="atLeast"/>
        </w:trPr>
        <w:tc>
          <w:tcPr>
            <w:tcW w:w="324" w:type="dxa"/>
          </w:tcPr>
          <w:p>
            <w:pPr>
              <w:pStyle w:val="TableParagraph"/>
              <w:spacing w:line="105" w:lineRule="exact" w:before="42"/>
              <w:ind w:left="8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154</w:t>
            </w:r>
          </w:p>
        </w:tc>
        <w:tc>
          <w:tcPr>
            <w:tcW w:w="831" w:type="dxa"/>
          </w:tcPr>
          <w:p>
            <w:pPr>
              <w:pStyle w:val="TableParagraph"/>
              <w:spacing w:line="105" w:lineRule="exact" w:before="42"/>
              <w:ind w:left="15" w:right="81"/>
              <w:jc w:val="center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02</w:t>
            </w:r>
            <w:r>
              <w:rPr>
                <w:color w:val="646464"/>
                <w:spacing w:val="-2"/>
                <w:w w:val="110"/>
                <w:sz w:val="11"/>
              </w:rPr>
              <w:t>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5" w:lineRule="exact" w:before="42"/>
              <w:ind w:left="88" w:right="23"/>
              <w:jc w:val="center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05" w:lineRule="exact" w:before="42"/>
              <w:ind w:left="72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w w:val="110"/>
                <w:sz w:val="11"/>
              </w:rPr>
              <w:t>Moore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05" w:lineRule="exact" w:before="42"/>
              <w:ind w:right="9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1365.00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3"/>
              <w:ind w:right="90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sz w:val="11"/>
              </w:rPr>
              <w:t>1,36S.OO</w:t>
            </w:r>
          </w:p>
        </w:tc>
        <w:tc>
          <w:tcPr>
            <w:tcW w:w="773" w:type="dxa"/>
          </w:tcPr>
          <w:p>
            <w:pPr>
              <w:pStyle w:val="TableParagraph"/>
              <w:spacing w:before="6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273.00</w:t>
            </w:r>
          </w:p>
        </w:tc>
        <w:tc>
          <w:tcPr>
            <w:tcW w:w="835" w:type="dxa"/>
          </w:tcPr>
          <w:p>
            <w:pPr>
              <w:pStyle w:val="TableParagraph"/>
              <w:spacing w:line="133" w:lineRule="exact"/>
              <w:ind w:right="56"/>
              <w:jc w:val="right"/>
              <w:rPr>
                <w:sz w:val="11"/>
              </w:rPr>
            </w:pPr>
            <w:r>
              <w:rPr>
                <w:color w:val="3A3A3A"/>
                <w:w w:val="110"/>
                <w:sz w:val="11"/>
              </w:rPr>
              <w:t>£</w:t>
            </w:r>
            <w:r>
              <w:rPr>
                <w:color w:val="3A3A3A"/>
                <w:spacing w:val="59"/>
                <w:w w:val="110"/>
                <w:sz w:val="11"/>
              </w:rPr>
              <w:t>  </w:t>
            </w:r>
            <w:r>
              <w:rPr>
                <w:color w:val="3A3A3A"/>
                <w:spacing w:val="-2"/>
                <w:w w:val="110"/>
                <w:position w:val="1"/>
                <w:sz w:val="11"/>
              </w:rPr>
              <w:t>1,638.00</w:t>
            </w:r>
          </w:p>
        </w:tc>
      </w:tr>
      <w:tr>
        <w:trPr>
          <w:trHeight w:val="170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0"/>
              <w:ind w:left="10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155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40"/>
              <w:ind w:left="16" w:right="81"/>
              <w:jc w:val="center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40"/>
              <w:ind w:left="88" w:right="2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0" w:lineRule="exact" w:before="40"/>
              <w:ind w:left="68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Cumbria</w:t>
            </w:r>
            <w:r>
              <w:rPr>
                <w:b/>
                <w:color w:val="4B4B4B"/>
                <w:spacing w:val="-1"/>
                <w:sz w:val="11"/>
              </w:rPr>
              <w:t> </w:t>
            </w:r>
            <w:r>
              <w:rPr>
                <w:b/>
                <w:color w:val="3A3A3A"/>
                <w:spacing w:val="-2"/>
                <w:sz w:val="11"/>
              </w:rPr>
              <w:t>Media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10" w:lineRule="exact" w:before="40"/>
              <w:ind w:right="10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310.32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00" w:val="left" w:leader="none"/>
              </w:tabs>
              <w:spacing w:before="2"/>
              <w:ind w:left="1443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310.32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tabs>
                <w:tab w:pos="357" w:val="left" w:leader="none"/>
              </w:tabs>
              <w:spacing w:line="133" w:lineRule="exact"/>
              <w:ind w:right="64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310.32</w:t>
            </w:r>
          </w:p>
        </w:tc>
      </w:tr>
      <w:tr>
        <w:trPr>
          <w:trHeight w:val="173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3"/>
              <w:ind w:left="3" w:right="56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05"/>
                <w:sz w:val="11"/>
              </w:rPr>
              <w:t>156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43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43"/>
              <w:ind w:left="88" w:right="2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7" w:lineRule="exact" w:before="36"/>
              <w:ind w:left="72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Mrs</w:t>
            </w:r>
            <w:r>
              <w:rPr>
                <w:color w:val="4B4B4B"/>
                <w:spacing w:val="11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VGorley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21"/>
              <w:ind w:right="345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5.60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930" w:val="left" w:leader="none"/>
              </w:tabs>
              <w:spacing w:before="4"/>
              <w:ind w:left="1443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1"/>
              </w:rPr>
              <w:t>£</w:t>
            </w:r>
            <w:r>
              <w:rPr>
                <w:color w:val="3A3A3A"/>
                <w:sz w:val="11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5.60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5.60</w:t>
            </w:r>
          </w:p>
        </w:tc>
      </w:tr>
      <w:tr>
        <w:trPr>
          <w:trHeight w:val="162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36"/>
              <w:ind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5"/>
                <w:sz w:val="11"/>
              </w:rPr>
              <w:t>157</w:t>
            </w:r>
          </w:p>
        </w:tc>
        <w:tc>
          <w:tcPr>
            <w:tcW w:w="831" w:type="dxa"/>
          </w:tcPr>
          <w:p>
            <w:pPr>
              <w:pStyle w:val="TableParagraph"/>
              <w:spacing w:line="106" w:lineRule="exact" w:before="36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6" w:lineRule="exact" w:before="36"/>
              <w:ind w:left="88" w:right="2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06" w:lineRule="exact" w:before="36"/>
              <w:ind w:left="72"/>
              <w:rPr>
                <w:sz w:val="11"/>
              </w:rPr>
            </w:pPr>
            <w:r>
              <w:rPr>
                <w:color w:val="1A1A1A"/>
                <w:sz w:val="11"/>
              </w:rPr>
              <w:t>Eden</w:t>
            </w:r>
            <w:r>
              <w:rPr>
                <w:color w:val="1A1A1A"/>
                <w:spacing w:val="-2"/>
                <w:sz w:val="11"/>
              </w:rPr>
              <w:t> </w:t>
            </w:r>
            <w:r>
              <w:rPr>
                <w:color w:val="4B4B4B"/>
                <w:sz w:val="11"/>
              </w:rPr>
              <w:t>Springs</w:t>
            </w:r>
            <w:r>
              <w:rPr>
                <w:color w:val="4B4B4B"/>
                <w:spacing w:val="2"/>
                <w:sz w:val="11"/>
              </w:rPr>
              <w:t> </w:t>
            </w:r>
            <w:r>
              <w:rPr>
                <w:color w:val="3A3A3A"/>
                <w:sz w:val="11"/>
              </w:rPr>
              <w:t>UK</w:t>
            </w:r>
            <w:r>
              <w:rPr>
                <w:color w:val="3A3A3A"/>
                <w:spacing w:val="6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lim</w:t>
            </w:r>
            <w:r>
              <w:rPr>
                <w:color w:val="1A1A1A"/>
                <w:spacing w:val="-2"/>
                <w:sz w:val="11"/>
              </w:rPr>
              <w:t>i</w:t>
            </w:r>
            <w:r>
              <w:rPr>
                <w:color w:val="3A3A3A"/>
                <w:spacing w:val="-2"/>
                <w:sz w:val="11"/>
              </w:rPr>
              <w:t>ted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06" w:lineRule="exact" w:before="36"/>
              <w:ind w:right="11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7</w:t>
            </w:r>
            <w:r>
              <w:rPr>
                <w:color w:val="7B7B7B"/>
                <w:spacing w:val="-4"/>
                <w:w w:val="105"/>
                <w:sz w:val="11"/>
              </w:rPr>
              <w:t>.</w:t>
            </w:r>
            <w:r>
              <w:rPr>
                <w:color w:val="4B4B4B"/>
                <w:spacing w:val="-4"/>
                <w:w w:val="105"/>
                <w:sz w:val="11"/>
              </w:rPr>
              <w:t>70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929" w:val="left" w:leader="none"/>
              </w:tabs>
              <w:spacing w:before="4"/>
              <w:ind w:left="1450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1"/>
              </w:rPr>
              <w:t>£</w:t>
            </w:r>
            <w:r>
              <w:rPr>
                <w:color w:val="3A3A3A"/>
                <w:sz w:val="11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7.70</w:t>
            </w:r>
          </w:p>
        </w:tc>
        <w:tc>
          <w:tcPr>
            <w:tcW w:w="773" w:type="dxa"/>
          </w:tcPr>
          <w:p>
            <w:pPr>
              <w:pStyle w:val="TableParagraph"/>
              <w:ind w:right="7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1.54</w:t>
            </w:r>
          </w:p>
        </w:tc>
        <w:tc>
          <w:tcPr>
            <w:tcW w:w="835" w:type="dxa"/>
          </w:tcPr>
          <w:p>
            <w:pPr>
              <w:pStyle w:val="TableParagraph"/>
              <w:ind w:right="60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9.24</w:t>
            </w:r>
          </w:p>
        </w:tc>
      </w:tr>
      <w:tr>
        <w:trPr>
          <w:trHeight w:val="176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7"/>
              <w:ind w:left="7" w:right="69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10"/>
                <w:sz w:val="11"/>
              </w:rPr>
              <w:t>158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47"/>
              <w:ind w:left="16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7" w:lineRule="exact" w:before="39"/>
              <w:ind w:left="88" w:right="2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1173</w:t>
            </w:r>
          </w:p>
        </w:tc>
        <w:tc>
          <w:tcPr>
            <w:tcW w:w="3403" w:type="dxa"/>
          </w:tcPr>
          <w:p>
            <w:pPr>
              <w:pStyle w:val="TableParagraph"/>
              <w:spacing w:line="117" w:lineRule="exact" w:before="39"/>
              <w:ind w:left="68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Cumber</w:t>
            </w:r>
            <w:r>
              <w:rPr>
                <w:color w:val="1A1A1A"/>
                <w:w w:val="105"/>
                <w:sz w:val="11"/>
              </w:rPr>
              <w:t>l</w:t>
            </w:r>
            <w:r>
              <w:rPr>
                <w:color w:val="4B4B4B"/>
                <w:w w:val="105"/>
                <w:sz w:val="11"/>
              </w:rPr>
              <w:t>and</w:t>
            </w:r>
            <w:r>
              <w:rPr>
                <w:color w:val="4B4B4B"/>
                <w:spacing w:val="15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Counc</w:t>
            </w:r>
            <w:r>
              <w:rPr>
                <w:color w:val="1A1A1A"/>
                <w:spacing w:val="-2"/>
                <w:w w:val="105"/>
                <w:sz w:val="11"/>
              </w:rPr>
              <w:t>i</w:t>
            </w:r>
            <w:r>
              <w:rPr>
                <w:color w:val="3A3A3A"/>
                <w:spacing w:val="-2"/>
                <w:w w:val="105"/>
                <w:sz w:val="11"/>
              </w:rPr>
              <w:t>l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18"/>
              <w:ind w:right="347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1200.07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0"/>
              <w:ind w:right="87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05"/>
                <w:sz w:val="11"/>
              </w:rPr>
              <w:t>1,200.07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23" w:lineRule="exact"/>
              <w:ind w:right="6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1,200</w:t>
            </w:r>
            <w:r>
              <w:rPr>
                <w:color w:val="1A1A1A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07</w:t>
            </w:r>
          </w:p>
        </w:tc>
      </w:tr>
      <w:tr>
        <w:trPr>
          <w:trHeight w:val="158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28"/>
              <w:ind w:left="3" w:right="6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159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28"/>
              <w:ind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</w:t>
            </w:r>
            <w:r>
              <w:rPr>
                <w:color w:val="1A1A1A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28"/>
              <w:ind w:left="88" w:right="2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BAC5</w:t>
            </w:r>
          </w:p>
        </w:tc>
        <w:tc>
          <w:tcPr>
            <w:tcW w:w="3403" w:type="dxa"/>
          </w:tcPr>
          <w:p>
            <w:pPr>
              <w:pStyle w:val="TableParagraph"/>
              <w:spacing w:line="110" w:lineRule="exact" w:before="28"/>
              <w:ind w:left="62"/>
              <w:rPr>
                <w:b/>
                <w:sz w:val="11"/>
              </w:rPr>
            </w:pPr>
            <w:r>
              <w:rPr>
                <w:b/>
                <w:color w:val="3A3A3A"/>
                <w:spacing w:val="-4"/>
                <w:sz w:val="11"/>
              </w:rPr>
              <w:t>Sharp </w:t>
            </w:r>
            <w:r>
              <w:rPr>
                <w:b/>
                <w:color w:val="4B4B4B"/>
                <w:spacing w:val="-4"/>
                <w:sz w:val="11"/>
              </w:rPr>
              <w:t>Business</w:t>
            </w:r>
            <w:r>
              <w:rPr>
                <w:b/>
                <w:color w:val="4B4B4B"/>
                <w:spacing w:val="14"/>
                <w:sz w:val="11"/>
              </w:rPr>
              <w:t> </w:t>
            </w:r>
            <w:r>
              <w:rPr>
                <w:b/>
                <w:color w:val="4B4B4B"/>
                <w:spacing w:val="-4"/>
                <w:sz w:val="11"/>
              </w:rPr>
              <w:t>Sys</w:t>
            </w:r>
            <w:r>
              <w:rPr>
                <w:b/>
                <w:color w:val="1A1A1A"/>
                <w:spacing w:val="-4"/>
                <w:sz w:val="11"/>
              </w:rPr>
              <w:t>t</w:t>
            </w:r>
            <w:r>
              <w:rPr>
                <w:b/>
                <w:color w:val="3A3A3A"/>
                <w:spacing w:val="-4"/>
                <w:sz w:val="11"/>
              </w:rPr>
              <w:t>ems</w:t>
            </w:r>
            <w:r>
              <w:rPr>
                <w:b/>
                <w:color w:val="3A3A3A"/>
                <w:spacing w:val="-19"/>
                <w:sz w:val="11"/>
              </w:rPr>
              <w:t> </w:t>
            </w:r>
            <w:r>
              <w:rPr>
                <w:b/>
                <w:color w:val="3A3A3A"/>
                <w:spacing w:val="-4"/>
                <w:sz w:val="11"/>
              </w:rPr>
              <w:t>UK</w:t>
            </w:r>
            <w:r>
              <w:rPr>
                <w:b/>
                <w:color w:val="3A3A3A"/>
                <w:spacing w:val="5"/>
                <w:sz w:val="11"/>
              </w:rPr>
              <w:t> </w:t>
            </w:r>
            <w:r>
              <w:rPr>
                <w:b/>
                <w:color w:val="3A3A3A"/>
                <w:spacing w:val="-5"/>
                <w:sz w:val="11"/>
              </w:rPr>
              <w:t>Pie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10" w:lineRule="exact" w:before="28"/>
              <w:ind w:right="11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</w:t>
            </w:r>
            <w:r>
              <w:rPr>
                <w:color w:val="7B7B7B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ind w:right="89"/>
              <w:jc w:val="right"/>
              <w:rPr>
                <w:sz w:val="11"/>
              </w:rPr>
            </w:pPr>
            <w:r>
              <w:rPr>
                <w:color w:val="646464"/>
                <w:spacing w:val="-2"/>
                <w:w w:val="105"/>
                <w:sz w:val="11"/>
              </w:rPr>
              <w:t>15</w:t>
            </w:r>
            <w:r>
              <w:rPr>
                <w:color w:val="1A1A1A"/>
                <w:spacing w:val="-2"/>
                <w:w w:val="105"/>
                <w:sz w:val="11"/>
              </w:rPr>
              <w:t>.</w:t>
            </w:r>
            <w:r>
              <w:rPr>
                <w:color w:val="3A3A3A"/>
                <w:spacing w:val="-2"/>
                <w:w w:val="105"/>
                <w:sz w:val="11"/>
              </w:rPr>
              <w:t>00</w:t>
            </w:r>
          </w:p>
        </w:tc>
        <w:tc>
          <w:tcPr>
            <w:tcW w:w="773" w:type="dxa"/>
          </w:tcPr>
          <w:p>
            <w:pPr>
              <w:pStyle w:val="TableParagraph"/>
              <w:ind w:right="7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3.00</w:t>
            </w:r>
          </w:p>
        </w:tc>
        <w:tc>
          <w:tcPr>
            <w:tcW w:w="835" w:type="dxa"/>
          </w:tcPr>
          <w:p>
            <w:pPr>
              <w:pStyle w:val="TableParagraph"/>
              <w:ind w:right="5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18.00</w:t>
            </w:r>
          </w:p>
        </w:tc>
      </w:tr>
      <w:tr>
        <w:trPr>
          <w:trHeight w:val="172" w:hRule="atLeast"/>
        </w:trPr>
        <w:tc>
          <w:tcPr>
            <w:tcW w:w="324" w:type="dxa"/>
          </w:tcPr>
          <w:p>
            <w:pPr>
              <w:pStyle w:val="TableParagraph"/>
              <w:spacing w:line="102" w:lineRule="exact" w:before="50"/>
              <w:ind w:left="9" w:right="6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160</w:t>
            </w:r>
          </w:p>
        </w:tc>
        <w:tc>
          <w:tcPr>
            <w:tcW w:w="831" w:type="dxa"/>
          </w:tcPr>
          <w:p>
            <w:pPr>
              <w:pStyle w:val="TableParagraph"/>
              <w:spacing w:line="102" w:lineRule="exact" w:before="50"/>
              <w:ind w:left="7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9" w:lineRule="exact" w:before="43"/>
              <w:ind w:left="88" w:right="29"/>
              <w:jc w:val="center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09" w:lineRule="exact" w:before="43"/>
              <w:ind w:left="65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Northern</w:t>
            </w:r>
            <w:r>
              <w:rPr>
                <w:color w:val="3A3A3A"/>
                <w:spacing w:val="-4"/>
                <w:w w:val="110"/>
                <w:sz w:val="11"/>
              </w:rPr>
              <w:t> </w:t>
            </w:r>
            <w:r>
              <w:rPr>
                <w:color w:val="1A1A1A"/>
                <w:spacing w:val="-2"/>
                <w:w w:val="110"/>
                <w:sz w:val="11"/>
              </w:rPr>
              <w:t>T</w:t>
            </w:r>
            <w:r>
              <w:rPr>
                <w:color w:val="4B4B4B"/>
                <w:spacing w:val="-2"/>
                <w:w w:val="110"/>
                <w:sz w:val="11"/>
              </w:rPr>
              <w:t>rust</w:t>
            </w:r>
            <w:r>
              <w:rPr>
                <w:color w:val="4B4B4B"/>
                <w:spacing w:val="12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Company</w:t>
            </w:r>
            <w:r>
              <w:rPr>
                <w:color w:val="4B4B4B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Ltd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spacing w:before="21"/>
              <w:ind w:right="34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421.74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4"/>
              <w:ind w:right="8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421.74</w:t>
            </w:r>
          </w:p>
        </w:tc>
        <w:tc>
          <w:tcPr>
            <w:tcW w:w="773" w:type="dxa"/>
          </w:tcPr>
          <w:p>
            <w:pPr>
              <w:pStyle w:val="TableParagraph"/>
              <w:spacing w:before="7"/>
              <w:ind w:right="8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84</w:t>
            </w:r>
            <w:r>
              <w:rPr>
                <w:color w:val="1A1A1A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35</w:t>
            </w:r>
          </w:p>
        </w:tc>
        <w:tc>
          <w:tcPr>
            <w:tcW w:w="835" w:type="dxa"/>
          </w:tcPr>
          <w:p>
            <w:pPr>
              <w:pStyle w:val="TableParagraph"/>
              <w:tabs>
                <w:tab w:pos="357" w:val="left" w:leader="none"/>
              </w:tabs>
              <w:spacing w:line="134" w:lineRule="exact"/>
              <w:ind w:right="57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1"/>
              </w:rPr>
              <w:t>£</w:t>
            </w:r>
            <w:r>
              <w:rPr>
                <w:color w:val="3A3A3A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506.09</w:t>
            </w:r>
          </w:p>
        </w:tc>
      </w:tr>
      <w:tr>
        <w:trPr>
          <w:trHeight w:val="163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37"/>
              <w:ind w:left="5" w:right="69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10"/>
                <w:sz w:val="11"/>
              </w:rPr>
              <w:t>161</w:t>
            </w:r>
          </w:p>
        </w:tc>
        <w:tc>
          <w:tcPr>
            <w:tcW w:w="831" w:type="dxa"/>
          </w:tcPr>
          <w:p>
            <w:pPr>
              <w:pStyle w:val="TableParagraph"/>
              <w:spacing w:line="106" w:lineRule="exact" w:before="37"/>
              <w:ind w:left="7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6" w:lineRule="exact" w:before="37"/>
              <w:ind w:left="88" w:right="2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1174</w:t>
            </w:r>
          </w:p>
        </w:tc>
        <w:tc>
          <w:tcPr>
            <w:tcW w:w="3403" w:type="dxa"/>
          </w:tcPr>
          <w:p>
            <w:pPr>
              <w:pStyle w:val="TableParagraph"/>
              <w:spacing w:line="116" w:lineRule="exact" w:before="27"/>
              <w:ind w:left="67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12"/>
                <w:sz w:val="12"/>
              </w:rPr>
              <w:t> </w:t>
            </w:r>
            <w:r>
              <w:rPr>
                <w:b/>
                <w:color w:val="3A3A3A"/>
                <w:spacing w:val="-2"/>
                <w:sz w:val="12"/>
              </w:rPr>
              <w:t>Council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spacing w:line="106" w:lineRule="exact" w:before="37"/>
              <w:ind w:left="109"/>
              <w:jc w:val="center"/>
              <w:rPr>
                <w:sz w:val="11"/>
              </w:rPr>
            </w:pPr>
            <w:r>
              <w:rPr>
                <w:color w:val="1A1A1A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9.50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8"/>
              <w:ind w:right="89"/>
              <w:jc w:val="right"/>
              <w:rPr>
                <w:sz w:val="11"/>
              </w:rPr>
            </w:pPr>
            <w:r>
              <w:rPr>
                <w:color w:val="646464"/>
                <w:spacing w:val="-2"/>
                <w:w w:val="105"/>
                <w:sz w:val="11"/>
              </w:rPr>
              <w:t>1</w:t>
            </w:r>
            <w:r>
              <w:rPr>
                <w:color w:val="3A3A3A"/>
                <w:spacing w:val="-2"/>
                <w:w w:val="105"/>
                <w:sz w:val="11"/>
              </w:rPr>
              <w:t>9</w:t>
            </w:r>
            <w:r>
              <w:rPr>
                <w:color w:val="646464"/>
                <w:spacing w:val="-2"/>
                <w:w w:val="105"/>
                <w:sz w:val="11"/>
              </w:rPr>
              <w:t>.50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tabs>
                <w:tab w:pos="421" w:val="left" w:leader="none"/>
              </w:tabs>
              <w:spacing w:line="129" w:lineRule="exact"/>
              <w:ind w:right="46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19.50</w:t>
            </w:r>
          </w:p>
        </w:tc>
      </w:tr>
      <w:tr>
        <w:trPr>
          <w:trHeight w:val="172" w:hRule="atLeast"/>
        </w:trPr>
        <w:tc>
          <w:tcPr>
            <w:tcW w:w="324" w:type="dxa"/>
          </w:tcPr>
          <w:p>
            <w:pPr>
              <w:pStyle w:val="TableParagraph"/>
              <w:spacing w:line="105" w:lineRule="exact" w:before="46"/>
              <w:ind w:left="1" w:right="5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5"/>
                <w:sz w:val="11"/>
              </w:rPr>
              <w:t>162</w:t>
            </w:r>
          </w:p>
        </w:tc>
        <w:tc>
          <w:tcPr>
            <w:tcW w:w="831" w:type="dxa"/>
          </w:tcPr>
          <w:p>
            <w:pPr>
              <w:pStyle w:val="TableParagraph"/>
              <w:spacing w:line="105" w:lineRule="exact" w:before="46"/>
              <w:ind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</w:t>
            </w:r>
            <w:r>
              <w:rPr>
                <w:color w:val="7B7B7B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5" w:lineRule="exact" w:before="46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3" w:lineRule="exact" w:before="39"/>
              <w:ind w:left="65"/>
              <w:rPr>
                <w:sz w:val="11"/>
              </w:rPr>
            </w:pPr>
            <w:r>
              <w:rPr>
                <w:color w:val="3A3A3A"/>
                <w:sz w:val="11"/>
              </w:rPr>
              <w:t>M</w:t>
            </w:r>
            <w:r>
              <w:rPr>
                <w:color w:val="646464"/>
                <w:sz w:val="11"/>
              </w:rPr>
              <w:t>iss</w:t>
            </w:r>
            <w:r>
              <w:rPr>
                <w:color w:val="646464"/>
                <w:spacing w:val="9"/>
                <w:sz w:val="11"/>
              </w:rPr>
              <w:t> </w:t>
            </w:r>
            <w:r>
              <w:rPr>
                <w:color w:val="4B4B4B"/>
                <w:sz w:val="11"/>
              </w:rPr>
              <w:t>K</w:t>
            </w:r>
            <w:r>
              <w:rPr>
                <w:color w:val="4B4B4B"/>
                <w:spacing w:val="-1"/>
                <w:sz w:val="11"/>
              </w:rPr>
              <w:t> </w:t>
            </w:r>
            <w:r>
              <w:rPr>
                <w:color w:val="3A3A3A"/>
                <w:spacing w:val="-2"/>
                <w:sz w:val="11"/>
              </w:rPr>
              <w:t>Magnay</w:t>
            </w:r>
          </w:p>
        </w:tc>
        <w:tc>
          <w:tcPr>
            <w:tcW w:w="1943" w:type="dxa"/>
          </w:tcPr>
          <w:p>
            <w:pPr>
              <w:pStyle w:val="TableParagraph"/>
              <w:spacing w:line="105" w:lineRule="exact" w:before="46"/>
              <w:ind w:right="44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40.00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8"/>
              <w:ind w:right="7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40.00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tabs>
                <w:tab w:pos="425" w:val="left" w:leader="none"/>
              </w:tabs>
              <w:spacing w:line="132" w:lineRule="exact"/>
              <w:ind w:right="48"/>
              <w:jc w:val="right"/>
              <w:rPr>
                <w:sz w:val="11"/>
              </w:rPr>
            </w:pPr>
            <w:r>
              <w:rPr>
                <w:color w:val="3A3A3A"/>
                <w:spacing w:val="-10"/>
                <w:w w:val="110"/>
                <w:sz w:val="12"/>
              </w:rPr>
              <w:t>£</w:t>
            </w:r>
            <w:r>
              <w:rPr>
                <w:color w:val="3A3A3A"/>
                <w:sz w:val="12"/>
              </w:rPr>
              <w:tab/>
            </w:r>
            <w:r>
              <w:rPr>
                <w:color w:val="3A3A3A"/>
                <w:spacing w:val="-2"/>
                <w:w w:val="110"/>
                <w:sz w:val="11"/>
              </w:rPr>
              <w:t>40.00</w:t>
            </w:r>
          </w:p>
        </w:tc>
      </w:tr>
      <w:tr>
        <w:trPr>
          <w:trHeight w:val="166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40"/>
              <w:ind w:left="11" w:right="6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163</w:t>
            </w:r>
          </w:p>
        </w:tc>
        <w:tc>
          <w:tcPr>
            <w:tcW w:w="831" w:type="dxa"/>
          </w:tcPr>
          <w:p>
            <w:pPr>
              <w:pStyle w:val="TableParagraph"/>
              <w:spacing w:line="106" w:lineRule="exact" w:before="40"/>
              <w:ind w:left="7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6" w:lineRule="exact" w:before="40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6" w:lineRule="exact" w:before="31"/>
              <w:ind w:left="65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West</w:t>
            </w:r>
            <w:r>
              <w:rPr>
                <w:b/>
                <w:color w:val="4B4B4B"/>
                <w:spacing w:val="-3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Cumbria</w:t>
            </w:r>
            <w:r>
              <w:rPr>
                <w:b/>
                <w:color w:val="4B4B4B"/>
                <w:spacing w:val="1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Search</w:t>
            </w:r>
            <w:r>
              <w:rPr>
                <w:b/>
                <w:color w:val="4B4B4B"/>
                <w:spacing w:val="-3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Rescue</w:t>
            </w:r>
          </w:p>
        </w:tc>
        <w:tc>
          <w:tcPr>
            <w:tcW w:w="1943" w:type="dxa"/>
          </w:tcPr>
          <w:p>
            <w:pPr>
              <w:pStyle w:val="TableParagraph"/>
              <w:spacing w:line="106" w:lineRule="exact" w:before="40"/>
              <w:ind w:right="4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100.00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00" w:val="left" w:leader="none"/>
              </w:tabs>
              <w:spacing w:line="138" w:lineRule="exact" w:before="9"/>
              <w:ind w:left="145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100.00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tabs>
                <w:tab w:pos="364" w:val="left" w:leader="none"/>
              </w:tabs>
              <w:spacing w:line="133" w:lineRule="exact"/>
              <w:ind w:right="47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A3A3A"/>
                <w:spacing w:val="-2"/>
                <w:w w:val="110"/>
                <w:sz w:val="11"/>
              </w:rPr>
              <w:t>100.00</w:t>
            </w:r>
          </w:p>
        </w:tc>
      </w:tr>
      <w:tr>
        <w:trPr>
          <w:trHeight w:val="176" w:hRule="atLeast"/>
        </w:trPr>
        <w:tc>
          <w:tcPr>
            <w:tcW w:w="324" w:type="dxa"/>
          </w:tcPr>
          <w:p>
            <w:pPr>
              <w:pStyle w:val="TableParagraph"/>
              <w:spacing w:line="110" w:lineRule="exact" w:before="46"/>
              <w:ind w:left="7" w:right="69"/>
              <w:jc w:val="center"/>
              <w:rPr>
                <w:sz w:val="11"/>
              </w:rPr>
            </w:pPr>
            <w:r>
              <w:rPr>
                <w:color w:val="3A3A3A"/>
                <w:spacing w:val="-5"/>
                <w:w w:val="110"/>
                <w:sz w:val="11"/>
              </w:rPr>
              <w:t>164</w:t>
            </w: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46"/>
              <w:ind w:left="7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46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7" w:lineRule="exact" w:before="39"/>
              <w:ind w:left="65"/>
              <w:rPr>
                <w:sz w:val="11"/>
              </w:rPr>
            </w:pPr>
            <w:r>
              <w:rPr>
                <w:color w:val="3A3A3A"/>
                <w:w w:val="105"/>
                <w:sz w:val="11"/>
              </w:rPr>
              <w:t>Mrs</w:t>
            </w:r>
            <w:r>
              <w:rPr>
                <w:color w:val="3A3A3A"/>
                <w:spacing w:val="10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VGorley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110" w:lineRule="exact" w:before="46"/>
              <w:ind w:right="102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119.90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00" w:val="left" w:leader="none"/>
              </w:tabs>
              <w:spacing w:before="8"/>
              <w:ind w:left="145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119.90</w:t>
            </w:r>
          </w:p>
        </w:tc>
        <w:tc>
          <w:tcPr>
            <w:tcW w:w="773" w:type="dxa"/>
          </w:tcPr>
          <w:p>
            <w:pPr>
              <w:pStyle w:val="TableParagraph"/>
              <w:spacing w:before="3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23.98</w:t>
            </w:r>
          </w:p>
        </w:tc>
        <w:tc>
          <w:tcPr>
            <w:tcW w:w="835" w:type="dxa"/>
          </w:tcPr>
          <w:p>
            <w:pPr>
              <w:pStyle w:val="TableParagraph"/>
              <w:tabs>
                <w:tab w:pos="364" w:val="left" w:leader="none"/>
              </w:tabs>
              <w:spacing w:line="132" w:lineRule="exact"/>
              <w:ind w:right="47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143.88</w:t>
            </w:r>
          </w:p>
        </w:tc>
      </w:tr>
      <w:tr>
        <w:trPr>
          <w:trHeight w:val="16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113" w:lineRule="exact" w:before="28"/>
              <w:ind w:left="2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3" w:lineRule="exact" w:before="28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3" w:lineRule="exact" w:before="28"/>
              <w:ind w:left="6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Staff</w:t>
            </w:r>
          </w:p>
        </w:tc>
        <w:tc>
          <w:tcPr>
            <w:tcW w:w="1943" w:type="dxa"/>
          </w:tcPr>
          <w:p>
            <w:pPr>
              <w:pStyle w:val="TableParagraph"/>
              <w:spacing w:line="106" w:lineRule="exact" w:before="36"/>
              <w:ind w:right="4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5294.19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line="134" w:lineRule="exact"/>
              <w:ind w:left="1450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60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5,294.19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ind w:right="50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5,294.19</w:t>
            </w:r>
          </w:p>
        </w:tc>
      </w:tr>
      <w:tr>
        <w:trPr>
          <w:trHeight w:val="17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106" w:lineRule="exact" w:before="47"/>
              <w:ind w:left="7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3" w:lineRule="exact" w:before="39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3" w:lineRule="exact" w:before="39"/>
              <w:ind w:left="64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HMRC</w:t>
            </w:r>
          </w:p>
        </w:tc>
        <w:tc>
          <w:tcPr>
            <w:tcW w:w="1943" w:type="dxa"/>
          </w:tcPr>
          <w:p>
            <w:pPr>
              <w:pStyle w:val="TableParagraph"/>
              <w:spacing w:line="106" w:lineRule="exact" w:before="47"/>
              <w:ind w:right="5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2112.92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before="1"/>
              <w:ind w:left="1450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61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2,112</w:t>
            </w:r>
            <w:r>
              <w:rPr>
                <w:color w:val="1A1A1A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92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23" w:lineRule="exact"/>
              <w:ind w:right="5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2,</w:t>
            </w:r>
            <w:r>
              <w:rPr>
                <w:color w:val="1A1A1A"/>
                <w:spacing w:val="-2"/>
                <w:w w:val="105"/>
                <w:sz w:val="11"/>
              </w:rPr>
              <w:t>11</w:t>
            </w:r>
            <w:r>
              <w:rPr>
                <w:color w:val="3A3A3A"/>
                <w:spacing w:val="-2"/>
                <w:w w:val="105"/>
                <w:sz w:val="11"/>
              </w:rPr>
              <w:t>2.92</w:t>
            </w:r>
          </w:p>
        </w:tc>
      </w:tr>
      <w:tr>
        <w:trPr>
          <w:trHeight w:val="16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line="110" w:lineRule="exact" w:before="32"/>
              <w:ind w:left="2" w:right="81"/>
              <w:jc w:val="center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13.10.2023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0" w:lineRule="exact" w:before="32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0" w:lineRule="exact" w:before="32"/>
              <w:ind w:left="60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Cumbria</w:t>
            </w:r>
            <w:r>
              <w:rPr>
                <w:color w:val="4B4B4B"/>
                <w:spacing w:val="8"/>
                <w:w w:val="105"/>
                <w:sz w:val="11"/>
              </w:rPr>
              <w:t> </w:t>
            </w:r>
            <w:r>
              <w:rPr>
                <w:color w:val="1A1A1A"/>
                <w:spacing w:val="-4"/>
                <w:w w:val="105"/>
                <w:sz w:val="11"/>
              </w:rPr>
              <w:t>L</w:t>
            </w:r>
            <w:r>
              <w:rPr>
                <w:color w:val="4B4B4B"/>
                <w:spacing w:val="-4"/>
                <w:w w:val="105"/>
                <w:sz w:val="11"/>
              </w:rPr>
              <w:t>GPS</w:t>
            </w:r>
          </w:p>
        </w:tc>
        <w:tc>
          <w:tcPr>
            <w:tcW w:w="1943" w:type="dxa"/>
          </w:tcPr>
          <w:p>
            <w:pPr>
              <w:pStyle w:val="TableParagraph"/>
              <w:spacing w:line="110" w:lineRule="exact" w:before="32"/>
              <w:ind w:right="4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07" w:val="left" w:leader="none"/>
              </w:tabs>
              <w:ind w:left="145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752.33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23" w:lineRule="exact"/>
              <w:ind w:right="4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752.33</w:t>
            </w:r>
          </w:p>
        </w:tc>
      </w:tr>
      <w:tr>
        <w:trPr>
          <w:trHeight w:val="174" w:hRule="atLeast"/>
        </w:trPr>
        <w:tc>
          <w:tcPr>
            <w:tcW w:w="324" w:type="dxa"/>
          </w:tcPr>
          <w:p>
            <w:pPr>
              <w:pStyle w:val="TableParagraph"/>
              <w:spacing w:line="111" w:lineRule="exact" w:before="43"/>
              <w:ind w:left="5" w:right="6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165</w:t>
            </w:r>
          </w:p>
        </w:tc>
        <w:tc>
          <w:tcPr>
            <w:tcW w:w="831" w:type="dxa"/>
          </w:tcPr>
          <w:p>
            <w:pPr>
              <w:pStyle w:val="TableParagraph"/>
              <w:spacing w:line="111" w:lineRule="exact" w:before="43"/>
              <w:ind w:left="2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11" w:lineRule="exact" w:before="43"/>
              <w:ind w:left="88" w:right="21"/>
              <w:jc w:val="center"/>
              <w:rPr>
                <w:sz w:val="11"/>
              </w:rPr>
            </w:pPr>
            <w:r>
              <w:rPr>
                <w:color w:val="3A3A3A"/>
                <w:spacing w:val="-4"/>
                <w:sz w:val="11"/>
              </w:rPr>
              <w:t>BA</w:t>
            </w:r>
            <w:r>
              <w:rPr>
                <w:color w:val="646464"/>
                <w:spacing w:val="-4"/>
                <w:sz w:val="11"/>
              </w:rPr>
              <w:t>CS</w:t>
            </w:r>
          </w:p>
        </w:tc>
        <w:tc>
          <w:tcPr>
            <w:tcW w:w="3403" w:type="dxa"/>
          </w:tcPr>
          <w:p>
            <w:pPr>
              <w:pStyle w:val="TableParagraph"/>
              <w:spacing w:line="120" w:lineRule="exact" w:before="34"/>
              <w:ind w:left="64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LR</w:t>
            </w:r>
            <w:r>
              <w:rPr>
                <w:b/>
                <w:color w:val="4B4B4B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Somerfield•</w:t>
            </w:r>
            <w:r>
              <w:rPr>
                <w:b/>
                <w:color w:val="4B4B4B"/>
                <w:spacing w:val="15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West</w:t>
            </w:r>
            <w:r>
              <w:rPr>
                <w:b/>
                <w:color w:val="4B4B4B"/>
                <w:spacing w:val="-7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Cumbria</w:t>
            </w:r>
            <w:r>
              <w:rPr>
                <w:b/>
                <w:color w:val="4B4B4B"/>
                <w:spacing w:val="2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Search</w:t>
            </w:r>
            <w:r>
              <w:rPr>
                <w:b/>
                <w:color w:val="4B4B4B"/>
                <w:spacing w:val="8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-1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Rescue</w:t>
            </w:r>
          </w:p>
        </w:tc>
        <w:tc>
          <w:tcPr>
            <w:tcW w:w="1943" w:type="dxa"/>
          </w:tcPr>
          <w:p>
            <w:pPr>
              <w:pStyle w:val="TableParagraph"/>
              <w:spacing w:line="111" w:lineRule="exact" w:before="43"/>
              <w:ind w:right="42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10"/>
                <w:sz w:val="11"/>
              </w:rPr>
              <w:t>100.00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07" w:val="left" w:leader="none"/>
              </w:tabs>
              <w:spacing w:before="5"/>
              <w:ind w:left="1457"/>
              <w:rPr>
                <w:sz w:val="11"/>
              </w:rPr>
            </w:pPr>
            <w:r>
              <w:rPr>
                <w:color w:val="646464"/>
                <w:spacing w:val="-10"/>
                <w:w w:val="105"/>
                <w:sz w:val="12"/>
              </w:rPr>
              <w:t>£</w:t>
            </w:r>
            <w:r>
              <w:rPr>
                <w:color w:val="646464"/>
                <w:sz w:val="12"/>
              </w:rPr>
              <w:tab/>
            </w:r>
            <w:r>
              <w:rPr>
                <w:color w:val="3A3A3A"/>
                <w:spacing w:val="-2"/>
                <w:w w:val="105"/>
                <w:sz w:val="11"/>
              </w:rPr>
              <w:t>100.00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ind w:right="60"/>
              <w:jc w:val="right"/>
              <w:rPr>
                <w:sz w:val="11"/>
              </w:rPr>
            </w:pPr>
            <w:r>
              <w:rPr>
                <w:color w:val="1A1A1A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00.00</w:t>
            </w:r>
          </w:p>
        </w:tc>
      </w:tr>
      <w:tr>
        <w:trPr>
          <w:trHeight w:val="163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35"/>
              <w:ind w:right="6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166</w:t>
            </w:r>
          </w:p>
        </w:tc>
        <w:tc>
          <w:tcPr>
            <w:tcW w:w="831" w:type="dxa"/>
          </w:tcPr>
          <w:p>
            <w:pPr>
              <w:pStyle w:val="TableParagraph"/>
              <w:spacing w:line="109" w:lineRule="exact" w:before="35"/>
              <w:ind w:left="2" w:right="8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16.10.2023</w:t>
            </w:r>
          </w:p>
        </w:tc>
        <w:tc>
          <w:tcPr>
            <w:tcW w:w="498" w:type="dxa"/>
          </w:tcPr>
          <w:p>
            <w:pPr>
              <w:pStyle w:val="TableParagraph"/>
              <w:spacing w:line="109" w:lineRule="exact" w:before="35"/>
              <w:ind w:left="88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403" w:type="dxa"/>
          </w:tcPr>
          <w:p>
            <w:pPr>
              <w:pStyle w:val="TableParagraph"/>
              <w:spacing w:line="118" w:lineRule="exact" w:before="25"/>
              <w:ind w:left="60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sz w:val="12"/>
              </w:rPr>
              <w:t>Crown</w:t>
            </w:r>
            <w:r>
              <w:rPr>
                <w:b/>
                <w:color w:val="4B4B4B"/>
                <w:spacing w:val="-18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Gas</w:t>
            </w:r>
            <w:r>
              <w:rPr>
                <w:b/>
                <w:color w:val="4B4B4B"/>
                <w:spacing w:val="-11"/>
                <w:sz w:val="12"/>
              </w:rPr>
              <w:t> </w:t>
            </w:r>
            <w:r>
              <w:rPr>
                <w:b/>
                <w:color w:val="3A3A3A"/>
                <w:spacing w:val="-4"/>
                <w:sz w:val="12"/>
              </w:rPr>
              <w:t>&amp;</w:t>
            </w:r>
            <w:r>
              <w:rPr>
                <w:b/>
                <w:color w:val="3A3A3A"/>
                <w:spacing w:val="-7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Power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spacing w:line="109" w:lineRule="exact" w:before="35"/>
              <w:ind w:left="109" w:right="49"/>
              <w:jc w:val="center"/>
              <w:rPr>
                <w:sz w:val="11"/>
              </w:rPr>
            </w:pPr>
            <w:r>
              <w:rPr>
                <w:color w:val="3A3A3A"/>
                <w:spacing w:val="-2"/>
                <w:w w:val="115"/>
                <w:sz w:val="11"/>
              </w:rPr>
              <w:t>110.01</w:t>
            </w:r>
          </w:p>
        </w:tc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52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gridSpan w:val="3"/>
          </w:tcPr>
          <w:p>
            <w:pPr>
              <w:pStyle w:val="TableParagraph"/>
              <w:tabs>
                <w:tab w:pos="1807" w:val="left" w:leader="none"/>
              </w:tabs>
              <w:spacing w:before="3"/>
              <w:ind w:left="1457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110.01</w:t>
            </w:r>
          </w:p>
        </w:tc>
        <w:tc>
          <w:tcPr>
            <w:tcW w:w="773" w:type="dxa"/>
          </w:tcPr>
          <w:p>
            <w:pPr>
              <w:pStyle w:val="TableParagraph"/>
              <w:spacing w:line="125" w:lineRule="exact"/>
              <w:ind w:right="68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5.50</w:t>
            </w:r>
          </w:p>
        </w:tc>
        <w:tc>
          <w:tcPr>
            <w:tcW w:w="835" w:type="dxa"/>
          </w:tcPr>
          <w:p>
            <w:pPr>
              <w:pStyle w:val="TableParagraph"/>
              <w:spacing w:line="125" w:lineRule="exact"/>
              <w:ind w:right="46"/>
              <w:jc w:val="right"/>
              <w:rPr>
                <w:sz w:val="11"/>
              </w:rPr>
            </w:pPr>
            <w:r>
              <w:rPr>
                <w:color w:val="3A3A3A"/>
                <w:spacing w:val="-2"/>
                <w:w w:val="135"/>
                <w:sz w:val="11"/>
              </w:rPr>
              <w:t>llS</w:t>
            </w:r>
            <w:r>
              <w:rPr>
                <w:color w:val="646464"/>
                <w:spacing w:val="-2"/>
                <w:w w:val="135"/>
                <w:sz w:val="11"/>
              </w:rPr>
              <w:t>.51</w:t>
            </w:r>
          </w:p>
        </w:tc>
      </w:tr>
      <w:tr>
        <w:trPr>
          <w:trHeight w:val="336" w:hRule="atLeast"/>
        </w:trPr>
        <w:tc>
          <w:tcPr>
            <w:tcW w:w="6999" w:type="dxa"/>
            <w:gridSpan w:val="5"/>
          </w:tcPr>
          <w:p>
            <w:pPr>
              <w:pStyle w:val="TableParagraph"/>
              <w:spacing w:before="83"/>
              <w:rPr>
                <w:sz w:val="11"/>
              </w:rPr>
            </w:pPr>
          </w:p>
          <w:p>
            <w:pPr>
              <w:pStyle w:val="TableParagraph"/>
              <w:tabs>
                <w:tab w:pos="661" w:val="left" w:leader="none"/>
              </w:tabs>
              <w:spacing w:line="107" w:lineRule="exact" w:before="1"/>
              <w:ind w:right="4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2850.31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58053.80</w:t>
            </w:r>
          </w:p>
        </w:tc>
        <w:tc>
          <w:tcPr>
            <w:tcW w:w="1242" w:type="dxa"/>
            <w:gridSpan w:val="2"/>
          </w:tcPr>
          <w:p>
            <w:pPr>
              <w:pStyle w:val="TableParagraph"/>
              <w:spacing w:before="83"/>
              <w:rPr>
                <w:sz w:val="11"/>
              </w:rPr>
            </w:pPr>
          </w:p>
          <w:p>
            <w:pPr>
              <w:pStyle w:val="TableParagraph"/>
              <w:spacing w:line="107" w:lineRule="exact" w:before="1"/>
              <w:ind w:left="35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17080</w:t>
            </w:r>
            <w:r>
              <w:rPr>
                <w:color w:val="7B7B7B"/>
                <w:w w:val="110"/>
                <w:sz w:val="11"/>
              </w:rPr>
              <w:t>.</w:t>
            </w:r>
            <w:r>
              <w:rPr>
                <w:color w:val="4B4B4B"/>
                <w:w w:val="110"/>
                <w:sz w:val="11"/>
              </w:rPr>
              <w:t>36</w:t>
            </w:r>
            <w:r>
              <w:rPr>
                <w:color w:val="4B4B4B"/>
                <w:spacing w:val="37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11609.83</w:t>
            </w:r>
          </w:p>
        </w:tc>
        <w:tc>
          <w:tcPr>
            <w:tcW w:w="631" w:type="dxa"/>
          </w:tcPr>
          <w:p>
            <w:pPr>
              <w:pStyle w:val="TableParagraph"/>
              <w:spacing w:before="76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10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3998</w:t>
            </w:r>
            <w:r>
              <w:rPr>
                <w:color w:val="7B7B7B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73</w:t>
            </w:r>
          </w:p>
        </w:tc>
        <w:tc>
          <w:tcPr>
            <w:tcW w:w="1146" w:type="dxa"/>
          </w:tcPr>
          <w:p>
            <w:pPr>
              <w:pStyle w:val="TableParagraph"/>
              <w:spacing w:before="76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79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2000</w:t>
            </w:r>
            <w:r>
              <w:rPr>
                <w:color w:val="1A1A1A"/>
                <w:w w:val="110"/>
                <w:sz w:val="11"/>
              </w:rPr>
              <w:t>.</w:t>
            </w:r>
            <w:r>
              <w:rPr>
                <w:color w:val="4B4B4B"/>
                <w:w w:val="110"/>
                <w:sz w:val="11"/>
              </w:rPr>
              <w:t>00</w:t>
            </w:r>
            <w:r>
              <w:rPr>
                <w:color w:val="4B4B4B"/>
                <w:spacing w:val="55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2990.47</w:t>
            </w:r>
          </w:p>
        </w:tc>
        <w:tc>
          <w:tcPr>
            <w:tcW w:w="819" w:type="dxa"/>
          </w:tcPr>
          <w:p>
            <w:pPr>
              <w:pStyle w:val="TableParagraph"/>
              <w:spacing w:before="76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24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10738.92</w:t>
            </w:r>
          </w:p>
        </w:tc>
        <w:tc>
          <w:tcPr>
            <w:tcW w:w="1286" w:type="dxa"/>
          </w:tcPr>
          <w:p>
            <w:pPr>
              <w:pStyle w:val="TableParagraph"/>
              <w:spacing w:before="76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137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0.00</w:t>
            </w:r>
            <w:r>
              <w:rPr>
                <w:color w:val="4B4B4B"/>
                <w:spacing w:val="54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31501.56</w:t>
            </w:r>
          </w:p>
        </w:tc>
        <w:tc>
          <w:tcPr>
            <w:tcW w:w="680" w:type="dxa"/>
          </w:tcPr>
          <w:p>
            <w:pPr>
              <w:pStyle w:val="TableParagraph"/>
              <w:spacing w:before="76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left="12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7814.50</w:t>
            </w:r>
          </w:p>
        </w:tc>
        <w:tc>
          <w:tcPr>
            <w:tcW w:w="747" w:type="dxa"/>
          </w:tcPr>
          <w:p>
            <w:pPr>
              <w:pStyle w:val="TableParagraph"/>
              <w:spacing w:before="69"/>
              <w:rPr>
                <w:sz w:val="11"/>
              </w:rPr>
            </w:pPr>
          </w:p>
          <w:p>
            <w:pPr>
              <w:pStyle w:val="TableParagraph"/>
              <w:spacing w:line="121" w:lineRule="exact"/>
              <w:ind w:left="9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4658.00</w:t>
            </w:r>
          </w:p>
        </w:tc>
        <w:tc>
          <w:tcPr>
            <w:tcW w:w="828" w:type="dxa"/>
          </w:tcPr>
          <w:p>
            <w:pPr>
              <w:pStyle w:val="TableParagraph"/>
              <w:spacing w:before="69"/>
              <w:rPr>
                <w:sz w:val="11"/>
              </w:rPr>
            </w:pPr>
          </w:p>
          <w:p>
            <w:pPr>
              <w:pStyle w:val="TableParagraph"/>
              <w:spacing w:line="121" w:lineRule="exact"/>
              <w:ind w:left="196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0.00</w:t>
            </w:r>
          </w:p>
        </w:tc>
        <w:tc>
          <w:tcPr>
            <w:tcW w:w="1597" w:type="dxa"/>
          </w:tcPr>
          <w:p>
            <w:pPr>
              <w:pStyle w:val="TableParagraph"/>
              <w:spacing w:before="62"/>
              <w:rPr>
                <w:sz w:val="11"/>
              </w:rPr>
            </w:pPr>
          </w:p>
          <w:p>
            <w:pPr>
              <w:pStyle w:val="TableParagraph"/>
              <w:ind w:left="355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0.00</w:t>
            </w:r>
            <w:r>
              <w:rPr>
                <w:color w:val="4B4B4B"/>
                <w:spacing w:val="44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27243</w:t>
            </w:r>
            <w:r>
              <w:rPr>
                <w:color w:val="1A1A1A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29</w:t>
            </w:r>
          </w:p>
        </w:tc>
        <w:tc>
          <w:tcPr>
            <w:tcW w:w="862" w:type="dxa"/>
          </w:tcPr>
          <w:p>
            <w:pPr>
              <w:pStyle w:val="TableParagraph"/>
              <w:spacing w:before="62"/>
              <w:rPr>
                <w:sz w:val="11"/>
              </w:rPr>
            </w:pPr>
          </w:p>
          <w:p>
            <w:pPr>
              <w:pStyle w:val="TableParagraph"/>
              <w:ind w:left="2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0.00</w:t>
            </w:r>
          </w:p>
        </w:tc>
        <w:tc>
          <w:tcPr>
            <w:tcW w:w="558" w:type="dxa"/>
          </w:tcPr>
          <w:p>
            <w:pPr>
              <w:pStyle w:val="TableParagraph"/>
              <w:spacing w:before="54"/>
              <w:rPr>
                <w:sz w:val="11"/>
              </w:rPr>
            </w:pPr>
          </w:p>
          <w:p>
            <w:pPr>
              <w:pStyle w:val="TableParagraph"/>
              <w:spacing w:before="1"/>
              <w:ind w:left="268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0.00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rPr>
                <w:sz w:val="11"/>
              </w:rPr>
            </w:pPr>
          </w:p>
          <w:p>
            <w:pPr>
              <w:pStyle w:val="TableParagraph"/>
              <w:ind w:left="38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28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180,539</w:t>
            </w:r>
            <w:r>
              <w:rPr>
                <w:color w:val="1A1A1A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77</w:t>
            </w:r>
          </w:p>
        </w:tc>
        <w:tc>
          <w:tcPr>
            <w:tcW w:w="773" w:type="dxa"/>
          </w:tcPr>
          <w:p>
            <w:pPr>
              <w:pStyle w:val="TableParagraph"/>
              <w:spacing w:before="38"/>
              <w:rPr>
                <w:sz w:val="11"/>
              </w:rPr>
            </w:pPr>
          </w:p>
          <w:p>
            <w:pPr>
              <w:pStyle w:val="TableParagraph"/>
              <w:ind w:right="73"/>
              <w:jc w:val="right"/>
              <w:rPr>
                <w:sz w:val="11"/>
              </w:rPr>
            </w:pPr>
            <w:r>
              <w:rPr>
                <w:color w:val="3A3A3A"/>
                <w:w w:val="105"/>
                <w:sz w:val="12"/>
              </w:rPr>
              <w:t>£</w:t>
            </w:r>
            <w:r>
              <w:rPr>
                <w:color w:val="3A3A3A"/>
                <w:spacing w:val="5"/>
                <w:w w:val="105"/>
                <w:sz w:val="12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17,490.58</w:t>
            </w:r>
          </w:p>
        </w:tc>
        <w:tc>
          <w:tcPr>
            <w:tcW w:w="835" w:type="dxa"/>
          </w:tcPr>
          <w:p>
            <w:pPr>
              <w:pStyle w:val="TableParagraph"/>
              <w:spacing w:before="38"/>
              <w:rPr>
                <w:sz w:val="11"/>
              </w:rPr>
            </w:pPr>
          </w:p>
          <w:p>
            <w:pPr>
              <w:pStyle w:val="TableParagraph"/>
              <w:ind w:right="51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2"/>
              </w:rPr>
              <w:t>£</w:t>
            </w:r>
            <w:r>
              <w:rPr>
                <w:color w:val="4B4B4B"/>
                <w:spacing w:val="15"/>
                <w:w w:val="110"/>
                <w:sz w:val="12"/>
              </w:rPr>
              <w:t> </w:t>
            </w:r>
            <w:r>
              <w:rPr>
                <w:color w:val="3A3A3A"/>
                <w:spacing w:val="-2"/>
                <w:w w:val="110"/>
                <w:sz w:val="11"/>
              </w:rPr>
              <w:t>198,030.35</w:t>
            </w:r>
          </w:p>
        </w:tc>
      </w:tr>
    </w:tbl>
    <w:p>
      <w:pPr>
        <w:spacing w:after="0"/>
        <w:jc w:val="right"/>
        <w:rPr>
          <w:sz w:val="11"/>
        </w:rPr>
        <w:sectPr>
          <w:pgSz w:w="23820" w:h="16840" w:orient="landscape"/>
          <w:pgMar w:top="420" w:bottom="280" w:left="1020" w:right="1420"/>
        </w:sectPr>
      </w:pPr>
    </w:p>
    <w:p>
      <w:pPr>
        <w:pStyle w:val="BodyText"/>
        <w:spacing w:line="20" w:lineRule="exact"/>
        <w:ind w:left="-126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461250" cy="13970"/>
                <wp:effectExtent l="9525" t="0" r="6350" b="5079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461250" cy="13970"/>
                          <a:chExt cx="7461250" cy="139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6869"/>
                            <a:ext cx="746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0" h="0">
                                <a:moveTo>
                                  <a:pt x="0" y="0"/>
                                </a:moveTo>
                                <a:lnTo>
                                  <a:pt x="746121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7.5pt;height:1.1pt;mso-position-horizontal-relative:char;mso-position-vertical-relative:line" id="docshapegroup17" coordorigin="0,0" coordsize="11750,22">
                <v:line style="position:absolute" from="0,11" to="11750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81"/>
        <w:rPr>
          <w:rFonts w:ascii="Arial"/>
          <w:sz w:val="16"/>
        </w:rPr>
      </w:pPr>
    </w:p>
    <w:p>
      <w:pPr>
        <w:tabs>
          <w:tab w:pos="8621" w:val="left" w:leader="none"/>
        </w:tabs>
        <w:spacing w:before="0"/>
        <w:ind w:left="898" w:right="0" w:firstLine="0"/>
        <w:jc w:val="left"/>
        <w:rPr>
          <w:b/>
          <w:sz w:val="18"/>
        </w:rPr>
      </w:pPr>
      <w:r>
        <w:rPr>
          <w:rFonts w:ascii="Arial"/>
          <w:b/>
          <w:color w:val="212121"/>
          <w:w w:val="105"/>
          <w:sz w:val="16"/>
        </w:rPr>
        <w:t>WHITEHAVEN</w:t>
      </w:r>
      <w:r>
        <w:rPr>
          <w:rFonts w:ascii="Arial"/>
          <w:b/>
          <w:color w:val="212121"/>
          <w:spacing w:val="-1"/>
          <w:w w:val="105"/>
          <w:sz w:val="16"/>
        </w:rPr>
        <w:t> </w:t>
      </w:r>
      <w:r>
        <w:rPr>
          <w:rFonts w:ascii="Arial"/>
          <w:b/>
          <w:color w:val="212121"/>
          <w:w w:val="105"/>
          <w:sz w:val="16"/>
        </w:rPr>
        <w:t>TOWN</w:t>
      </w:r>
      <w:r>
        <w:rPr>
          <w:rFonts w:ascii="Arial"/>
          <w:b/>
          <w:color w:val="212121"/>
          <w:spacing w:val="-12"/>
          <w:w w:val="105"/>
          <w:sz w:val="16"/>
        </w:rPr>
        <w:t> </w:t>
      </w:r>
      <w:r>
        <w:rPr>
          <w:rFonts w:ascii="Arial"/>
          <w:b/>
          <w:color w:val="212121"/>
          <w:spacing w:val="-2"/>
          <w:w w:val="105"/>
          <w:sz w:val="16"/>
        </w:rPr>
        <w:t>COUNCIL</w:t>
      </w:r>
      <w:r>
        <w:rPr>
          <w:rFonts w:ascii="Arial"/>
          <w:b/>
          <w:color w:val="212121"/>
          <w:sz w:val="16"/>
        </w:rPr>
        <w:tab/>
      </w:r>
      <w:r>
        <w:rPr>
          <w:rFonts w:ascii="Arial"/>
          <w:b/>
          <w:color w:val="212121"/>
          <w:w w:val="105"/>
          <w:position w:val="2"/>
          <w:sz w:val="16"/>
        </w:rPr>
        <w:t>Appendix</w:t>
      </w:r>
      <w:r>
        <w:rPr>
          <w:rFonts w:ascii="Arial"/>
          <w:b/>
          <w:color w:val="212121"/>
          <w:spacing w:val="-2"/>
          <w:w w:val="105"/>
          <w:position w:val="2"/>
          <w:sz w:val="16"/>
        </w:rPr>
        <w:t> </w:t>
      </w:r>
      <w:r>
        <w:rPr>
          <w:b/>
          <w:color w:val="333333"/>
          <w:spacing w:val="-10"/>
          <w:w w:val="105"/>
          <w:position w:val="2"/>
          <w:sz w:val="18"/>
        </w:rPr>
        <w:t>3</w:t>
      </w:r>
    </w:p>
    <w:p>
      <w:pPr>
        <w:pStyle w:val="BodyText"/>
        <w:spacing w:before="87"/>
        <w:rPr>
          <w:b/>
          <w:sz w:val="20"/>
        </w:rPr>
      </w:pPr>
    </w:p>
    <w:tbl>
      <w:tblPr>
        <w:tblW w:w="0" w:type="auto"/>
        <w:jc w:val="left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3540"/>
        <w:gridCol w:w="1518"/>
        <w:gridCol w:w="797"/>
        <w:gridCol w:w="1119"/>
      </w:tblGrid>
      <w:tr>
        <w:trPr>
          <w:trHeight w:val="363" w:hRule="atLeast"/>
        </w:trPr>
        <w:tc>
          <w:tcPr>
            <w:tcW w:w="1696" w:type="dxa"/>
          </w:tcPr>
          <w:p>
            <w:pPr>
              <w:pStyle w:val="TableParagraph"/>
              <w:spacing w:line="200" w:lineRule="exact"/>
              <w:ind w:left="14" w:right="35"/>
              <w:jc w:val="center"/>
              <w:rPr>
                <w:rFonts w:ascii="Times New Roman"/>
                <w:b/>
                <w:sz w:val="18"/>
              </w:rPr>
            </w:pPr>
            <w:r>
              <w:rPr>
                <w:b/>
                <w:color w:val="212121"/>
                <w:w w:val="105"/>
                <w:sz w:val="16"/>
              </w:rPr>
              <w:t>INCOME</w:t>
            </w:r>
            <w:r>
              <w:rPr>
                <w:b/>
                <w:color w:val="212121"/>
                <w:spacing w:val="15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212121"/>
                <w:w w:val="105"/>
                <w:sz w:val="18"/>
              </w:rPr>
              <w:t>2023-</w:t>
            </w:r>
            <w:r>
              <w:rPr>
                <w:rFonts w:ascii="Times New Roman"/>
                <w:b/>
                <w:color w:val="212121"/>
                <w:spacing w:val="-4"/>
                <w:w w:val="105"/>
                <w:sz w:val="18"/>
              </w:rPr>
              <w:t>2024</w:t>
            </w:r>
          </w:p>
        </w:tc>
        <w:tc>
          <w:tcPr>
            <w:tcW w:w="6974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2" w:hRule="atLeast"/>
        </w:trPr>
        <w:tc>
          <w:tcPr>
            <w:tcW w:w="1696" w:type="dxa"/>
          </w:tcPr>
          <w:p>
            <w:pPr>
              <w:pStyle w:val="TableParagraph"/>
              <w:spacing w:before="173"/>
              <w:ind w:left="35" w:right="35"/>
              <w:jc w:val="center"/>
              <w:rPr>
                <w:b/>
                <w:sz w:val="16"/>
              </w:rPr>
            </w:pPr>
            <w:r>
              <w:rPr>
                <w:b/>
                <w:color w:val="212121"/>
                <w:spacing w:val="-4"/>
                <w:w w:val="110"/>
                <w:sz w:val="16"/>
              </w:rPr>
              <w:t>Date</w:t>
            </w:r>
          </w:p>
        </w:tc>
        <w:tc>
          <w:tcPr>
            <w:tcW w:w="3540" w:type="dxa"/>
          </w:tcPr>
          <w:p>
            <w:pPr>
              <w:pStyle w:val="TableParagraph"/>
              <w:spacing w:before="166"/>
              <w:ind w:left="78"/>
              <w:rPr>
                <w:b/>
                <w:sz w:val="16"/>
              </w:rPr>
            </w:pPr>
            <w:r>
              <w:rPr>
                <w:b/>
                <w:spacing w:val="-4"/>
                <w:w w:val="115"/>
                <w:sz w:val="16"/>
              </w:rPr>
              <w:t>Item</w:t>
            </w:r>
          </w:p>
        </w:tc>
        <w:tc>
          <w:tcPr>
            <w:tcW w:w="1518" w:type="dxa"/>
          </w:tcPr>
          <w:p>
            <w:pPr>
              <w:pStyle w:val="TableParagraph"/>
              <w:spacing w:before="159"/>
              <w:ind w:left="399"/>
              <w:rPr>
                <w:b/>
                <w:sz w:val="16"/>
              </w:rPr>
            </w:pPr>
            <w:r>
              <w:rPr>
                <w:b/>
                <w:color w:val="212121"/>
                <w:spacing w:val="-2"/>
                <w:w w:val="105"/>
                <w:sz w:val="16"/>
              </w:rPr>
              <w:t>Precept</w:t>
            </w:r>
          </w:p>
        </w:tc>
        <w:tc>
          <w:tcPr>
            <w:tcW w:w="797" w:type="dxa"/>
          </w:tcPr>
          <w:p>
            <w:pPr>
              <w:pStyle w:val="TableParagraph"/>
              <w:spacing w:before="159"/>
              <w:ind w:left="44"/>
              <w:rPr>
                <w:b/>
                <w:sz w:val="16"/>
              </w:rPr>
            </w:pPr>
            <w:r>
              <w:rPr>
                <w:b/>
                <w:spacing w:val="-2"/>
                <w:w w:val="110"/>
                <w:sz w:val="16"/>
              </w:rPr>
              <w:t>Interest</w:t>
            </w:r>
          </w:p>
        </w:tc>
        <w:tc>
          <w:tcPr>
            <w:tcW w:w="1119" w:type="dxa"/>
          </w:tcPr>
          <w:p>
            <w:pPr>
              <w:pStyle w:val="TableParagraph"/>
              <w:spacing w:before="159"/>
              <w:ind w:left="131"/>
              <w:rPr>
                <w:b/>
                <w:sz w:val="16"/>
              </w:rPr>
            </w:pPr>
            <w:r>
              <w:rPr>
                <w:b/>
                <w:color w:val="212121"/>
                <w:spacing w:val="-2"/>
                <w:w w:val="105"/>
                <w:sz w:val="16"/>
              </w:rPr>
              <w:t>Other</w:t>
            </w:r>
          </w:p>
        </w:tc>
      </w:tr>
      <w:tr>
        <w:trPr>
          <w:trHeight w:val="260" w:hRule="atLeast"/>
        </w:trPr>
        <w:tc>
          <w:tcPr>
            <w:tcW w:w="1696" w:type="dxa"/>
          </w:tcPr>
          <w:p>
            <w:pPr>
              <w:pStyle w:val="TableParagraph"/>
              <w:spacing w:before="41"/>
              <w:ind w:left="8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03.04.2023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41"/>
              <w:ind w:left="82"/>
              <w:rPr>
                <w:sz w:val="17"/>
              </w:rPr>
            </w:pPr>
            <w:r>
              <w:rPr>
                <w:color w:val="333333"/>
                <w:sz w:val="17"/>
              </w:rPr>
              <w:t>Allotment</w:t>
            </w:r>
            <w:r>
              <w:rPr>
                <w:color w:val="333333"/>
                <w:spacing w:val="42"/>
                <w:sz w:val="17"/>
              </w:rPr>
              <w:t> </w:t>
            </w:r>
            <w:r>
              <w:rPr>
                <w:color w:val="333333"/>
                <w:sz w:val="17"/>
              </w:rPr>
              <w:t>Rents</w:t>
            </w:r>
            <w:r>
              <w:rPr>
                <w:color w:val="333333"/>
                <w:spacing w:val="37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2023/24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9"/>
              <w:ind w:right="64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3520.00</w:t>
            </w:r>
          </w:p>
        </w:tc>
      </w:tr>
      <w:tr>
        <w:trPr>
          <w:trHeight w:val="256" w:hRule="atLeast"/>
        </w:trPr>
        <w:tc>
          <w:tcPr>
            <w:tcW w:w="1696" w:type="dxa"/>
          </w:tcPr>
          <w:p>
            <w:pPr>
              <w:pStyle w:val="TableParagraph"/>
              <w:spacing w:before="33"/>
              <w:ind w:left="8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06.04.2023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333333"/>
                <w:sz w:val="17"/>
              </w:rPr>
              <w:t>HMRC</w:t>
            </w:r>
            <w:r>
              <w:rPr>
                <w:color w:val="333333"/>
                <w:spacing w:val="5"/>
                <w:sz w:val="17"/>
              </w:rPr>
              <w:t> </w:t>
            </w:r>
            <w:r>
              <w:rPr>
                <w:color w:val="4D4D4D"/>
                <w:sz w:val="17"/>
              </w:rPr>
              <w:t>-</w:t>
            </w:r>
            <w:r>
              <w:rPr>
                <w:color w:val="4D4D4D"/>
                <w:spacing w:val="8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-9"/>
                <w:sz w:val="17"/>
              </w:rPr>
              <w:t> </w:t>
            </w:r>
            <w:r>
              <w:rPr>
                <w:color w:val="212121"/>
                <w:sz w:val="17"/>
              </w:rPr>
              <w:t>Refund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333333"/>
                <w:sz w:val="17"/>
              </w:rPr>
              <w:t>(March</w:t>
            </w:r>
            <w:r>
              <w:rPr>
                <w:color w:val="333333"/>
                <w:spacing w:val="13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8"/>
              <w:ind w:right="70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3012.02</w:t>
            </w:r>
          </w:p>
        </w:tc>
      </w:tr>
      <w:tr>
        <w:trPr>
          <w:trHeight w:val="259" w:hRule="atLeast"/>
        </w:trPr>
        <w:tc>
          <w:tcPr>
            <w:tcW w:w="1696" w:type="dxa"/>
          </w:tcPr>
          <w:p>
            <w:pPr>
              <w:pStyle w:val="TableParagraph"/>
              <w:spacing w:before="36"/>
              <w:ind w:left="15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17.04.2023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6"/>
              <w:ind w:left="82"/>
              <w:rPr>
                <w:sz w:val="17"/>
              </w:rPr>
            </w:pPr>
            <w:r>
              <w:rPr>
                <w:color w:val="333333"/>
                <w:sz w:val="17"/>
              </w:rPr>
              <w:t>Allotment</w:t>
            </w:r>
            <w:r>
              <w:rPr>
                <w:color w:val="333333"/>
                <w:spacing w:val="42"/>
                <w:sz w:val="17"/>
              </w:rPr>
              <w:t> </w:t>
            </w:r>
            <w:r>
              <w:rPr>
                <w:color w:val="333333"/>
                <w:sz w:val="17"/>
              </w:rPr>
              <w:t>Rents</w:t>
            </w:r>
            <w:r>
              <w:rPr>
                <w:color w:val="333333"/>
                <w:spacing w:val="37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2023/24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54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10"/>
                <w:sz w:val="17"/>
              </w:rPr>
              <w:t>820.00</w:t>
            </w:r>
          </w:p>
        </w:tc>
      </w:tr>
      <w:tr>
        <w:trPr>
          <w:trHeight w:val="263" w:hRule="atLeast"/>
        </w:trPr>
        <w:tc>
          <w:tcPr>
            <w:tcW w:w="1696" w:type="dxa"/>
          </w:tcPr>
          <w:p>
            <w:pPr>
              <w:pStyle w:val="TableParagraph"/>
              <w:spacing w:before="36"/>
              <w:ind w:left="19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27.04.2023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6"/>
              <w:ind w:left="82"/>
              <w:rPr>
                <w:sz w:val="17"/>
              </w:rPr>
            </w:pPr>
            <w:r>
              <w:rPr>
                <w:color w:val="212121"/>
                <w:sz w:val="17"/>
              </w:rPr>
              <w:t>Allotment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333333"/>
                <w:sz w:val="17"/>
              </w:rPr>
              <w:t>Rents</w:t>
            </w:r>
            <w:r>
              <w:rPr>
                <w:color w:val="333333"/>
                <w:spacing w:val="37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2023/24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55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200.00</w:t>
            </w:r>
          </w:p>
        </w:tc>
      </w:tr>
      <w:tr>
        <w:trPr>
          <w:trHeight w:val="259" w:hRule="atLeast"/>
        </w:trPr>
        <w:tc>
          <w:tcPr>
            <w:tcW w:w="1696" w:type="dxa"/>
          </w:tcPr>
          <w:p>
            <w:pPr>
              <w:pStyle w:val="TableParagraph"/>
              <w:spacing w:before="40"/>
              <w:ind w:left="19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28.04.2023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Precept </w:t>
            </w:r>
            <w:r>
              <w:rPr>
                <w:color w:val="333333"/>
                <w:spacing w:val="-2"/>
                <w:w w:val="105"/>
                <w:sz w:val="17"/>
              </w:rPr>
              <w:t>2023/2024</w:t>
            </w:r>
          </w:p>
        </w:tc>
        <w:tc>
          <w:tcPr>
            <w:tcW w:w="1518" w:type="dxa"/>
          </w:tcPr>
          <w:p>
            <w:pPr>
              <w:pStyle w:val="TableParagraph"/>
              <w:spacing w:before="25"/>
              <w:ind w:left="647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495901.48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696" w:type="dxa"/>
          </w:tcPr>
          <w:p>
            <w:pPr>
              <w:pStyle w:val="TableParagraph"/>
              <w:spacing w:before="40"/>
              <w:ind w:left="15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10.05.2023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40"/>
              <w:ind w:left="82"/>
              <w:rPr>
                <w:sz w:val="17"/>
              </w:rPr>
            </w:pPr>
            <w:r>
              <w:rPr>
                <w:color w:val="333333"/>
                <w:sz w:val="17"/>
              </w:rPr>
              <w:t>Allotment</w:t>
            </w:r>
            <w:r>
              <w:rPr>
                <w:color w:val="333333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Rents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2023/24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8"/>
              <w:ind w:right="56"/>
              <w:jc w:val="right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120.00</w:t>
            </w:r>
          </w:p>
        </w:tc>
      </w:tr>
      <w:tr>
        <w:trPr>
          <w:trHeight w:val="256" w:hRule="atLeast"/>
        </w:trPr>
        <w:tc>
          <w:tcPr>
            <w:tcW w:w="1696" w:type="dxa"/>
          </w:tcPr>
          <w:p>
            <w:pPr>
              <w:pStyle w:val="TableParagraph"/>
              <w:spacing w:before="33"/>
              <w:ind w:left="15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11.05.2023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212121"/>
                <w:sz w:val="17"/>
              </w:rPr>
              <w:t>HMRC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333333"/>
                <w:sz w:val="17"/>
              </w:rPr>
              <w:t>-</w:t>
            </w:r>
            <w:r>
              <w:rPr>
                <w:color w:val="333333"/>
                <w:spacing w:val="4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-9"/>
                <w:sz w:val="17"/>
              </w:rPr>
              <w:t> </w:t>
            </w:r>
            <w:r>
              <w:rPr>
                <w:color w:val="212121"/>
                <w:sz w:val="17"/>
              </w:rPr>
              <w:t>Refund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333333"/>
                <w:sz w:val="17"/>
              </w:rPr>
              <w:t>(Apri</w:t>
            </w:r>
            <w:r>
              <w:rPr>
                <w:sz w:val="17"/>
              </w:rPr>
              <w:t>l</w:t>
            </w:r>
            <w:r>
              <w:rPr>
                <w:spacing w:val="7"/>
                <w:sz w:val="17"/>
              </w:rPr>
              <w:t> </w:t>
            </w:r>
            <w:r>
              <w:rPr>
                <w:color w:val="333333"/>
                <w:spacing w:val="-4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8"/>
              <w:ind w:right="53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744.28</w:t>
            </w:r>
          </w:p>
        </w:tc>
      </w:tr>
      <w:tr>
        <w:trPr>
          <w:trHeight w:val="263" w:hRule="atLeast"/>
        </w:trPr>
        <w:tc>
          <w:tcPr>
            <w:tcW w:w="1696" w:type="dxa"/>
          </w:tcPr>
          <w:p>
            <w:pPr>
              <w:pStyle w:val="TableParagraph"/>
              <w:spacing w:before="36"/>
              <w:ind w:left="8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6"/>
              <w:ind w:left="76"/>
              <w:rPr>
                <w:sz w:val="17"/>
              </w:rPr>
            </w:pPr>
            <w:r>
              <w:rPr>
                <w:color w:val="212121"/>
                <w:sz w:val="17"/>
              </w:rPr>
              <w:t>HMRC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333333"/>
                <w:sz w:val="17"/>
              </w:rPr>
              <w:t>-</w:t>
            </w:r>
            <w:r>
              <w:rPr>
                <w:color w:val="333333"/>
                <w:spacing w:val="3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-10"/>
                <w:sz w:val="17"/>
              </w:rPr>
              <w:t> </w:t>
            </w:r>
            <w:r>
              <w:rPr>
                <w:color w:val="333333"/>
                <w:sz w:val="17"/>
              </w:rPr>
              <w:t>Refund</w:t>
            </w:r>
            <w:r>
              <w:rPr>
                <w:color w:val="333333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(May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333333"/>
                <w:spacing w:val="-4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62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885.02</w:t>
            </w:r>
          </w:p>
        </w:tc>
      </w:tr>
      <w:tr>
        <w:trPr>
          <w:trHeight w:val="263" w:hRule="atLeast"/>
        </w:trPr>
        <w:tc>
          <w:tcPr>
            <w:tcW w:w="1696" w:type="dxa"/>
          </w:tcPr>
          <w:p>
            <w:pPr>
              <w:pStyle w:val="TableParagraph"/>
              <w:spacing w:before="40"/>
              <w:ind w:left="13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06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06</w:t>
            </w:r>
            <w:r>
              <w:rPr>
                <w:color w:val="4D4D4D"/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3"/>
              <w:ind w:left="75"/>
              <w:rPr>
                <w:sz w:val="17"/>
              </w:rPr>
            </w:pPr>
            <w:r>
              <w:rPr>
                <w:color w:val="333333"/>
                <w:sz w:val="17"/>
              </w:rPr>
              <w:t>A</w:t>
            </w:r>
            <w:r>
              <w:rPr>
                <w:sz w:val="17"/>
              </w:rPr>
              <w:t>l</w:t>
            </w:r>
            <w:r>
              <w:rPr>
                <w:color w:val="333333"/>
                <w:sz w:val="17"/>
              </w:rPr>
              <w:t>lotment</w:t>
            </w:r>
            <w:r>
              <w:rPr>
                <w:color w:val="333333"/>
                <w:spacing w:val="52"/>
                <w:sz w:val="17"/>
              </w:rPr>
              <w:t> </w:t>
            </w:r>
            <w:r>
              <w:rPr>
                <w:color w:val="333333"/>
                <w:sz w:val="17"/>
              </w:rPr>
              <w:t>Rents</w:t>
            </w:r>
            <w:r>
              <w:rPr>
                <w:color w:val="333333"/>
                <w:spacing w:val="39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2023/24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5"/>
              <w:ind w:right="45"/>
              <w:jc w:val="right"/>
              <w:rPr>
                <w:sz w:val="17"/>
              </w:rPr>
            </w:pPr>
            <w:r>
              <w:rPr>
                <w:color w:val="212121"/>
                <w:spacing w:val="-2"/>
                <w:w w:val="110"/>
                <w:sz w:val="17"/>
              </w:rPr>
              <w:t>73.00</w:t>
            </w:r>
          </w:p>
        </w:tc>
      </w:tr>
      <w:tr>
        <w:trPr>
          <w:trHeight w:val="256" w:hRule="atLeast"/>
        </w:trPr>
        <w:tc>
          <w:tcPr>
            <w:tcW w:w="1696" w:type="dxa"/>
          </w:tcPr>
          <w:p>
            <w:pPr>
              <w:pStyle w:val="TableParagraph"/>
              <w:spacing w:before="36"/>
              <w:ind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30.06.2023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color w:val="212121"/>
                <w:sz w:val="17"/>
              </w:rPr>
              <w:t>Sellafield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4D4D4D"/>
                <w:sz w:val="17"/>
              </w:rPr>
              <w:t>-</w:t>
            </w:r>
            <w:r>
              <w:rPr>
                <w:color w:val="4D4D4D"/>
                <w:spacing w:val="-4"/>
                <w:sz w:val="17"/>
              </w:rPr>
              <w:t> </w:t>
            </w:r>
            <w:r>
              <w:rPr>
                <w:color w:val="333333"/>
                <w:sz w:val="17"/>
              </w:rPr>
              <w:t>Science</w:t>
            </w:r>
            <w:r>
              <w:rPr>
                <w:color w:val="333333"/>
                <w:spacing w:val="8"/>
                <w:sz w:val="17"/>
              </w:rPr>
              <w:t> </w:t>
            </w:r>
            <w:r>
              <w:rPr>
                <w:color w:val="333333"/>
                <w:sz w:val="17"/>
              </w:rPr>
              <w:t>Show</w:t>
            </w:r>
            <w:r>
              <w:rPr>
                <w:color w:val="333333"/>
                <w:spacing w:val="-1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Sponsorsh</w:t>
            </w:r>
            <w:r>
              <w:rPr>
                <w:spacing w:val="-2"/>
                <w:sz w:val="17"/>
              </w:rPr>
              <w:t>i</w:t>
            </w:r>
            <w:r>
              <w:rPr>
                <w:color w:val="333333"/>
                <w:spacing w:val="-2"/>
                <w:sz w:val="17"/>
              </w:rPr>
              <w:t>p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53"/>
              <w:jc w:val="right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4500.00</w:t>
            </w:r>
          </w:p>
        </w:tc>
      </w:tr>
      <w:tr>
        <w:trPr>
          <w:trHeight w:val="259" w:hRule="atLeast"/>
        </w:trPr>
        <w:tc>
          <w:tcPr>
            <w:tcW w:w="1696" w:type="dxa"/>
          </w:tcPr>
          <w:p>
            <w:pPr>
              <w:pStyle w:val="TableParagraph"/>
              <w:spacing w:before="40"/>
              <w:ind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40"/>
              <w:ind w:left="75"/>
              <w:rPr>
                <w:sz w:val="17"/>
              </w:rPr>
            </w:pPr>
            <w:r>
              <w:rPr>
                <w:color w:val="333333"/>
                <w:sz w:val="17"/>
              </w:rPr>
              <w:t>Allotment</w:t>
            </w:r>
            <w:r>
              <w:rPr>
                <w:color w:val="333333"/>
                <w:spacing w:val="45"/>
                <w:sz w:val="17"/>
              </w:rPr>
              <w:t> </w:t>
            </w:r>
            <w:r>
              <w:rPr>
                <w:color w:val="212121"/>
                <w:sz w:val="17"/>
              </w:rPr>
              <w:t>Rents</w:t>
            </w:r>
            <w:r>
              <w:rPr>
                <w:color w:val="212121"/>
                <w:spacing w:val="41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2023/24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8"/>
              <w:ind w:right="44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10"/>
                <w:sz w:val="17"/>
              </w:rPr>
              <w:t>85.00</w:t>
            </w:r>
          </w:p>
        </w:tc>
      </w:tr>
      <w:tr>
        <w:trPr>
          <w:trHeight w:val="256" w:hRule="atLeast"/>
        </w:trPr>
        <w:tc>
          <w:tcPr>
            <w:tcW w:w="1696" w:type="dxa"/>
          </w:tcPr>
          <w:p>
            <w:pPr>
              <w:pStyle w:val="TableParagraph"/>
              <w:spacing w:before="33"/>
              <w:ind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212121"/>
                <w:sz w:val="17"/>
              </w:rPr>
              <w:t>HMRC</w:t>
            </w:r>
            <w:r>
              <w:rPr>
                <w:color w:val="212121"/>
                <w:spacing w:val="-1"/>
                <w:sz w:val="17"/>
              </w:rPr>
              <w:t> </w:t>
            </w:r>
            <w:r>
              <w:rPr>
                <w:color w:val="6D6D6D"/>
                <w:sz w:val="17"/>
              </w:rPr>
              <w:t>-</w:t>
            </w:r>
            <w:r>
              <w:rPr>
                <w:color w:val="6D6D6D"/>
                <w:spacing w:val="-4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-14"/>
                <w:sz w:val="17"/>
              </w:rPr>
              <w:t> </w:t>
            </w:r>
            <w:r>
              <w:rPr>
                <w:color w:val="212121"/>
                <w:sz w:val="17"/>
              </w:rPr>
              <w:t>Refund</w:t>
            </w:r>
            <w:r>
              <w:rPr>
                <w:color w:val="212121"/>
                <w:spacing w:val="-2"/>
                <w:sz w:val="17"/>
              </w:rPr>
              <w:t> </w:t>
            </w:r>
            <w:r>
              <w:rPr>
                <w:color w:val="333333"/>
                <w:sz w:val="17"/>
              </w:rPr>
              <w:t>(June</w:t>
            </w:r>
            <w:r>
              <w:rPr>
                <w:color w:val="333333"/>
                <w:spacing w:val="3"/>
                <w:sz w:val="17"/>
              </w:rPr>
              <w:t> </w:t>
            </w:r>
            <w:r>
              <w:rPr>
                <w:color w:val="333333"/>
                <w:spacing w:val="-4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8"/>
              <w:ind w:right="58"/>
              <w:jc w:val="right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7487.48</w:t>
            </w:r>
          </w:p>
        </w:tc>
      </w:tr>
      <w:tr>
        <w:trPr>
          <w:trHeight w:val="266" w:hRule="atLeast"/>
        </w:trPr>
        <w:tc>
          <w:tcPr>
            <w:tcW w:w="1696" w:type="dxa"/>
          </w:tcPr>
          <w:p>
            <w:pPr>
              <w:pStyle w:val="TableParagraph"/>
              <w:spacing w:before="44"/>
              <w:ind w:left="13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04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08</w:t>
            </w:r>
            <w:r>
              <w:rPr>
                <w:color w:val="4D4D4D"/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6"/>
              <w:ind w:left="76"/>
              <w:rPr>
                <w:sz w:val="17"/>
              </w:rPr>
            </w:pPr>
            <w:r>
              <w:rPr>
                <w:color w:val="212121"/>
                <w:sz w:val="17"/>
              </w:rPr>
              <w:t>HMRC</w:t>
            </w:r>
            <w:r>
              <w:rPr>
                <w:color w:val="212121"/>
                <w:spacing w:val="-6"/>
                <w:sz w:val="17"/>
              </w:rPr>
              <w:t> </w:t>
            </w:r>
            <w:r>
              <w:rPr>
                <w:color w:val="212121"/>
                <w:sz w:val="17"/>
              </w:rPr>
              <w:t>-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-13"/>
                <w:sz w:val="17"/>
              </w:rPr>
              <w:t> </w:t>
            </w:r>
            <w:r>
              <w:rPr>
                <w:color w:val="212121"/>
                <w:sz w:val="17"/>
              </w:rPr>
              <w:t>Refund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(July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333333"/>
                <w:spacing w:val="-4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48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2816.14</w:t>
            </w:r>
          </w:p>
        </w:tc>
      </w:tr>
      <w:tr>
        <w:trPr>
          <w:trHeight w:val="259" w:hRule="atLeast"/>
        </w:trPr>
        <w:tc>
          <w:tcPr>
            <w:tcW w:w="1696" w:type="dxa"/>
          </w:tcPr>
          <w:p>
            <w:pPr>
              <w:pStyle w:val="TableParagraph"/>
              <w:spacing w:before="36"/>
              <w:ind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08.09.2023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22"/>
              <w:ind w:left="76"/>
              <w:rPr>
                <w:sz w:val="17"/>
              </w:rPr>
            </w:pPr>
            <w:r>
              <w:rPr>
                <w:color w:val="212121"/>
                <w:sz w:val="17"/>
              </w:rPr>
              <w:t>HMRC </w:t>
            </w:r>
            <w:r>
              <w:rPr>
                <w:color w:val="4D4D4D"/>
                <w:sz w:val="17"/>
              </w:rPr>
              <w:t>-</w:t>
            </w:r>
            <w:r>
              <w:rPr>
                <w:color w:val="4D4D4D"/>
                <w:spacing w:val="-3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-3"/>
                <w:sz w:val="17"/>
              </w:rPr>
              <w:t> </w:t>
            </w:r>
            <w:r>
              <w:rPr>
                <w:color w:val="333333"/>
                <w:sz w:val="17"/>
              </w:rPr>
              <w:t>Refund </w:t>
            </w:r>
            <w:r>
              <w:rPr>
                <w:color w:val="212121"/>
                <w:sz w:val="17"/>
              </w:rPr>
              <w:t>(August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57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3185.35</w:t>
            </w:r>
          </w:p>
        </w:tc>
      </w:tr>
      <w:tr>
        <w:trPr>
          <w:trHeight w:val="256" w:hRule="atLeast"/>
        </w:trPr>
        <w:tc>
          <w:tcPr>
            <w:tcW w:w="1696" w:type="dxa"/>
          </w:tcPr>
          <w:p>
            <w:pPr>
              <w:pStyle w:val="TableParagraph"/>
              <w:spacing w:before="36"/>
              <w:ind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02.10.2023</w:t>
            </w:r>
          </w:p>
        </w:tc>
        <w:tc>
          <w:tcPr>
            <w:tcW w:w="3540" w:type="dxa"/>
          </w:tcPr>
          <w:p>
            <w:pPr>
              <w:pStyle w:val="TableParagraph"/>
              <w:spacing w:before="36"/>
              <w:ind w:left="74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Credit</w:t>
            </w:r>
            <w:r>
              <w:rPr>
                <w:color w:val="333333"/>
                <w:spacing w:val="1"/>
                <w:w w:val="110"/>
                <w:sz w:val="17"/>
              </w:rPr>
              <w:t> </w:t>
            </w:r>
            <w:r>
              <w:rPr>
                <w:color w:val="333333"/>
                <w:spacing w:val="-2"/>
                <w:w w:val="110"/>
                <w:sz w:val="17"/>
              </w:rPr>
              <w:t>Adjustment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right="46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10"/>
                <w:sz w:val="17"/>
              </w:rPr>
              <w:t>100.00</w:t>
            </w:r>
          </w:p>
        </w:tc>
      </w:tr>
      <w:tr>
        <w:trPr>
          <w:trHeight w:val="235" w:hRule="atLeast"/>
        </w:trPr>
        <w:tc>
          <w:tcPr>
            <w:tcW w:w="1696" w:type="dxa"/>
          </w:tcPr>
          <w:p>
            <w:pPr>
              <w:pStyle w:val="TableParagraph"/>
              <w:spacing w:line="176" w:lineRule="exact" w:before="40"/>
              <w:ind w:left="13" w:right="35"/>
              <w:jc w:val="center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05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10.2023</w:t>
            </w:r>
          </w:p>
        </w:tc>
        <w:tc>
          <w:tcPr>
            <w:tcW w:w="3540" w:type="dxa"/>
          </w:tcPr>
          <w:p>
            <w:pPr>
              <w:pStyle w:val="TableParagraph"/>
              <w:spacing w:line="183" w:lineRule="exact" w:before="33"/>
              <w:ind w:left="76"/>
              <w:rPr>
                <w:sz w:val="17"/>
              </w:rPr>
            </w:pPr>
            <w:r>
              <w:rPr>
                <w:color w:val="212121"/>
                <w:sz w:val="17"/>
              </w:rPr>
              <w:t>HMRC</w:t>
            </w:r>
            <w:r>
              <w:rPr>
                <w:color w:val="212121"/>
                <w:spacing w:val="-3"/>
                <w:sz w:val="17"/>
              </w:rPr>
              <w:t> </w:t>
            </w:r>
            <w:r>
              <w:rPr>
                <w:color w:val="6D6D6D"/>
                <w:sz w:val="17"/>
              </w:rPr>
              <w:t>-</w:t>
            </w:r>
            <w:r>
              <w:rPr>
                <w:color w:val="6D6D6D"/>
                <w:spacing w:val="8"/>
                <w:sz w:val="17"/>
              </w:rPr>
              <w:t> </w:t>
            </w:r>
            <w:r>
              <w:rPr>
                <w:color w:val="333333"/>
                <w:sz w:val="17"/>
              </w:rPr>
              <w:t>VAT</w:t>
            </w:r>
            <w:r>
              <w:rPr>
                <w:color w:val="333333"/>
                <w:spacing w:val="1"/>
                <w:sz w:val="17"/>
              </w:rPr>
              <w:t> </w:t>
            </w:r>
            <w:r>
              <w:rPr>
                <w:color w:val="333333"/>
                <w:sz w:val="17"/>
              </w:rPr>
              <w:t>Refund</w:t>
            </w:r>
            <w:r>
              <w:rPr>
                <w:color w:val="333333"/>
                <w:spacing w:val="4"/>
                <w:sz w:val="17"/>
              </w:rPr>
              <w:t> </w:t>
            </w:r>
            <w:r>
              <w:rPr>
                <w:color w:val="333333"/>
                <w:sz w:val="17"/>
              </w:rPr>
              <w:t>(September</w:t>
            </w:r>
            <w:r>
              <w:rPr>
                <w:color w:val="333333"/>
                <w:spacing w:val="23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2023)</w:t>
            </w:r>
          </w:p>
        </w:tc>
        <w:tc>
          <w:tcPr>
            <w:tcW w:w="1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spacing w:before="18"/>
              <w:ind w:right="53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2331.65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4010173</wp:posOffset>
                </wp:positionH>
                <wp:positionV relativeFrom="paragraph">
                  <wp:posOffset>160325</wp:posOffset>
                </wp:positionV>
                <wp:extent cx="279590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795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5905" h="0">
                              <a:moveTo>
                                <a:pt x="0" y="0"/>
                              </a:moveTo>
                              <a:lnTo>
                                <a:pt x="2795663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761688pt;margin-top:12.624072pt;width:220.15pt;height:.1pt;mso-position-horizontal-relative:page;mso-position-vertical-relative:paragraph;z-index:-15718400;mso-wrap-distance-left:0;mso-wrap-distance-right:0" id="docshape18" coordorigin="6315,252" coordsize="4403,0" path="m6315,252l10718,252e" filled="false" stroked="true" strokeweight="1.0818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704" w:val="left" w:leader="none"/>
          <w:tab w:pos="7980" w:val="left" w:leader="none"/>
        </w:tabs>
        <w:spacing w:before="0"/>
        <w:ind w:left="6175" w:right="0" w:firstLine="0"/>
        <w:jc w:val="left"/>
        <w:rPr>
          <w:rFonts w:ascii="Arial"/>
          <w:sz w:val="31"/>
        </w:rPr>
      </w:pPr>
      <w:r>
        <w:rPr>
          <w:b/>
          <w:color w:val="212121"/>
          <w:sz w:val="18"/>
          <w:u w:val="thick" w:color="000000"/>
        </w:rPr>
        <w:tab/>
      </w:r>
      <w:r>
        <w:rPr>
          <w:b/>
          <w:color w:val="212121"/>
          <w:spacing w:val="-2"/>
          <w:w w:val="105"/>
          <w:sz w:val="18"/>
          <w:u w:val="thick" w:color="000000"/>
        </w:rPr>
        <w:t>495901.48</w:t>
      </w:r>
      <w:r>
        <w:rPr>
          <w:b/>
          <w:color w:val="212121"/>
          <w:sz w:val="18"/>
          <w:u w:val="thick" w:color="000000"/>
        </w:rPr>
        <w:tab/>
      </w:r>
      <w:r>
        <w:rPr>
          <w:b/>
          <w:color w:val="212121"/>
          <w:w w:val="105"/>
          <w:sz w:val="18"/>
          <w:u w:val="thick" w:color="000000"/>
        </w:rPr>
        <w:t>0.00</w:t>
      </w:r>
      <w:r>
        <w:rPr>
          <w:b/>
          <w:color w:val="212121"/>
          <w:spacing w:val="70"/>
          <w:w w:val="105"/>
          <w:sz w:val="18"/>
          <w:u w:val="thick" w:color="000000"/>
        </w:rPr>
        <w:t>  </w:t>
      </w:r>
      <w:r>
        <w:rPr>
          <w:b/>
          <w:color w:val="212121"/>
          <w:w w:val="90"/>
          <w:sz w:val="10"/>
          <w:u w:val="thick" w:color="000000"/>
        </w:rPr>
        <w:t>I</w:t>
      </w:r>
      <w:r>
        <w:rPr>
          <w:b/>
          <w:color w:val="212121"/>
          <w:spacing w:val="78"/>
          <w:w w:val="105"/>
          <w:sz w:val="10"/>
          <w:u w:val="thick" w:color="000000"/>
        </w:rPr>
        <w:t>  </w:t>
      </w:r>
      <w:r>
        <w:rPr>
          <w:b/>
          <w:color w:val="212121"/>
          <w:w w:val="105"/>
          <w:sz w:val="18"/>
          <w:u w:val="thick" w:color="000000"/>
        </w:rPr>
        <w:t>29879.94</w:t>
      </w:r>
      <w:r>
        <w:rPr>
          <w:b/>
          <w:color w:val="212121"/>
          <w:spacing w:val="22"/>
          <w:w w:val="105"/>
          <w:sz w:val="18"/>
          <w:u w:val="thick" w:color="000000"/>
        </w:rPr>
        <w:t> </w:t>
      </w:r>
      <w:r>
        <w:rPr>
          <w:b/>
          <w:w w:val="90"/>
          <w:sz w:val="10"/>
          <w:u w:val="thick"/>
        </w:rPr>
        <w:t>I</w:t>
      </w:r>
      <w:r>
        <w:rPr>
          <w:b/>
          <w:spacing w:val="41"/>
          <w:w w:val="105"/>
          <w:sz w:val="10"/>
          <w:u w:val="thick"/>
        </w:rPr>
        <w:t>  </w:t>
      </w:r>
      <w:r>
        <w:rPr>
          <w:b/>
          <w:color w:val="1C1131"/>
          <w:w w:val="105"/>
          <w:sz w:val="18"/>
          <w:u w:val="thick" w:color="000000"/>
        </w:rPr>
        <w:t>s2s181.42</w:t>
      </w:r>
      <w:r>
        <w:rPr>
          <w:b/>
          <w:color w:val="1C1131"/>
          <w:spacing w:val="-20"/>
          <w:w w:val="105"/>
          <w:sz w:val="18"/>
          <w:u w:val="thick" w:color="000000"/>
        </w:rPr>
        <w:t> </w:t>
      </w:r>
      <w:r>
        <w:rPr>
          <w:rFonts w:ascii="Arial"/>
          <w:color w:val="212121"/>
          <w:spacing w:val="-10"/>
          <w:w w:val="105"/>
          <w:sz w:val="31"/>
          <w:u w:val="thick" w:color="000000"/>
        </w:rPr>
        <w:t>I</w:t>
      </w:r>
    </w:p>
    <w:p>
      <w:pPr>
        <w:spacing w:after="0"/>
        <w:jc w:val="left"/>
        <w:rPr>
          <w:rFonts w:ascii="Arial"/>
          <w:sz w:val="31"/>
        </w:rPr>
        <w:sectPr>
          <w:pgSz w:w="11910" w:h="16840"/>
          <w:pgMar w:top="440" w:bottom="280" w:left="140" w:right="40"/>
        </w:sectPr>
      </w:pPr>
    </w:p>
    <w:tbl>
      <w:tblPr>
        <w:tblW w:w="0" w:type="auto"/>
        <w:jc w:val="left"/>
        <w:tblInd w:w="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7"/>
        <w:gridCol w:w="109"/>
        <w:gridCol w:w="1091"/>
        <w:gridCol w:w="69"/>
        <w:gridCol w:w="1609"/>
        <w:gridCol w:w="1364"/>
        <w:gridCol w:w="677"/>
      </w:tblGrid>
      <w:tr>
        <w:trPr>
          <w:trHeight w:val="469" w:hRule="atLeast"/>
        </w:trPr>
        <w:tc>
          <w:tcPr>
            <w:tcW w:w="4707" w:type="dxa"/>
          </w:tcPr>
          <w:p>
            <w:pPr>
              <w:pStyle w:val="TableParagraph"/>
              <w:spacing w:before="51"/>
              <w:rPr>
                <w:sz w:val="17"/>
              </w:rPr>
            </w:pPr>
          </w:p>
          <w:p>
            <w:pPr>
              <w:pStyle w:val="TableParagraph"/>
              <w:ind w:left="79"/>
              <w:rPr>
                <w:b/>
                <w:sz w:val="17"/>
              </w:rPr>
            </w:pPr>
            <w:r>
              <w:rPr>
                <w:b/>
                <w:color w:val="1C1C1F"/>
                <w:spacing w:val="-6"/>
                <w:sz w:val="17"/>
              </w:rPr>
              <w:t>WHITEHAVEN</w:t>
            </w:r>
            <w:r>
              <w:rPr>
                <w:b/>
                <w:color w:val="1C1C1F"/>
                <w:spacing w:val="10"/>
                <w:sz w:val="17"/>
              </w:rPr>
              <w:t> </w:t>
            </w:r>
            <w:r>
              <w:rPr>
                <w:b/>
                <w:color w:val="1C1C1F"/>
                <w:spacing w:val="-6"/>
                <w:sz w:val="17"/>
              </w:rPr>
              <w:t>TOWN</w:t>
            </w:r>
            <w:r>
              <w:rPr>
                <w:b/>
                <w:color w:val="1C1C1F"/>
                <w:spacing w:val="-3"/>
                <w:sz w:val="17"/>
              </w:rPr>
              <w:t> </w:t>
            </w:r>
            <w:r>
              <w:rPr>
                <w:b/>
                <w:color w:val="343434"/>
                <w:spacing w:val="-6"/>
                <w:sz w:val="17"/>
              </w:rPr>
              <w:t>C</w:t>
            </w:r>
            <w:r>
              <w:rPr>
                <w:b/>
                <w:color w:val="1C1C1F"/>
                <w:spacing w:val="-6"/>
                <w:sz w:val="17"/>
              </w:rPr>
              <w:t>OUNC</w:t>
            </w:r>
            <w:r>
              <w:rPr>
                <w:b/>
                <w:spacing w:val="-6"/>
                <w:sz w:val="17"/>
              </w:rPr>
              <w:t>I</w:t>
            </w:r>
            <w:r>
              <w:rPr>
                <w:b/>
                <w:color w:val="1C1C1F"/>
                <w:spacing w:val="-6"/>
                <w:sz w:val="17"/>
              </w:rPr>
              <w:t>L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190" w:lineRule="exact"/>
              <w:ind w:left="11" w:right="36"/>
              <w:jc w:val="center"/>
              <w:rPr>
                <w:b/>
                <w:sz w:val="17"/>
              </w:rPr>
            </w:pPr>
            <w:r>
              <w:rPr>
                <w:b/>
                <w:color w:val="1C1C1F"/>
                <w:spacing w:val="-4"/>
                <w:sz w:val="17"/>
              </w:rPr>
              <w:t>E</w:t>
            </w:r>
            <w:r>
              <w:rPr>
                <w:b/>
                <w:color w:val="343434"/>
                <w:spacing w:val="-4"/>
                <w:sz w:val="17"/>
              </w:rPr>
              <w:t>x</w:t>
            </w:r>
            <w:r>
              <w:rPr>
                <w:b/>
                <w:color w:val="1C1C1F"/>
                <w:spacing w:val="-4"/>
                <w:sz w:val="17"/>
              </w:rPr>
              <w:t>p</w:t>
            </w:r>
            <w:r>
              <w:rPr>
                <w:b/>
                <w:color w:val="343434"/>
                <w:spacing w:val="-4"/>
                <w:sz w:val="17"/>
              </w:rPr>
              <w:t>e</w:t>
            </w:r>
            <w:r>
              <w:rPr>
                <w:b/>
                <w:color w:val="1C1C1F"/>
                <w:spacing w:val="-4"/>
                <w:sz w:val="17"/>
              </w:rPr>
              <w:t>nd</w:t>
            </w:r>
            <w:r>
              <w:rPr>
                <w:b/>
                <w:spacing w:val="-4"/>
                <w:sz w:val="17"/>
              </w:rPr>
              <w:t>i</w:t>
            </w:r>
            <w:r>
              <w:rPr>
                <w:b/>
                <w:color w:val="1C1C1F"/>
                <w:spacing w:val="-4"/>
                <w:sz w:val="17"/>
              </w:rPr>
              <w:t>tur</w:t>
            </w:r>
            <w:r>
              <w:rPr>
                <w:b/>
                <w:color w:val="343434"/>
                <w:spacing w:val="-4"/>
                <w:sz w:val="17"/>
              </w:rPr>
              <w:t>e</w:t>
            </w:r>
            <w:r>
              <w:rPr>
                <w:b/>
                <w:color w:val="343434"/>
                <w:spacing w:val="6"/>
                <w:sz w:val="17"/>
              </w:rPr>
              <w:t> </w:t>
            </w:r>
            <w:r>
              <w:rPr>
                <w:b/>
                <w:color w:val="1C1C1F"/>
                <w:spacing w:val="-5"/>
                <w:sz w:val="17"/>
              </w:rPr>
              <w:t>Net</w:t>
            </w:r>
          </w:p>
          <w:p>
            <w:pPr>
              <w:pStyle w:val="TableParagraph"/>
              <w:spacing w:before="49"/>
              <w:ind w:right="36"/>
              <w:jc w:val="center"/>
              <w:rPr>
                <w:b/>
                <w:sz w:val="17"/>
              </w:rPr>
            </w:pPr>
            <w:r>
              <w:rPr>
                <w:b/>
                <w:color w:val="1C1C1F"/>
                <w:sz w:val="17"/>
              </w:rPr>
              <w:t>of </w:t>
            </w:r>
            <w:r>
              <w:rPr>
                <w:b/>
                <w:color w:val="1C1C1F"/>
                <w:spacing w:val="-5"/>
                <w:sz w:val="17"/>
              </w:rPr>
              <w:t>VAT</w:t>
            </w:r>
          </w:p>
        </w:tc>
        <w:tc>
          <w:tcPr>
            <w:tcW w:w="1364" w:type="dxa"/>
          </w:tcPr>
          <w:p>
            <w:pPr>
              <w:pStyle w:val="TableParagraph"/>
              <w:spacing w:line="190" w:lineRule="exact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1C1C1F"/>
                <w:spacing w:val="-2"/>
                <w:sz w:val="17"/>
              </w:rPr>
              <w:t>Inv</w:t>
            </w:r>
            <w:r>
              <w:rPr>
                <w:b/>
                <w:color w:val="343434"/>
                <w:spacing w:val="-2"/>
                <w:sz w:val="17"/>
              </w:rPr>
              <w:t>o</w:t>
            </w:r>
            <w:r>
              <w:rPr>
                <w:b/>
                <w:color w:val="1C1C1F"/>
                <w:spacing w:val="-2"/>
                <w:sz w:val="17"/>
              </w:rPr>
              <w:t>i</w:t>
            </w:r>
            <w:r>
              <w:rPr>
                <w:b/>
                <w:color w:val="343434"/>
                <w:spacing w:val="-2"/>
                <w:sz w:val="17"/>
              </w:rPr>
              <w:t>c</w:t>
            </w:r>
            <w:r>
              <w:rPr>
                <w:b/>
                <w:color w:val="1C1C1F"/>
                <w:spacing w:val="-2"/>
                <w:sz w:val="17"/>
              </w:rPr>
              <w:t>es</w:t>
            </w:r>
            <w:r>
              <w:rPr>
                <w:b/>
                <w:color w:val="1C1C1F"/>
                <w:spacing w:val="-27"/>
                <w:sz w:val="17"/>
              </w:rPr>
              <w:t> </w:t>
            </w:r>
            <w:r>
              <w:rPr>
                <w:b/>
                <w:color w:val="1C1C1F"/>
                <w:spacing w:val="-2"/>
                <w:sz w:val="17"/>
              </w:rPr>
              <w:t>not</w:t>
            </w:r>
            <w:r>
              <w:rPr>
                <w:b/>
                <w:color w:val="1C1C1F"/>
                <w:sz w:val="17"/>
              </w:rPr>
              <w:t> </w:t>
            </w:r>
            <w:r>
              <w:rPr>
                <w:b/>
                <w:color w:val="343434"/>
                <w:spacing w:val="-5"/>
                <w:sz w:val="17"/>
              </w:rPr>
              <w:t>ye</w:t>
            </w:r>
            <w:r>
              <w:rPr>
                <w:b/>
                <w:color w:val="1C1C1F"/>
                <w:spacing w:val="-5"/>
                <w:sz w:val="17"/>
              </w:rPr>
              <w:t>t</w:t>
            </w:r>
          </w:p>
          <w:p>
            <w:pPr>
              <w:pStyle w:val="TableParagraph"/>
              <w:spacing w:before="57"/>
              <w:ind w:left="9" w:right="30"/>
              <w:jc w:val="center"/>
              <w:rPr>
                <w:b/>
                <w:sz w:val="17"/>
              </w:rPr>
            </w:pPr>
            <w:r>
              <w:rPr>
                <w:b/>
                <w:color w:val="1C1C1F"/>
                <w:spacing w:val="-2"/>
                <w:sz w:val="17"/>
              </w:rPr>
              <w:t>proces</w:t>
            </w:r>
            <w:r>
              <w:rPr>
                <w:b/>
                <w:color w:val="343434"/>
                <w:spacing w:val="-2"/>
                <w:sz w:val="17"/>
              </w:rPr>
              <w:t>s</w:t>
            </w:r>
            <w:r>
              <w:rPr>
                <w:b/>
                <w:color w:val="1C1C1F"/>
                <w:spacing w:val="-2"/>
                <w:sz w:val="17"/>
              </w:rPr>
              <w:t>ed</w:t>
            </w:r>
          </w:p>
        </w:tc>
        <w:tc>
          <w:tcPr>
            <w:tcW w:w="677" w:type="dxa"/>
          </w:tcPr>
          <w:p>
            <w:pPr>
              <w:pStyle w:val="TableParagraph"/>
              <w:spacing w:before="51"/>
              <w:rPr>
                <w:sz w:val="17"/>
              </w:rPr>
            </w:pPr>
          </w:p>
          <w:p>
            <w:pPr>
              <w:pStyle w:val="TableParagraph"/>
              <w:ind w:left="68"/>
              <w:rPr>
                <w:b/>
                <w:sz w:val="17"/>
              </w:rPr>
            </w:pPr>
            <w:r>
              <w:rPr>
                <w:b/>
                <w:color w:val="1C1C1F"/>
                <w:spacing w:val="-2"/>
                <w:sz w:val="17"/>
              </w:rPr>
              <w:t>Bud</w:t>
            </w:r>
            <w:r>
              <w:rPr>
                <w:b/>
                <w:color w:val="343434"/>
                <w:spacing w:val="-2"/>
                <w:sz w:val="17"/>
              </w:rPr>
              <w:t>ge</w:t>
            </w:r>
            <w:r>
              <w:rPr>
                <w:b/>
                <w:color w:val="1C1C1F"/>
                <w:spacing w:val="-2"/>
                <w:sz w:val="17"/>
              </w:rPr>
              <w:t>t</w:t>
            </w:r>
          </w:p>
        </w:tc>
      </w:tr>
      <w:tr>
        <w:trPr>
          <w:trHeight w:val="632" w:hRule="atLeast"/>
        </w:trPr>
        <w:tc>
          <w:tcPr>
            <w:tcW w:w="4707" w:type="dxa"/>
          </w:tcPr>
          <w:p>
            <w:pPr>
              <w:pStyle w:val="TableParagraph"/>
              <w:spacing w:line="295" w:lineRule="auto" w:before="21"/>
              <w:ind w:left="75" w:hanging="1"/>
              <w:rPr>
                <w:b/>
                <w:sz w:val="17"/>
              </w:rPr>
            </w:pPr>
            <w:r>
              <w:rPr>
                <w:b/>
                <w:color w:val="1C1C1F"/>
                <w:spacing w:val="-6"/>
                <w:sz w:val="17"/>
              </w:rPr>
              <w:t>SUMMARI</w:t>
            </w:r>
            <w:r>
              <w:rPr>
                <w:b/>
                <w:color w:val="343434"/>
                <w:spacing w:val="-6"/>
                <w:sz w:val="17"/>
              </w:rPr>
              <w:t>S</w:t>
            </w:r>
            <w:r>
              <w:rPr>
                <w:b/>
                <w:color w:val="1C1C1F"/>
                <w:spacing w:val="-6"/>
                <w:sz w:val="17"/>
              </w:rPr>
              <w:t>ED</w:t>
            </w:r>
            <w:r>
              <w:rPr>
                <w:b/>
                <w:color w:val="1C1C1F"/>
                <w:spacing w:val="-31"/>
                <w:sz w:val="17"/>
              </w:rPr>
              <w:t> </w:t>
            </w:r>
            <w:r>
              <w:rPr>
                <w:b/>
                <w:color w:val="1C1C1F"/>
                <w:spacing w:val="-6"/>
                <w:sz w:val="17"/>
              </w:rPr>
              <w:t>INCOME</w:t>
            </w:r>
            <w:r>
              <w:rPr>
                <w:b/>
                <w:color w:val="1C1C1F"/>
                <w:spacing w:val="-12"/>
                <w:sz w:val="17"/>
              </w:rPr>
              <w:t> </w:t>
            </w:r>
            <w:r>
              <w:rPr>
                <w:color w:val="1C1C1F"/>
                <w:spacing w:val="-6"/>
                <w:sz w:val="18"/>
              </w:rPr>
              <w:t>&amp;</w:t>
            </w:r>
            <w:r>
              <w:rPr>
                <w:color w:val="1C1C1F"/>
                <w:spacing w:val="-2"/>
                <w:sz w:val="18"/>
              </w:rPr>
              <w:t> </w:t>
            </w:r>
            <w:r>
              <w:rPr>
                <w:b/>
                <w:color w:val="1C1C1F"/>
                <w:spacing w:val="-6"/>
                <w:sz w:val="17"/>
              </w:rPr>
              <w:t>EXPENDITURE </w:t>
            </w:r>
            <w:r>
              <w:rPr>
                <w:b/>
                <w:color w:val="343434"/>
                <w:spacing w:val="-6"/>
                <w:sz w:val="17"/>
              </w:rPr>
              <w:t>S</w:t>
            </w:r>
            <w:r>
              <w:rPr>
                <w:b/>
                <w:color w:val="1C1C1F"/>
                <w:spacing w:val="-6"/>
                <w:sz w:val="17"/>
              </w:rPr>
              <w:t>TATEMENT </w:t>
            </w:r>
            <w:r>
              <w:rPr>
                <w:b/>
                <w:color w:val="1C1C1F"/>
                <w:sz w:val="17"/>
              </w:rPr>
              <w:t>FINANCIAL YEA</w:t>
            </w:r>
            <w:r>
              <w:rPr>
                <w:b/>
                <w:color w:val="343434"/>
                <w:sz w:val="17"/>
              </w:rPr>
              <w:t>R</w:t>
            </w:r>
            <w:r>
              <w:rPr>
                <w:b/>
                <w:color w:val="343434"/>
                <w:spacing w:val="-21"/>
                <w:sz w:val="17"/>
              </w:rPr>
              <w:t> </w:t>
            </w:r>
            <w:r>
              <w:rPr>
                <w:b/>
                <w:color w:val="1C1C1F"/>
                <w:sz w:val="17"/>
              </w:rPr>
              <w:t>20</w:t>
            </w:r>
            <w:r>
              <w:rPr>
                <w:b/>
                <w:color w:val="343434"/>
                <w:sz w:val="17"/>
              </w:rPr>
              <w:t>23</w:t>
            </w:r>
            <w:r>
              <w:rPr>
                <w:b/>
                <w:color w:val="1C1C1F"/>
                <w:sz w:val="17"/>
              </w:rPr>
              <w:t>-20</w:t>
            </w:r>
            <w:r>
              <w:rPr>
                <w:b/>
                <w:color w:val="343434"/>
                <w:sz w:val="17"/>
              </w:rPr>
              <w:t>2</w:t>
            </w:r>
            <w:r>
              <w:rPr>
                <w:b/>
                <w:color w:val="1C1C1F"/>
                <w:sz w:val="17"/>
              </w:rPr>
              <w:t>4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2" w:hRule="atLeast"/>
        </w:trPr>
        <w:tc>
          <w:tcPr>
            <w:tcW w:w="4707" w:type="dxa"/>
          </w:tcPr>
          <w:p>
            <w:pPr>
              <w:pStyle w:val="TableParagraph"/>
              <w:spacing w:before="155"/>
              <w:ind w:left="75"/>
              <w:rPr>
                <w:sz w:val="17"/>
              </w:rPr>
            </w:pPr>
            <w:r>
              <w:rPr>
                <w:color w:val="343434"/>
                <w:w w:val="90"/>
                <w:sz w:val="17"/>
              </w:rPr>
              <w:t>BANK</w:t>
            </w:r>
            <w:r>
              <w:rPr>
                <w:color w:val="343434"/>
                <w:spacing w:val="42"/>
                <w:sz w:val="17"/>
              </w:rPr>
              <w:t> </w:t>
            </w:r>
            <w:r>
              <w:rPr>
                <w:color w:val="343434"/>
                <w:w w:val="90"/>
                <w:sz w:val="17"/>
              </w:rPr>
              <w:t>BA</w:t>
            </w:r>
            <w:r>
              <w:rPr>
                <w:color w:val="1C1C1F"/>
                <w:w w:val="90"/>
                <w:sz w:val="17"/>
              </w:rPr>
              <w:t>L</w:t>
            </w:r>
            <w:r>
              <w:rPr>
                <w:color w:val="343434"/>
                <w:w w:val="90"/>
                <w:sz w:val="17"/>
              </w:rPr>
              <w:t>ANCESBROUG</w:t>
            </w:r>
            <w:r>
              <w:rPr>
                <w:color w:val="1C1C1F"/>
                <w:w w:val="90"/>
                <w:sz w:val="17"/>
              </w:rPr>
              <w:t>H</w:t>
            </w:r>
            <w:r>
              <w:rPr>
                <w:color w:val="343434"/>
                <w:w w:val="90"/>
                <w:sz w:val="17"/>
              </w:rPr>
              <w:t>T</w:t>
            </w:r>
            <w:r>
              <w:rPr>
                <w:color w:val="343434"/>
                <w:spacing w:val="16"/>
                <w:sz w:val="17"/>
              </w:rPr>
              <w:t> </w:t>
            </w:r>
            <w:r>
              <w:rPr>
                <w:color w:val="343434"/>
                <w:spacing w:val="-2"/>
                <w:w w:val="90"/>
                <w:sz w:val="17"/>
              </w:rPr>
              <w:t>FORWAR</w:t>
            </w:r>
            <w:r>
              <w:rPr>
                <w:color w:val="1C1C1F"/>
                <w:spacing w:val="-2"/>
                <w:w w:val="90"/>
                <w:sz w:val="17"/>
              </w:rPr>
              <w:t>D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CBS</w:t>
            </w:r>
            <w:r>
              <w:rPr>
                <w:color w:val="343434"/>
                <w:spacing w:val="-10"/>
                <w:sz w:val="17"/>
              </w:rPr>
              <w:t> </w:t>
            </w:r>
            <w:r>
              <w:rPr>
                <w:color w:val="343434"/>
                <w:spacing w:val="-2"/>
                <w:sz w:val="17"/>
              </w:rPr>
              <w:t>53905917</w:t>
            </w:r>
            <w:r>
              <w:rPr>
                <w:color w:val="343434"/>
                <w:spacing w:val="27"/>
                <w:sz w:val="17"/>
              </w:rPr>
              <w:t> </w:t>
            </w:r>
            <w:r>
              <w:rPr>
                <w:color w:val="343434"/>
                <w:spacing w:val="-2"/>
                <w:sz w:val="17"/>
              </w:rPr>
              <w:t>{01.04.2023)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before="25"/>
              <w:ind w:left="-4" w:right="-15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22</w:t>
            </w:r>
            <w:r>
              <w:rPr>
                <w:color w:val="1C1C1F"/>
                <w:spacing w:val="-2"/>
                <w:sz w:val="17"/>
              </w:rPr>
              <w:t>5</w:t>
            </w:r>
            <w:r>
              <w:rPr>
                <w:color w:val="343434"/>
                <w:spacing w:val="-2"/>
                <w:sz w:val="17"/>
              </w:rPr>
              <w:t>,111</w:t>
            </w:r>
            <w:r>
              <w:rPr>
                <w:color w:val="1C1C1F"/>
                <w:spacing w:val="-2"/>
                <w:sz w:val="17"/>
              </w:rPr>
              <w:t>.47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4707" w:type="dxa"/>
          </w:tcPr>
          <w:p>
            <w:pPr>
              <w:pStyle w:val="TableParagraph"/>
              <w:spacing w:line="182" w:lineRule="exact" w:before="22"/>
              <w:ind w:left="71"/>
              <w:rPr>
                <w:sz w:val="17"/>
              </w:rPr>
            </w:pPr>
            <w:r>
              <w:rPr>
                <w:color w:val="343434"/>
                <w:sz w:val="17"/>
              </w:rPr>
              <w:t>CBS</w:t>
            </w:r>
            <w:r>
              <w:rPr>
                <w:color w:val="343434"/>
                <w:spacing w:val="-12"/>
                <w:sz w:val="17"/>
              </w:rPr>
              <w:t> </w:t>
            </w:r>
            <w:r>
              <w:rPr>
                <w:color w:val="343434"/>
                <w:sz w:val="17"/>
              </w:rPr>
              <w:t>539062</w:t>
            </w:r>
            <w:r>
              <w:rPr>
                <w:color w:val="1C1C1F"/>
                <w:sz w:val="17"/>
              </w:rPr>
              <w:t>1</w:t>
            </w:r>
            <w:r>
              <w:rPr>
                <w:color w:val="343434"/>
                <w:sz w:val="17"/>
              </w:rPr>
              <w:t>6</w:t>
            </w:r>
            <w:r>
              <w:rPr>
                <w:color w:val="343434"/>
                <w:spacing w:val="10"/>
                <w:sz w:val="17"/>
              </w:rPr>
              <w:t> </w:t>
            </w:r>
            <w:r>
              <w:rPr>
                <w:color w:val="343434"/>
                <w:spacing w:val="-2"/>
                <w:sz w:val="17"/>
              </w:rPr>
              <w:t>{01.04.2023)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2" w:lineRule="exact" w:before="22"/>
              <w:ind w:left="-4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460,571.03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4707" w:type="dxa"/>
          </w:tcPr>
          <w:p>
            <w:pPr>
              <w:pStyle w:val="TableParagraph"/>
              <w:spacing w:before="27"/>
              <w:ind w:left="69"/>
              <w:rPr>
                <w:b/>
                <w:sz w:val="17"/>
              </w:rPr>
            </w:pPr>
            <w:r>
              <w:rPr>
                <w:b/>
                <w:color w:val="1C1C1F"/>
                <w:w w:val="90"/>
                <w:sz w:val="17"/>
              </w:rPr>
              <w:t>TOTAL</w:t>
            </w:r>
            <w:r>
              <w:rPr>
                <w:b/>
                <w:color w:val="1C1C1F"/>
                <w:spacing w:val="17"/>
                <w:sz w:val="17"/>
              </w:rPr>
              <w:t> </w:t>
            </w:r>
            <w:r>
              <w:rPr>
                <w:b/>
                <w:color w:val="1C1C1F"/>
                <w:w w:val="90"/>
                <w:sz w:val="17"/>
              </w:rPr>
              <w:t>OPEN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C1C1F"/>
                <w:w w:val="90"/>
                <w:sz w:val="17"/>
              </w:rPr>
              <w:t>NG</w:t>
            </w:r>
            <w:r>
              <w:rPr>
                <w:b/>
                <w:color w:val="1C1C1F"/>
                <w:spacing w:val="11"/>
                <w:sz w:val="17"/>
              </w:rPr>
              <w:t> </w:t>
            </w:r>
            <w:r>
              <w:rPr>
                <w:b/>
                <w:color w:val="1C1C1F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8"/>
              <w:ind w:left="-4" w:right="-15"/>
              <w:jc w:val="right"/>
              <w:rPr>
                <w:b/>
                <w:sz w:val="17"/>
              </w:rPr>
            </w:pPr>
            <w:r>
              <w:rPr>
                <w:color w:val="1C1C1F"/>
                <w:w w:val="105"/>
                <w:sz w:val="18"/>
                <w:u w:val="thick" w:color="000000"/>
              </w:rPr>
              <w:t>£</w:t>
            </w:r>
            <w:r>
              <w:rPr>
                <w:color w:val="1C1C1F"/>
                <w:spacing w:val="60"/>
                <w:w w:val="105"/>
                <w:sz w:val="18"/>
                <w:u w:val="thick" w:color="000000"/>
              </w:rPr>
              <w:t> </w:t>
            </w:r>
            <w:r>
              <w:rPr>
                <w:b/>
                <w:color w:val="1C1C1F"/>
                <w:spacing w:val="-2"/>
                <w:w w:val="105"/>
                <w:sz w:val="17"/>
                <w:u w:val="thick" w:color="000000"/>
              </w:rPr>
              <w:t>685,682</w:t>
            </w:r>
            <w:r>
              <w:rPr>
                <w:b/>
                <w:color w:val="48346E"/>
                <w:spacing w:val="-2"/>
                <w:w w:val="105"/>
                <w:sz w:val="17"/>
                <w:u w:val="thick" w:color="000000"/>
              </w:rPr>
              <w:t>.</w:t>
            </w:r>
            <w:r>
              <w:rPr>
                <w:b/>
                <w:color w:val="1C1C1F"/>
                <w:spacing w:val="-2"/>
                <w:w w:val="105"/>
                <w:sz w:val="17"/>
                <w:u w:val="thick" w:color="000000"/>
              </w:rPr>
              <w:t>50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4707" w:type="dxa"/>
          </w:tcPr>
          <w:p>
            <w:pPr>
              <w:pStyle w:val="TableParagraph"/>
              <w:spacing w:before="151"/>
              <w:ind w:left="6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C1C1F"/>
                <w:spacing w:val="-2"/>
                <w:sz w:val="17"/>
              </w:rPr>
              <w:t>NCOME: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7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Prece</w:t>
            </w:r>
            <w:r>
              <w:rPr>
                <w:color w:val="1C1C1F"/>
                <w:spacing w:val="-2"/>
                <w:sz w:val="17"/>
              </w:rPr>
              <w:t>p</w:t>
            </w:r>
            <w:r>
              <w:rPr>
                <w:color w:val="343434"/>
                <w:spacing w:val="-2"/>
                <w:sz w:val="17"/>
              </w:rPr>
              <w:t>t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before="25"/>
              <w:ind w:left="-4" w:right="-15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495</w:t>
            </w:r>
            <w:r>
              <w:rPr>
                <w:color w:val="52504F"/>
                <w:spacing w:val="-2"/>
                <w:w w:val="105"/>
                <w:sz w:val="17"/>
              </w:rPr>
              <w:t>,</w:t>
            </w:r>
            <w:r>
              <w:rPr>
                <w:color w:val="343434"/>
                <w:spacing w:val="-2"/>
                <w:w w:val="105"/>
                <w:sz w:val="17"/>
              </w:rPr>
              <w:t>901.48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4"/>
              <w:rPr>
                <w:sz w:val="17"/>
              </w:rPr>
            </w:pPr>
            <w:r>
              <w:rPr>
                <w:color w:val="343434"/>
                <w:w w:val="105"/>
                <w:sz w:val="17"/>
              </w:rPr>
              <w:t>Inte</w:t>
            </w:r>
            <w:r>
              <w:rPr>
                <w:color w:val="1C1C1F"/>
                <w:w w:val="105"/>
                <w:sz w:val="17"/>
              </w:rPr>
              <w:t>r</w:t>
            </w:r>
            <w:r>
              <w:rPr>
                <w:color w:val="343434"/>
                <w:w w:val="105"/>
                <w:sz w:val="17"/>
              </w:rPr>
              <w:t>est</w:t>
            </w:r>
            <w:r>
              <w:rPr>
                <w:color w:val="343434"/>
                <w:spacing w:val="2"/>
                <w:w w:val="105"/>
                <w:sz w:val="17"/>
              </w:rPr>
              <w:t> </w:t>
            </w:r>
            <w:r>
              <w:rPr>
                <w:color w:val="343434"/>
                <w:spacing w:val="-2"/>
                <w:w w:val="105"/>
                <w:sz w:val="17"/>
              </w:rPr>
              <w:t>(Deposit)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4707" w:type="dxa"/>
          </w:tcPr>
          <w:p>
            <w:pPr>
              <w:pStyle w:val="TableParagraph"/>
              <w:spacing w:line="182" w:lineRule="exact" w:before="25"/>
              <w:ind w:left="64"/>
              <w:rPr>
                <w:sz w:val="17"/>
              </w:rPr>
            </w:pPr>
            <w:r>
              <w:rPr>
                <w:color w:val="343434"/>
                <w:w w:val="105"/>
                <w:sz w:val="17"/>
              </w:rPr>
              <w:t>Other</w:t>
            </w:r>
            <w:r>
              <w:rPr>
                <w:color w:val="343434"/>
                <w:spacing w:val="-1"/>
                <w:w w:val="105"/>
                <w:sz w:val="17"/>
              </w:rPr>
              <w:t> </w:t>
            </w:r>
            <w:r>
              <w:rPr>
                <w:color w:val="1C1C1F"/>
                <w:spacing w:val="-2"/>
                <w:w w:val="105"/>
                <w:sz w:val="17"/>
              </w:rPr>
              <w:t>I</w:t>
            </w:r>
            <w:r>
              <w:rPr>
                <w:color w:val="343434"/>
                <w:spacing w:val="-2"/>
                <w:w w:val="105"/>
                <w:sz w:val="17"/>
              </w:rPr>
              <w:t>n</w:t>
            </w:r>
            <w:r>
              <w:rPr>
                <w:color w:val="1C1C1F"/>
                <w:spacing w:val="-2"/>
                <w:w w:val="105"/>
                <w:sz w:val="17"/>
              </w:rPr>
              <w:t>c</w:t>
            </w:r>
            <w:r>
              <w:rPr>
                <w:color w:val="343434"/>
                <w:spacing w:val="-2"/>
                <w:w w:val="105"/>
                <w:sz w:val="17"/>
              </w:rPr>
              <w:t>ome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2" w:lineRule="exact" w:before="25"/>
              <w:ind w:left="-4" w:right="-15"/>
              <w:jc w:val="right"/>
              <w:rPr>
                <w:sz w:val="17"/>
              </w:rPr>
            </w:pPr>
            <w:r>
              <w:rPr>
                <w:color w:val="1C1C1F"/>
                <w:spacing w:val="-2"/>
                <w:sz w:val="17"/>
              </w:rPr>
              <w:t>2</w:t>
            </w:r>
            <w:r>
              <w:rPr>
                <w:color w:val="343434"/>
                <w:spacing w:val="-2"/>
                <w:sz w:val="17"/>
              </w:rPr>
              <w:t>9,879.94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707" w:type="dxa"/>
          </w:tcPr>
          <w:p>
            <w:pPr>
              <w:pStyle w:val="TableParagraph"/>
              <w:spacing w:line="190" w:lineRule="exact" w:before="20"/>
              <w:ind w:left="62"/>
              <w:rPr>
                <w:b/>
                <w:sz w:val="17"/>
              </w:rPr>
            </w:pPr>
            <w:r>
              <w:rPr>
                <w:b/>
                <w:color w:val="1C1C1F"/>
                <w:w w:val="90"/>
                <w:sz w:val="17"/>
              </w:rPr>
              <w:t>TOTAL</w:t>
            </w:r>
            <w:r>
              <w:rPr>
                <w:b/>
                <w:color w:val="1C1C1F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C1C1F"/>
                <w:spacing w:val="-2"/>
                <w:sz w:val="17"/>
              </w:rPr>
              <w:t>NCOME</w:t>
            </w:r>
          </w:p>
        </w:tc>
        <w:tc>
          <w:tcPr>
            <w:tcW w:w="1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192" w:lineRule="exact" w:before="17"/>
              <w:ind w:left="-4" w:right="-15"/>
              <w:jc w:val="right"/>
              <w:rPr>
                <w:b/>
                <w:sz w:val="17"/>
              </w:rPr>
            </w:pPr>
            <w:r>
              <w:rPr>
                <w:color w:val="1C1C1F"/>
                <w:w w:val="105"/>
                <w:sz w:val="18"/>
              </w:rPr>
              <w:t>£</w:t>
            </w:r>
            <w:r>
              <w:rPr>
                <w:color w:val="1C1C1F"/>
                <w:spacing w:val="60"/>
                <w:w w:val="105"/>
                <w:sz w:val="18"/>
              </w:rPr>
              <w:t> </w:t>
            </w:r>
            <w:r>
              <w:rPr>
                <w:b/>
                <w:color w:val="1C1C1F"/>
                <w:spacing w:val="-2"/>
                <w:w w:val="105"/>
                <w:position w:val="1"/>
                <w:sz w:val="17"/>
              </w:rPr>
              <w:t>525</w:t>
            </w:r>
            <w:r>
              <w:rPr>
                <w:b/>
                <w:color w:val="281F4B"/>
                <w:spacing w:val="-2"/>
                <w:w w:val="105"/>
                <w:position w:val="1"/>
                <w:sz w:val="17"/>
              </w:rPr>
              <w:t>,</w:t>
            </w:r>
            <w:r>
              <w:rPr>
                <w:b/>
                <w:color w:val="1C1C1F"/>
                <w:spacing w:val="-2"/>
                <w:w w:val="105"/>
                <w:position w:val="1"/>
                <w:sz w:val="17"/>
              </w:rPr>
              <w:t>781.42</w:t>
            </w:r>
          </w:p>
        </w:tc>
        <w:tc>
          <w:tcPr>
            <w:tcW w:w="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4707" w:type="dxa"/>
          </w:tcPr>
          <w:p>
            <w:pPr>
              <w:pStyle w:val="TableParagraph"/>
              <w:spacing w:before="84"/>
              <w:rPr>
                <w:sz w:val="17"/>
              </w:rPr>
            </w:pPr>
          </w:p>
          <w:p>
            <w:pPr>
              <w:pStyle w:val="TableParagraph"/>
              <w:ind w:left="67"/>
              <w:rPr>
                <w:b/>
                <w:sz w:val="17"/>
              </w:rPr>
            </w:pPr>
            <w:r>
              <w:rPr>
                <w:b/>
                <w:color w:val="1C1C1F"/>
                <w:spacing w:val="-2"/>
                <w:sz w:val="17"/>
              </w:rPr>
              <w:t>EXPENDITURE</w:t>
            </w:r>
          </w:p>
        </w:tc>
        <w:tc>
          <w:tcPr>
            <w:tcW w:w="1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6"/>
              <w:rPr>
                <w:sz w:val="17"/>
              </w:rPr>
            </w:pPr>
            <w:r>
              <w:rPr>
                <w:color w:val="343434"/>
                <w:w w:val="105"/>
                <w:sz w:val="17"/>
              </w:rPr>
              <w:t>Unprese</w:t>
            </w:r>
            <w:r>
              <w:rPr>
                <w:color w:val="1C1C1F"/>
                <w:w w:val="105"/>
                <w:sz w:val="17"/>
              </w:rPr>
              <w:t>nt</w:t>
            </w:r>
            <w:r>
              <w:rPr>
                <w:color w:val="343434"/>
                <w:w w:val="105"/>
                <w:sz w:val="17"/>
              </w:rPr>
              <w:t>ed</w:t>
            </w:r>
            <w:r>
              <w:rPr>
                <w:color w:val="343434"/>
                <w:spacing w:val="-4"/>
                <w:w w:val="105"/>
                <w:sz w:val="17"/>
              </w:rPr>
              <w:t> </w:t>
            </w:r>
            <w:r>
              <w:rPr>
                <w:color w:val="343434"/>
                <w:w w:val="105"/>
                <w:sz w:val="17"/>
              </w:rPr>
              <w:t>cheques</w:t>
            </w:r>
            <w:r>
              <w:rPr>
                <w:color w:val="343434"/>
                <w:spacing w:val="1"/>
                <w:w w:val="105"/>
                <w:sz w:val="17"/>
              </w:rPr>
              <w:t> </w:t>
            </w:r>
            <w:r>
              <w:rPr>
                <w:color w:val="343434"/>
                <w:w w:val="105"/>
                <w:sz w:val="17"/>
              </w:rPr>
              <w:t>b/fwd</w:t>
            </w:r>
            <w:r>
              <w:rPr>
                <w:color w:val="343434"/>
                <w:spacing w:val="-14"/>
                <w:w w:val="105"/>
                <w:sz w:val="17"/>
              </w:rPr>
              <w:t> </w:t>
            </w:r>
            <w:r>
              <w:rPr>
                <w:color w:val="343434"/>
                <w:w w:val="105"/>
                <w:sz w:val="17"/>
              </w:rPr>
              <w:t>fr</w:t>
            </w:r>
            <w:r>
              <w:rPr>
                <w:color w:val="1C1C1F"/>
                <w:w w:val="105"/>
                <w:sz w:val="17"/>
              </w:rPr>
              <w:t>o</w:t>
            </w:r>
            <w:r>
              <w:rPr>
                <w:color w:val="343434"/>
                <w:w w:val="105"/>
                <w:sz w:val="17"/>
              </w:rPr>
              <w:t>m</w:t>
            </w:r>
            <w:r>
              <w:rPr>
                <w:color w:val="343434"/>
                <w:spacing w:val="-5"/>
                <w:w w:val="105"/>
                <w:sz w:val="17"/>
              </w:rPr>
              <w:t> </w:t>
            </w:r>
            <w:r>
              <w:rPr>
                <w:color w:val="343434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70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2850.31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6"/>
              <w:rPr>
                <w:sz w:val="17"/>
              </w:rPr>
            </w:pPr>
            <w:r>
              <w:rPr>
                <w:color w:val="1C1C1F"/>
                <w:sz w:val="17"/>
              </w:rPr>
              <w:t>E</w:t>
            </w:r>
            <w:r>
              <w:rPr>
                <w:color w:val="343434"/>
                <w:sz w:val="17"/>
              </w:rPr>
              <w:t>mp</w:t>
            </w:r>
            <w:r>
              <w:rPr>
                <w:color w:val="1C1C1F"/>
                <w:sz w:val="17"/>
              </w:rPr>
              <w:t>l</w:t>
            </w:r>
            <w:r>
              <w:rPr>
                <w:color w:val="343434"/>
                <w:sz w:val="17"/>
              </w:rPr>
              <w:t>oyees</w:t>
            </w:r>
            <w:r>
              <w:rPr>
                <w:color w:val="343434"/>
                <w:spacing w:val="-21"/>
                <w:sz w:val="17"/>
              </w:rPr>
              <w:t> </w:t>
            </w:r>
            <w:r>
              <w:rPr>
                <w:color w:val="343434"/>
                <w:sz w:val="17"/>
              </w:rPr>
              <w:t>&amp;</w:t>
            </w:r>
            <w:r>
              <w:rPr>
                <w:color w:val="343434"/>
                <w:spacing w:val="25"/>
                <w:sz w:val="17"/>
              </w:rPr>
              <w:t> </w:t>
            </w:r>
            <w:r>
              <w:rPr>
                <w:color w:val="343434"/>
                <w:spacing w:val="-2"/>
                <w:sz w:val="17"/>
              </w:rPr>
              <w:t>Allowances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4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58053.80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7"/>
              <w:rPr>
                <w:sz w:val="17"/>
              </w:rPr>
            </w:pPr>
            <w:r>
              <w:rPr>
                <w:color w:val="1C1C1F"/>
                <w:spacing w:val="-2"/>
                <w:sz w:val="17"/>
              </w:rPr>
              <w:t>P</w:t>
            </w:r>
            <w:r>
              <w:rPr>
                <w:color w:val="343434"/>
                <w:spacing w:val="-2"/>
                <w:sz w:val="17"/>
              </w:rPr>
              <w:t>remises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8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17080.36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58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S</w:t>
            </w:r>
            <w:r>
              <w:rPr>
                <w:color w:val="1C1C1F"/>
                <w:spacing w:val="-2"/>
                <w:sz w:val="17"/>
              </w:rPr>
              <w:t>u</w:t>
            </w:r>
            <w:r>
              <w:rPr>
                <w:color w:val="343434"/>
                <w:spacing w:val="-2"/>
                <w:sz w:val="17"/>
              </w:rPr>
              <w:t>pp</w:t>
            </w:r>
            <w:r>
              <w:rPr>
                <w:color w:val="1C1C1F"/>
                <w:spacing w:val="-2"/>
                <w:sz w:val="17"/>
              </w:rPr>
              <w:t>l</w:t>
            </w:r>
            <w:r>
              <w:rPr>
                <w:color w:val="343434"/>
                <w:spacing w:val="-2"/>
                <w:sz w:val="17"/>
              </w:rPr>
              <w:t>ies/Se</w:t>
            </w:r>
            <w:r>
              <w:rPr>
                <w:color w:val="1C1C1F"/>
                <w:spacing w:val="-2"/>
                <w:sz w:val="17"/>
              </w:rPr>
              <w:t>r</w:t>
            </w:r>
            <w:r>
              <w:rPr>
                <w:color w:val="343434"/>
                <w:spacing w:val="-2"/>
                <w:sz w:val="17"/>
              </w:rPr>
              <w:t>v</w:t>
            </w:r>
            <w:r>
              <w:rPr>
                <w:color w:val="52504F"/>
                <w:spacing w:val="-2"/>
                <w:sz w:val="17"/>
              </w:rPr>
              <w:t>i</w:t>
            </w:r>
            <w:r>
              <w:rPr>
                <w:color w:val="343434"/>
                <w:spacing w:val="-2"/>
                <w:sz w:val="17"/>
              </w:rPr>
              <w:t>ces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1"/>
              <w:jc w:val="right"/>
              <w:rPr>
                <w:sz w:val="17"/>
              </w:rPr>
            </w:pPr>
            <w:r>
              <w:rPr>
                <w:color w:val="1C1C1F"/>
                <w:spacing w:val="-2"/>
                <w:w w:val="105"/>
                <w:sz w:val="17"/>
              </w:rPr>
              <w:t>11</w:t>
            </w:r>
            <w:r>
              <w:rPr>
                <w:color w:val="343434"/>
                <w:spacing w:val="-2"/>
                <w:w w:val="105"/>
                <w:sz w:val="17"/>
              </w:rPr>
              <w:t>609</w:t>
            </w:r>
            <w:r>
              <w:rPr>
                <w:color w:val="1C1C1F"/>
                <w:spacing w:val="-2"/>
                <w:w w:val="105"/>
                <w:sz w:val="17"/>
              </w:rPr>
              <w:t>.</w:t>
            </w:r>
            <w:r>
              <w:rPr>
                <w:color w:val="343434"/>
                <w:spacing w:val="-2"/>
                <w:w w:val="105"/>
                <w:sz w:val="17"/>
              </w:rPr>
              <w:t>83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5"/>
              <w:rPr>
                <w:sz w:val="17"/>
              </w:rPr>
            </w:pPr>
            <w:r>
              <w:rPr>
                <w:color w:val="343434"/>
                <w:w w:val="105"/>
                <w:sz w:val="17"/>
              </w:rPr>
              <w:t>3rd</w:t>
            </w:r>
            <w:r>
              <w:rPr>
                <w:color w:val="343434"/>
                <w:spacing w:val="-7"/>
                <w:w w:val="105"/>
                <w:sz w:val="17"/>
              </w:rPr>
              <w:t> </w:t>
            </w:r>
            <w:r>
              <w:rPr>
                <w:color w:val="1C1C1F"/>
                <w:spacing w:val="-2"/>
                <w:w w:val="105"/>
                <w:sz w:val="17"/>
              </w:rPr>
              <w:t>P</w:t>
            </w:r>
            <w:r>
              <w:rPr>
                <w:color w:val="343434"/>
                <w:spacing w:val="-2"/>
                <w:w w:val="105"/>
                <w:sz w:val="17"/>
              </w:rPr>
              <w:t>arty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3998.73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7" w:type="dxa"/>
          </w:tcPr>
          <w:p>
            <w:pPr>
              <w:pStyle w:val="TableParagraph"/>
              <w:spacing w:before="33"/>
              <w:ind w:left="64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Grants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2000</w:t>
            </w:r>
            <w:r>
              <w:rPr>
                <w:color w:val="1C1C1F"/>
                <w:spacing w:val="-2"/>
                <w:sz w:val="17"/>
              </w:rPr>
              <w:t>.</w:t>
            </w:r>
            <w:r>
              <w:rPr>
                <w:color w:val="343434"/>
                <w:spacing w:val="-2"/>
                <w:sz w:val="17"/>
              </w:rPr>
              <w:t>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7" w:type="dxa"/>
          </w:tcPr>
          <w:p>
            <w:pPr>
              <w:pStyle w:val="TableParagraph"/>
              <w:spacing w:before="22"/>
              <w:ind w:left="66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Allotments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2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2990</w:t>
            </w:r>
            <w:r>
              <w:rPr>
                <w:color w:val="1C1C1F"/>
                <w:spacing w:val="-2"/>
                <w:sz w:val="17"/>
              </w:rPr>
              <w:t>.4</w:t>
            </w:r>
            <w:r>
              <w:rPr>
                <w:color w:val="343434"/>
                <w:spacing w:val="-2"/>
                <w:sz w:val="17"/>
              </w:rPr>
              <w:t>7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56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Ground </w:t>
            </w:r>
            <w:r>
              <w:rPr>
                <w:color w:val="1C1C1F"/>
                <w:spacing w:val="-2"/>
                <w:w w:val="105"/>
                <w:sz w:val="17"/>
              </w:rPr>
              <w:t>M</w:t>
            </w:r>
            <w:r>
              <w:rPr>
                <w:color w:val="343434"/>
                <w:spacing w:val="-2"/>
                <w:w w:val="105"/>
                <w:sz w:val="17"/>
              </w:rPr>
              <w:t>a</w:t>
            </w:r>
            <w:r>
              <w:rPr>
                <w:color w:val="52504F"/>
                <w:spacing w:val="-2"/>
                <w:w w:val="105"/>
                <w:sz w:val="17"/>
              </w:rPr>
              <w:t>i</w:t>
            </w:r>
            <w:r>
              <w:rPr>
                <w:color w:val="343434"/>
                <w:spacing w:val="-2"/>
                <w:w w:val="105"/>
                <w:sz w:val="17"/>
              </w:rPr>
              <w:t>ntenance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10738.92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57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C</w:t>
            </w:r>
            <w:r>
              <w:rPr>
                <w:color w:val="1C1C1F"/>
                <w:spacing w:val="-2"/>
                <w:sz w:val="17"/>
              </w:rPr>
              <w:t>i</w:t>
            </w:r>
            <w:r>
              <w:rPr>
                <w:color w:val="343434"/>
                <w:spacing w:val="-2"/>
                <w:sz w:val="17"/>
              </w:rPr>
              <w:t>vic</w:t>
            </w:r>
            <w:r>
              <w:rPr>
                <w:color w:val="343434"/>
                <w:spacing w:val="-9"/>
                <w:sz w:val="17"/>
              </w:rPr>
              <w:t> </w:t>
            </w:r>
            <w:r>
              <w:rPr>
                <w:color w:val="1C1C1F"/>
                <w:spacing w:val="-2"/>
                <w:sz w:val="17"/>
              </w:rPr>
              <w:t>H</w:t>
            </w:r>
            <w:r>
              <w:rPr>
                <w:color w:val="343434"/>
                <w:spacing w:val="-2"/>
                <w:sz w:val="17"/>
              </w:rPr>
              <w:t>ospitality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88"/>
              <w:jc w:val="right"/>
              <w:rPr>
                <w:sz w:val="17"/>
              </w:rPr>
            </w:pPr>
            <w:r>
              <w:rPr>
                <w:color w:val="343434"/>
                <w:spacing w:val="-4"/>
                <w:w w:val="105"/>
                <w:sz w:val="17"/>
              </w:rPr>
              <w:t>0.00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7" w:type="dxa"/>
          </w:tcPr>
          <w:p>
            <w:pPr>
              <w:pStyle w:val="TableParagraph"/>
              <w:spacing w:before="33"/>
              <w:ind w:left="59"/>
              <w:rPr>
                <w:sz w:val="17"/>
              </w:rPr>
            </w:pPr>
            <w:r>
              <w:rPr>
                <w:color w:val="1C1C1F"/>
                <w:spacing w:val="-2"/>
                <w:sz w:val="17"/>
              </w:rPr>
              <w:t>R</w:t>
            </w:r>
            <w:r>
              <w:rPr>
                <w:color w:val="343434"/>
                <w:spacing w:val="-2"/>
                <w:sz w:val="17"/>
              </w:rPr>
              <w:t>anger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31501.</w:t>
            </w:r>
            <w:r>
              <w:rPr>
                <w:color w:val="1C1C1F"/>
                <w:spacing w:val="-2"/>
                <w:sz w:val="17"/>
              </w:rPr>
              <w:t>5</w:t>
            </w:r>
            <w:r>
              <w:rPr>
                <w:color w:val="343434"/>
                <w:spacing w:val="-2"/>
                <w:sz w:val="17"/>
              </w:rPr>
              <w:t>6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7" w:type="dxa"/>
          </w:tcPr>
          <w:p>
            <w:pPr>
              <w:pStyle w:val="TableParagraph"/>
              <w:spacing w:before="22"/>
              <w:ind w:left="63"/>
              <w:rPr>
                <w:sz w:val="17"/>
              </w:rPr>
            </w:pPr>
            <w:r>
              <w:rPr>
                <w:color w:val="343434"/>
                <w:w w:val="105"/>
                <w:sz w:val="17"/>
              </w:rPr>
              <w:t>Whitehaven</w:t>
            </w:r>
            <w:r>
              <w:rPr>
                <w:color w:val="343434"/>
                <w:spacing w:val="-12"/>
                <w:w w:val="105"/>
                <w:sz w:val="17"/>
              </w:rPr>
              <w:t> </w:t>
            </w:r>
            <w:r>
              <w:rPr>
                <w:color w:val="1C1C1F"/>
                <w:w w:val="105"/>
                <w:sz w:val="17"/>
              </w:rPr>
              <w:t>I</w:t>
            </w:r>
            <w:r>
              <w:rPr>
                <w:color w:val="343434"/>
                <w:w w:val="105"/>
                <w:sz w:val="17"/>
              </w:rPr>
              <w:t>n</w:t>
            </w:r>
            <w:r>
              <w:rPr>
                <w:color w:val="343434"/>
                <w:spacing w:val="-12"/>
                <w:w w:val="105"/>
                <w:sz w:val="17"/>
              </w:rPr>
              <w:t> </w:t>
            </w:r>
            <w:r>
              <w:rPr>
                <w:color w:val="343434"/>
                <w:spacing w:val="-2"/>
                <w:w w:val="105"/>
                <w:sz w:val="17"/>
              </w:rPr>
              <w:t>Bloom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2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78</w:t>
            </w:r>
            <w:r>
              <w:rPr>
                <w:color w:val="1C1C1F"/>
                <w:spacing w:val="-2"/>
                <w:w w:val="105"/>
                <w:sz w:val="17"/>
              </w:rPr>
              <w:t>1</w:t>
            </w:r>
            <w:r>
              <w:rPr>
                <w:color w:val="343434"/>
                <w:spacing w:val="-2"/>
                <w:w w:val="105"/>
                <w:sz w:val="17"/>
              </w:rPr>
              <w:t>4.50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63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Ward</w:t>
            </w:r>
            <w:r>
              <w:rPr>
                <w:color w:val="343434"/>
                <w:spacing w:val="-11"/>
                <w:w w:val="105"/>
                <w:sz w:val="17"/>
              </w:rPr>
              <w:t> </w:t>
            </w:r>
            <w:r>
              <w:rPr>
                <w:color w:val="343434"/>
                <w:spacing w:val="-2"/>
                <w:w w:val="105"/>
                <w:sz w:val="17"/>
              </w:rPr>
              <w:t>Grants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92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4658.00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59"/>
              <w:rPr>
                <w:sz w:val="17"/>
              </w:rPr>
            </w:pPr>
            <w:r>
              <w:rPr>
                <w:color w:val="1C1C1F"/>
                <w:spacing w:val="-2"/>
                <w:sz w:val="17"/>
              </w:rPr>
              <w:t>El</w:t>
            </w:r>
            <w:r>
              <w:rPr>
                <w:color w:val="343434"/>
                <w:spacing w:val="-2"/>
                <w:sz w:val="17"/>
              </w:rPr>
              <w:t>ections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88"/>
              <w:jc w:val="right"/>
              <w:rPr>
                <w:sz w:val="17"/>
              </w:rPr>
            </w:pPr>
            <w:r>
              <w:rPr>
                <w:color w:val="343434"/>
                <w:spacing w:val="-4"/>
                <w:w w:val="105"/>
                <w:sz w:val="17"/>
              </w:rPr>
              <w:t>0.00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7" w:type="dxa"/>
          </w:tcPr>
          <w:p>
            <w:pPr>
              <w:pStyle w:val="TableParagraph"/>
              <w:spacing w:before="33"/>
              <w:ind w:left="59"/>
              <w:rPr>
                <w:sz w:val="17"/>
              </w:rPr>
            </w:pPr>
            <w:r>
              <w:rPr>
                <w:color w:val="1C1C1F"/>
                <w:spacing w:val="2"/>
                <w:sz w:val="17"/>
              </w:rPr>
              <w:t>En</w:t>
            </w:r>
            <w:r>
              <w:rPr>
                <w:color w:val="343434"/>
                <w:spacing w:val="2"/>
                <w:sz w:val="17"/>
              </w:rPr>
              <w:t>vironmental</w:t>
            </w:r>
            <w:r>
              <w:rPr>
                <w:color w:val="343434"/>
                <w:spacing w:val="11"/>
                <w:sz w:val="17"/>
              </w:rPr>
              <w:t> </w:t>
            </w:r>
            <w:r>
              <w:rPr>
                <w:color w:val="1C1C1F"/>
                <w:spacing w:val="-2"/>
                <w:sz w:val="17"/>
              </w:rPr>
              <w:t>I</w:t>
            </w:r>
            <w:r>
              <w:rPr>
                <w:color w:val="343434"/>
                <w:spacing w:val="-2"/>
                <w:sz w:val="17"/>
              </w:rPr>
              <w:t>mprov</w:t>
            </w:r>
            <w:r>
              <w:rPr>
                <w:color w:val="52504F"/>
                <w:spacing w:val="-2"/>
                <w:sz w:val="17"/>
              </w:rPr>
              <w:t>e</w:t>
            </w:r>
            <w:r>
              <w:rPr>
                <w:color w:val="343434"/>
                <w:spacing w:val="-2"/>
                <w:sz w:val="17"/>
              </w:rPr>
              <w:t>m</w:t>
            </w:r>
            <w:r>
              <w:rPr>
                <w:color w:val="52504F"/>
                <w:spacing w:val="-2"/>
                <w:sz w:val="17"/>
              </w:rPr>
              <w:t>e</w:t>
            </w:r>
            <w:r>
              <w:rPr>
                <w:color w:val="343434"/>
                <w:spacing w:val="-2"/>
                <w:sz w:val="17"/>
              </w:rPr>
              <w:t>nts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78"/>
              <w:jc w:val="right"/>
              <w:rPr>
                <w:sz w:val="17"/>
              </w:rPr>
            </w:pPr>
            <w:r>
              <w:rPr>
                <w:color w:val="343434"/>
                <w:spacing w:val="-4"/>
                <w:w w:val="110"/>
                <w:sz w:val="17"/>
              </w:rPr>
              <w:t>0.00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7" w:type="dxa"/>
          </w:tcPr>
          <w:p>
            <w:pPr>
              <w:pStyle w:val="TableParagraph"/>
              <w:spacing w:before="22"/>
              <w:ind w:left="59"/>
              <w:rPr>
                <w:sz w:val="17"/>
              </w:rPr>
            </w:pPr>
            <w:r>
              <w:rPr>
                <w:color w:val="1C1C1F"/>
                <w:spacing w:val="-2"/>
                <w:sz w:val="17"/>
              </w:rPr>
              <w:t>E</w:t>
            </w:r>
            <w:r>
              <w:rPr>
                <w:color w:val="343434"/>
                <w:spacing w:val="-2"/>
                <w:sz w:val="17"/>
              </w:rPr>
              <w:t>vents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2"/>
              <w:ind w:right="91"/>
              <w:jc w:val="right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27243</w:t>
            </w:r>
            <w:r>
              <w:rPr>
                <w:color w:val="52504F"/>
                <w:spacing w:val="-2"/>
                <w:sz w:val="17"/>
              </w:rPr>
              <w:t>.</w:t>
            </w:r>
            <w:r>
              <w:rPr>
                <w:color w:val="343434"/>
                <w:spacing w:val="-2"/>
                <w:sz w:val="17"/>
              </w:rPr>
              <w:t>29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57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Cont</w:t>
            </w:r>
            <w:r>
              <w:rPr>
                <w:color w:val="1C1C1F"/>
                <w:spacing w:val="-2"/>
                <w:sz w:val="17"/>
              </w:rPr>
              <w:t>i</w:t>
            </w:r>
            <w:r>
              <w:rPr>
                <w:color w:val="343434"/>
                <w:spacing w:val="-2"/>
                <w:sz w:val="17"/>
              </w:rPr>
              <w:t>ngencies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78"/>
              <w:jc w:val="right"/>
              <w:rPr>
                <w:sz w:val="17"/>
              </w:rPr>
            </w:pPr>
            <w:r>
              <w:rPr>
                <w:color w:val="343434"/>
                <w:spacing w:val="-4"/>
                <w:w w:val="110"/>
                <w:sz w:val="17"/>
              </w:rPr>
              <w:t>0.00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5"/>
              <w:ind w:left="59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Reserves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25"/>
              <w:ind w:right="78"/>
              <w:jc w:val="right"/>
              <w:rPr>
                <w:sz w:val="17"/>
              </w:rPr>
            </w:pPr>
            <w:r>
              <w:rPr>
                <w:color w:val="343434"/>
                <w:spacing w:val="-4"/>
                <w:w w:val="110"/>
                <w:sz w:val="17"/>
              </w:rPr>
              <w:t>0.00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4707" w:type="dxa"/>
          </w:tcPr>
          <w:p>
            <w:pPr>
              <w:pStyle w:val="TableParagraph"/>
              <w:spacing w:line="175" w:lineRule="exact" w:before="25"/>
              <w:ind w:left="65"/>
              <w:rPr>
                <w:sz w:val="17"/>
              </w:rPr>
            </w:pPr>
            <w:r>
              <w:rPr>
                <w:color w:val="343434"/>
                <w:sz w:val="17"/>
              </w:rPr>
              <w:t>VAT</w:t>
            </w:r>
            <w:r>
              <w:rPr>
                <w:color w:val="343434"/>
                <w:spacing w:val="-12"/>
                <w:sz w:val="17"/>
              </w:rPr>
              <w:t> </w:t>
            </w:r>
            <w:r>
              <w:rPr>
                <w:color w:val="343434"/>
                <w:sz w:val="17"/>
              </w:rPr>
              <w:t>(to</w:t>
            </w:r>
            <w:r>
              <w:rPr>
                <w:color w:val="343434"/>
                <w:spacing w:val="7"/>
                <w:sz w:val="17"/>
              </w:rPr>
              <w:t> </w:t>
            </w:r>
            <w:r>
              <w:rPr>
                <w:color w:val="343434"/>
                <w:sz w:val="17"/>
              </w:rPr>
              <w:t>be</w:t>
            </w:r>
            <w:r>
              <w:rPr>
                <w:color w:val="343434"/>
                <w:spacing w:val="-14"/>
                <w:sz w:val="17"/>
              </w:rPr>
              <w:t> </w:t>
            </w:r>
            <w:r>
              <w:rPr>
                <w:color w:val="1C1C1F"/>
                <w:spacing w:val="-2"/>
                <w:sz w:val="17"/>
              </w:rPr>
              <w:t>r</w:t>
            </w:r>
            <w:r>
              <w:rPr>
                <w:color w:val="343434"/>
                <w:spacing w:val="-2"/>
                <w:sz w:val="17"/>
              </w:rPr>
              <w:t>e</w:t>
            </w:r>
            <w:r>
              <w:rPr>
                <w:color w:val="1C1C1F"/>
                <w:spacing w:val="-2"/>
                <w:sz w:val="17"/>
              </w:rPr>
              <w:t>cl</w:t>
            </w:r>
            <w:r>
              <w:rPr>
                <w:color w:val="343434"/>
                <w:spacing w:val="-2"/>
                <w:sz w:val="17"/>
              </w:rPr>
              <w:t>a</w:t>
            </w:r>
            <w:r>
              <w:rPr>
                <w:color w:val="1C1C1F"/>
                <w:spacing w:val="-2"/>
                <w:sz w:val="17"/>
              </w:rPr>
              <w:t>i</w:t>
            </w:r>
            <w:r>
              <w:rPr>
                <w:color w:val="343434"/>
                <w:spacing w:val="-2"/>
                <w:sz w:val="17"/>
              </w:rPr>
              <w:t>med)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75" w:lineRule="exact" w:before="25"/>
              <w:ind w:right="91"/>
              <w:jc w:val="right"/>
              <w:rPr>
                <w:sz w:val="17"/>
              </w:rPr>
            </w:pPr>
            <w:r>
              <w:rPr>
                <w:color w:val="1C1C1F"/>
                <w:spacing w:val="-2"/>
                <w:w w:val="105"/>
                <w:sz w:val="17"/>
              </w:rPr>
              <w:t>1</w:t>
            </w:r>
            <w:r>
              <w:rPr>
                <w:color w:val="343434"/>
                <w:spacing w:val="-2"/>
                <w:w w:val="105"/>
                <w:sz w:val="17"/>
              </w:rPr>
              <w:t>7490</w:t>
            </w:r>
            <w:r>
              <w:rPr>
                <w:color w:val="52504F"/>
                <w:spacing w:val="-2"/>
                <w:w w:val="105"/>
                <w:sz w:val="17"/>
              </w:rPr>
              <w:t>.</w:t>
            </w:r>
            <w:r>
              <w:rPr>
                <w:color w:val="343434"/>
                <w:spacing w:val="-2"/>
                <w:w w:val="105"/>
                <w:sz w:val="17"/>
              </w:rPr>
              <w:t>58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9" w:hRule="atLeast"/>
        </w:trPr>
        <w:tc>
          <w:tcPr>
            <w:tcW w:w="4707" w:type="dxa"/>
          </w:tcPr>
          <w:p>
            <w:pPr>
              <w:pStyle w:val="TableParagraph"/>
              <w:spacing w:line="182" w:lineRule="exact" w:before="27"/>
              <w:ind w:left="54"/>
              <w:rPr>
                <w:b/>
                <w:sz w:val="17"/>
              </w:rPr>
            </w:pPr>
            <w:r>
              <w:rPr>
                <w:b/>
                <w:color w:val="1C1C1F"/>
                <w:spacing w:val="-2"/>
                <w:sz w:val="17"/>
              </w:rPr>
              <w:t>TOTA</w:t>
            </w:r>
            <w:r>
              <w:rPr>
                <w:b/>
                <w:spacing w:val="-2"/>
                <w:sz w:val="17"/>
              </w:rPr>
              <w:t>L</w:t>
            </w:r>
            <w:r>
              <w:rPr>
                <w:b/>
                <w:color w:val="1C1C1F"/>
                <w:spacing w:val="-2"/>
                <w:sz w:val="17"/>
              </w:rPr>
              <w:t>EXPEND</w:t>
            </w: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C1C1F"/>
                <w:spacing w:val="-2"/>
                <w:sz w:val="17"/>
              </w:rPr>
              <w:t>TURE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579" w:val="left" w:leader="none"/>
              </w:tabs>
              <w:spacing w:line="182" w:lineRule="exact" w:before="27"/>
              <w:ind w:left="128"/>
              <w:rPr>
                <w:b/>
                <w:sz w:val="17"/>
              </w:rPr>
            </w:pPr>
            <w:r>
              <w:rPr>
                <w:color w:val="1C1C1F"/>
                <w:spacing w:val="-10"/>
                <w:w w:val="105"/>
                <w:sz w:val="17"/>
              </w:rPr>
              <w:t>£</w:t>
            </w:r>
            <w:r>
              <w:rPr>
                <w:color w:val="1C1C1F"/>
                <w:sz w:val="17"/>
              </w:rPr>
              <w:tab/>
            </w:r>
            <w:r>
              <w:rPr>
                <w:b/>
                <w:color w:val="1C1C1F"/>
                <w:spacing w:val="-2"/>
                <w:w w:val="105"/>
                <w:sz w:val="17"/>
              </w:rPr>
              <w:t>198,030.35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2" w:hRule="atLeast"/>
        </w:trPr>
        <w:tc>
          <w:tcPr>
            <w:tcW w:w="4707" w:type="dxa"/>
          </w:tcPr>
          <w:p>
            <w:pPr>
              <w:pStyle w:val="TableParagraph"/>
              <w:spacing w:before="77"/>
              <w:rPr>
                <w:sz w:val="17"/>
              </w:rPr>
            </w:pPr>
          </w:p>
          <w:p>
            <w:pPr>
              <w:pStyle w:val="TableParagraph"/>
              <w:ind w:left="57"/>
              <w:rPr>
                <w:b/>
                <w:sz w:val="17"/>
              </w:rPr>
            </w:pPr>
            <w:r>
              <w:rPr>
                <w:b/>
                <w:color w:val="1C1C1F"/>
                <w:w w:val="90"/>
                <w:sz w:val="17"/>
              </w:rPr>
              <w:t>CASH</w:t>
            </w:r>
            <w:r>
              <w:rPr>
                <w:b/>
                <w:color w:val="1C1C1F"/>
                <w:spacing w:val="-9"/>
                <w:w w:val="90"/>
                <w:sz w:val="17"/>
              </w:rPr>
              <w:t> </w:t>
            </w:r>
            <w:r>
              <w:rPr>
                <w:b/>
                <w:color w:val="1C1C1F"/>
                <w:w w:val="90"/>
                <w:sz w:val="17"/>
              </w:rPr>
              <w:t>BOOK</w:t>
            </w:r>
            <w:r>
              <w:rPr>
                <w:b/>
                <w:color w:val="1C1C1F"/>
                <w:spacing w:val="2"/>
                <w:sz w:val="17"/>
              </w:rPr>
              <w:t> </w:t>
            </w:r>
            <w:r>
              <w:rPr>
                <w:b/>
                <w:color w:val="1C1C1F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9"/>
              <w:ind w:left="60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Brought</w:t>
            </w:r>
            <w:r>
              <w:rPr>
                <w:color w:val="343434"/>
                <w:spacing w:val="-1"/>
                <w:w w:val="105"/>
                <w:sz w:val="17"/>
              </w:rPr>
              <w:t> </w:t>
            </w:r>
            <w:r>
              <w:rPr>
                <w:color w:val="343434"/>
                <w:spacing w:val="-2"/>
                <w:w w:val="105"/>
                <w:sz w:val="17"/>
              </w:rPr>
              <w:t>forwa</w:t>
            </w:r>
            <w:r>
              <w:rPr>
                <w:color w:val="1C1C1F"/>
                <w:spacing w:val="-2"/>
                <w:w w:val="105"/>
                <w:sz w:val="17"/>
              </w:rPr>
              <w:t>r</w:t>
            </w:r>
            <w:r>
              <w:rPr>
                <w:color w:val="343434"/>
                <w:spacing w:val="-2"/>
                <w:w w:val="105"/>
                <w:sz w:val="17"/>
              </w:rPr>
              <w:t>d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tabs>
                <w:tab w:pos="586" w:val="left" w:leader="none"/>
              </w:tabs>
              <w:spacing w:before="29"/>
              <w:ind w:left="136"/>
              <w:rPr>
                <w:sz w:val="17"/>
              </w:rPr>
            </w:pPr>
            <w:r>
              <w:rPr>
                <w:color w:val="343434"/>
                <w:spacing w:val="-10"/>
                <w:w w:val="105"/>
                <w:sz w:val="16"/>
              </w:rPr>
              <w:t>£</w:t>
            </w:r>
            <w:r>
              <w:rPr>
                <w:color w:val="343434"/>
                <w:sz w:val="16"/>
              </w:rPr>
              <w:tab/>
            </w:r>
            <w:r>
              <w:rPr>
                <w:color w:val="343434"/>
                <w:spacing w:val="-2"/>
                <w:w w:val="105"/>
                <w:sz w:val="17"/>
              </w:rPr>
              <w:t>685,682</w:t>
            </w:r>
            <w:r>
              <w:rPr>
                <w:color w:val="1C1C1F"/>
                <w:spacing w:val="-2"/>
                <w:w w:val="105"/>
                <w:sz w:val="17"/>
              </w:rPr>
              <w:t>.</w:t>
            </w:r>
            <w:r>
              <w:rPr>
                <w:color w:val="343434"/>
                <w:spacing w:val="-2"/>
                <w:w w:val="105"/>
                <w:sz w:val="17"/>
              </w:rPr>
              <w:t>50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7" w:type="dxa"/>
          </w:tcPr>
          <w:p>
            <w:pPr>
              <w:pStyle w:val="TableParagraph"/>
              <w:spacing w:before="29"/>
              <w:ind w:left="50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Income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tabs>
                <w:tab w:pos="585" w:val="left" w:leader="none"/>
              </w:tabs>
              <w:spacing w:before="19"/>
              <w:ind w:left="136"/>
              <w:rPr>
                <w:sz w:val="17"/>
              </w:rPr>
            </w:pPr>
            <w:r>
              <w:rPr>
                <w:color w:val="343434"/>
                <w:spacing w:val="-10"/>
                <w:w w:val="105"/>
                <w:sz w:val="16"/>
              </w:rPr>
              <w:t>£</w:t>
            </w:r>
            <w:r>
              <w:rPr>
                <w:color w:val="343434"/>
                <w:sz w:val="16"/>
              </w:rPr>
              <w:tab/>
            </w:r>
            <w:r>
              <w:rPr>
                <w:color w:val="343434"/>
                <w:spacing w:val="-2"/>
                <w:w w:val="105"/>
                <w:position w:val="1"/>
                <w:sz w:val="17"/>
              </w:rPr>
              <w:t>525,</w:t>
            </w:r>
            <w:r>
              <w:rPr>
                <w:color w:val="52504F"/>
                <w:spacing w:val="-2"/>
                <w:w w:val="105"/>
                <w:position w:val="1"/>
                <w:sz w:val="17"/>
              </w:rPr>
              <w:t>7</w:t>
            </w:r>
            <w:r>
              <w:rPr>
                <w:color w:val="343434"/>
                <w:spacing w:val="-2"/>
                <w:w w:val="105"/>
                <w:position w:val="1"/>
                <w:sz w:val="17"/>
              </w:rPr>
              <w:t>8</w:t>
            </w:r>
            <w:r>
              <w:rPr>
                <w:color w:val="1C1C1F"/>
                <w:spacing w:val="-2"/>
                <w:w w:val="105"/>
                <w:position w:val="1"/>
                <w:sz w:val="17"/>
              </w:rPr>
              <w:t>1.</w:t>
            </w:r>
            <w:r>
              <w:rPr>
                <w:color w:val="343434"/>
                <w:spacing w:val="-2"/>
                <w:w w:val="105"/>
                <w:position w:val="1"/>
                <w:sz w:val="17"/>
              </w:rPr>
              <w:t>42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4707" w:type="dxa"/>
          </w:tcPr>
          <w:p>
            <w:pPr>
              <w:pStyle w:val="TableParagraph"/>
              <w:spacing w:line="166" w:lineRule="exact" w:before="29"/>
              <w:ind w:left="59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Expend</w:t>
            </w:r>
            <w:r>
              <w:rPr>
                <w:color w:val="1C1C1F"/>
                <w:spacing w:val="-2"/>
                <w:w w:val="105"/>
                <w:sz w:val="17"/>
              </w:rPr>
              <w:t>i</w:t>
            </w:r>
            <w:r>
              <w:rPr>
                <w:color w:val="343434"/>
                <w:spacing w:val="-2"/>
                <w:w w:val="105"/>
                <w:sz w:val="17"/>
              </w:rPr>
              <w:t>ture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9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581" w:val="left" w:leader="none"/>
              </w:tabs>
              <w:spacing w:line="189" w:lineRule="exact" w:before="22"/>
              <w:ind w:left="128"/>
              <w:rPr>
                <w:sz w:val="17"/>
              </w:rPr>
            </w:pPr>
            <w:r>
              <w:rPr>
                <w:color w:val="343434"/>
                <w:spacing w:val="-10"/>
                <w:w w:val="105"/>
                <w:sz w:val="16"/>
              </w:rPr>
              <w:t>£</w:t>
            </w:r>
            <w:r>
              <w:rPr>
                <w:color w:val="343434"/>
                <w:sz w:val="16"/>
              </w:rPr>
              <w:tab/>
            </w:r>
            <w:r>
              <w:rPr>
                <w:color w:val="1C1C1F"/>
                <w:spacing w:val="-2"/>
                <w:w w:val="105"/>
                <w:sz w:val="17"/>
              </w:rPr>
              <w:t>1</w:t>
            </w:r>
            <w:r>
              <w:rPr>
                <w:color w:val="343434"/>
                <w:spacing w:val="-2"/>
                <w:w w:val="105"/>
                <w:sz w:val="17"/>
              </w:rPr>
              <w:t>98,030.35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7" w:hRule="atLeast"/>
        </w:trPr>
        <w:tc>
          <w:tcPr>
            <w:tcW w:w="4707" w:type="dxa"/>
          </w:tcPr>
          <w:p>
            <w:pPr>
              <w:pStyle w:val="TableParagraph"/>
              <w:spacing w:before="36"/>
              <w:ind w:left="54"/>
              <w:rPr>
                <w:b/>
                <w:sz w:val="17"/>
              </w:rPr>
            </w:pPr>
            <w:r>
              <w:rPr>
                <w:b/>
                <w:color w:val="1C1C1F"/>
                <w:spacing w:val="-4"/>
                <w:sz w:val="17"/>
              </w:rPr>
              <w:t>Town</w:t>
            </w:r>
            <w:r>
              <w:rPr>
                <w:b/>
                <w:color w:val="1C1C1F"/>
                <w:spacing w:val="-10"/>
                <w:sz w:val="17"/>
              </w:rPr>
              <w:t> </w:t>
            </w:r>
            <w:r>
              <w:rPr>
                <w:b/>
                <w:color w:val="1C1C1F"/>
                <w:spacing w:val="-4"/>
                <w:sz w:val="17"/>
              </w:rPr>
              <w:t>Council</w:t>
            </w:r>
            <w:r>
              <w:rPr>
                <w:b/>
                <w:color w:val="1C1C1F"/>
                <w:spacing w:val="-2"/>
                <w:sz w:val="17"/>
              </w:rPr>
              <w:t> </w:t>
            </w:r>
            <w:r>
              <w:rPr>
                <w:b/>
                <w:color w:val="1C1C1F"/>
                <w:spacing w:val="-4"/>
                <w:sz w:val="17"/>
              </w:rPr>
              <w:t>Fund</w:t>
            </w:r>
            <w:r>
              <w:rPr>
                <w:b/>
                <w:color w:val="343434"/>
                <w:spacing w:val="-4"/>
                <w:sz w:val="17"/>
              </w:rPr>
              <w:t>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429" w:val="left" w:leader="none"/>
              </w:tabs>
              <w:spacing w:line="268" w:lineRule="exact"/>
              <w:ind w:left="1"/>
              <w:rPr>
                <w:sz w:val="24"/>
              </w:rPr>
            </w:pPr>
            <w:r>
              <w:rPr>
                <w:color w:val="1C1C1F"/>
                <w:spacing w:val="-5"/>
                <w:position w:val="-2"/>
                <w:sz w:val="24"/>
                <w:u w:val="thick" w:color="1C1C1F"/>
              </w:rPr>
              <w:t>!£</w:t>
            </w:r>
            <w:r>
              <w:rPr>
                <w:color w:val="1C1C1F"/>
                <w:position w:val="-2"/>
                <w:sz w:val="24"/>
              </w:rPr>
              <w:tab/>
            </w:r>
            <w:r>
              <w:rPr>
                <w:color w:val="1C1C1F"/>
                <w:sz w:val="17"/>
              </w:rPr>
              <w:t>1</w:t>
            </w:r>
            <w:r>
              <w:rPr>
                <w:color w:val="281F4B"/>
                <w:sz w:val="17"/>
              </w:rPr>
              <w:t>,</w:t>
            </w:r>
            <w:r>
              <w:rPr>
                <w:color w:val="1C1C1F"/>
                <w:sz w:val="17"/>
              </w:rPr>
              <w:t>013,433</w:t>
            </w:r>
            <w:r>
              <w:rPr>
                <w:color w:val="1C0782"/>
                <w:sz w:val="17"/>
              </w:rPr>
              <w:t>.</w:t>
            </w:r>
            <w:r>
              <w:rPr>
                <w:color w:val="1C1C1F"/>
                <w:sz w:val="17"/>
              </w:rPr>
              <w:t>s1</w:t>
            </w:r>
            <w:r>
              <w:rPr>
                <w:color w:val="1C1C1F"/>
                <w:spacing w:val="45"/>
                <w:sz w:val="17"/>
              </w:rPr>
              <w:t> </w:t>
            </w:r>
            <w:r>
              <w:rPr>
                <w:color w:val="1C1C1F"/>
                <w:spacing w:val="-10"/>
                <w:w w:val="75"/>
                <w:sz w:val="24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5" w:hRule="atLeast"/>
        </w:trPr>
        <w:tc>
          <w:tcPr>
            <w:tcW w:w="4707" w:type="dxa"/>
          </w:tcPr>
          <w:p>
            <w:pPr>
              <w:pStyle w:val="TableParagraph"/>
              <w:spacing w:before="130"/>
              <w:ind w:left="53"/>
              <w:rPr>
                <w:b/>
                <w:sz w:val="17"/>
              </w:rPr>
            </w:pPr>
            <w:r>
              <w:rPr>
                <w:b/>
                <w:color w:val="1C1C1F"/>
                <w:w w:val="90"/>
                <w:sz w:val="17"/>
              </w:rPr>
              <w:t>BANK</w:t>
            </w:r>
            <w:r>
              <w:rPr>
                <w:b/>
                <w:color w:val="1C1C1F"/>
                <w:spacing w:val="3"/>
                <w:sz w:val="17"/>
              </w:rPr>
              <w:t> </w:t>
            </w:r>
            <w:r>
              <w:rPr>
                <w:b/>
                <w:color w:val="1C1C1F"/>
                <w:spacing w:val="-2"/>
                <w:sz w:val="17"/>
              </w:rPr>
              <w:t>BALANCES</w:t>
            </w:r>
          </w:p>
          <w:p>
            <w:pPr>
              <w:pStyle w:val="TableParagraph"/>
              <w:spacing w:before="57"/>
              <w:ind w:left="57"/>
              <w:rPr>
                <w:sz w:val="17"/>
              </w:rPr>
            </w:pPr>
            <w:r>
              <w:rPr>
                <w:color w:val="343434"/>
                <w:spacing w:val="-4"/>
                <w:sz w:val="17"/>
              </w:rPr>
              <w:t>CBS</w:t>
            </w:r>
            <w:r>
              <w:rPr>
                <w:color w:val="343434"/>
                <w:spacing w:val="-10"/>
                <w:sz w:val="17"/>
              </w:rPr>
              <w:t> </w:t>
            </w:r>
            <w:r>
              <w:rPr>
                <w:color w:val="343434"/>
                <w:spacing w:val="-4"/>
                <w:sz w:val="17"/>
              </w:rPr>
              <w:t>53905917</w:t>
            </w:r>
            <w:r>
              <w:rPr>
                <w:color w:val="343434"/>
                <w:spacing w:val="1"/>
                <w:sz w:val="17"/>
              </w:rPr>
              <w:t> </w:t>
            </w:r>
            <w:r>
              <w:rPr>
                <w:color w:val="343434"/>
                <w:spacing w:val="-4"/>
                <w:sz w:val="17"/>
              </w:rPr>
              <w:t>(2</w:t>
            </w:r>
            <w:r>
              <w:rPr>
                <w:color w:val="1C1C1F"/>
                <w:spacing w:val="-4"/>
                <w:sz w:val="17"/>
              </w:rPr>
              <w:t>0</w:t>
            </w:r>
            <w:r>
              <w:rPr>
                <w:color w:val="343434"/>
                <w:spacing w:val="-4"/>
                <w:sz w:val="17"/>
              </w:rPr>
              <w:t>/09/2023)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spacing w:before="1"/>
              <w:ind w:left="590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402,862.5</w:t>
            </w:r>
            <w:r>
              <w:rPr>
                <w:color w:val="1C1C1F"/>
                <w:spacing w:val="-2"/>
                <w:sz w:val="17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4707" w:type="dxa"/>
          </w:tcPr>
          <w:p>
            <w:pPr>
              <w:pStyle w:val="TableParagraph"/>
              <w:spacing w:line="161" w:lineRule="exact" w:before="29"/>
              <w:ind w:left="50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>CBS</w:t>
            </w:r>
            <w:r>
              <w:rPr>
                <w:color w:val="343434"/>
                <w:spacing w:val="-10"/>
                <w:sz w:val="17"/>
              </w:rPr>
              <w:t> </w:t>
            </w:r>
            <w:r>
              <w:rPr>
                <w:color w:val="343434"/>
                <w:spacing w:val="-2"/>
                <w:sz w:val="17"/>
              </w:rPr>
              <w:t>539062</w:t>
            </w:r>
            <w:r>
              <w:rPr>
                <w:color w:val="1C1C1F"/>
                <w:spacing w:val="-2"/>
                <w:sz w:val="17"/>
              </w:rPr>
              <w:t>1</w:t>
            </w:r>
            <w:r>
              <w:rPr>
                <w:color w:val="343434"/>
                <w:spacing w:val="-2"/>
                <w:sz w:val="17"/>
              </w:rPr>
              <w:t>6</w:t>
            </w:r>
            <w:r>
              <w:rPr>
                <w:color w:val="343434"/>
                <w:spacing w:val="-11"/>
                <w:sz w:val="17"/>
              </w:rPr>
              <w:t> </w:t>
            </w:r>
            <w:r>
              <w:rPr>
                <w:color w:val="343434"/>
                <w:spacing w:val="-2"/>
                <w:sz w:val="17"/>
              </w:rPr>
              <w:t>(2</w:t>
            </w:r>
            <w:r>
              <w:rPr>
                <w:color w:val="1C1C1F"/>
                <w:spacing w:val="-2"/>
                <w:sz w:val="17"/>
              </w:rPr>
              <w:t>0</w:t>
            </w:r>
            <w:r>
              <w:rPr>
                <w:color w:val="343434"/>
                <w:spacing w:val="-2"/>
                <w:sz w:val="17"/>
              </w:rPr>
              <w:t>/09/20</w:t>
            </w:r>
            <w:r>
              <w:rPr>
                <w:color w:val="52504F"/>
                <w:spacing w:val="-2"/>
                <w:sz w:val="17"/>
              </w:rPr>
              <w:t>2</w:t>
            </w:r>
            <w:r>
              <w:rPr>
                <w:color w:val="343434"/>
                <w:spacing w:val="-2"/>
                <w:sz w:val="17"/>
              </w:rPr>
              <w:t>3)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2" w:lineRule="exact" w:before="22"/>
              <w:ind w:left="586"/>
              <w:rPr>
                <w:sz w:val="17"/>
              </w:rPr>
            </w:pPr>
            <w:r>
              <w:rPr>
                <w:color w:val="343434"/>
                <w:spacing w:val="-2"/>
                <w:w w:val="105"/>
                <w:sz w:val="17"/>
              </w:rPr>
              <w:t>6</w:t>
            </w:r>
            <w:r>
              <w:rPr>
                <w:color w:val="1C1C1F"/>
                <w:spacing w:val="-2"/>
                <w:w w:val="105"/>
                <w:sz w:val="17"/>
              </w:rPr>
              <w:t>10</w:t>
            </w:r>
            <w:r>
              <w:rPr>
                <w:color w:val="343434"/>
                <w:spacing w:val="-2"/>
                <w:w w:val="105"/>
                <w:sz w:val="17"/>
              </w:rPr>
              <w:t>,57</w:t>
            </w:r>
            <w:r>
              <w:rPr>
                <w:color w:val="1C1C1F"/>
                <w:spacing w:val="-2"/>
                <w:w w:val="105"/>
                <w:sz w:val="17"/>
              </w:rPr>
              <w:t>1.</w:t>
            </w:r>
            <w:r>
              <w:rPr>
                <w:color w:val="343434"/>
                <w:spacing w:val="-2"/>
                <w:w w:val="105"/>
                <w:sz w:val="17"/>
              </w:rPr>
              <w:t>03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6" w:hRule="atLeast"/>
        </w:trPr>
        <w:tc>
          <w:tcPr>
            <w:tcW w:w="47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429" w:val="left" w:leader="none"/>
              </w:tabs>
              <w:spacing w:line="268" w:lineRule="exact"/>
              <w:ind w:left="-4"/>
              <w:rPr>
                <w:sz w:val="24"/>
              </w:rPr>
            </w:pPr>
            <w:r>
              <w:rPr>
                <w:color w:val="1C1C1F"/>
                <w:spacing w:val="-5"/>
                <w:w w:val="95"/>
                <w:position w:val="-2"/>
                <w:sz w:val="24"/>
                <w:u w:val="thick" w:color="000000"/>
              </w:rPr>
              <w:t>1£</w:t>
            </w:r>
            <w:r>
              <w:rPr>
                <w:color w:val="1C1C1F"/>
                <w:position w:val="-2"/>
                <w:sz w:val="24"/>
                <w:u w:val="thick" w:color="000000"/>
              </w:rPr>
              <w:tab/>
            </w:r>
            <w:r>
              <w:rPr>
                <w:color w:val="1C1C1F"/>
                <w:spacing w:val="4"/>
                <w:w w:val="95"/>
                <w:sz w:val="17"/>
                <w:u w:val="thick" w:color="000000"/>
              </w:rPr>
              <w:t>1,013,433</w:t>
            </w:r>
            <w:r>
              <w:rPr>
                <w:color w:val="48346E"/>
                <w:spacing w:val="4"/>
                <w:w w:val="95"/>
                <w:sz w:val="17"/>
                <w:u w:val="thick" w:color="000000"/>
              </w:rPr>
              <w:t>.</w:t>
            </w:r>
            <w:r>
              <w:rPr>
                <w:color w:val="1C1C1F"/>
                <w:spacing w:val="4"/>
                <w:w w:val="95"/>
                <w:sz w:val="17"/>
                <w:u w:val="thick" w:color="000000"/>
              </w:rPr>
              <w:t>57</w:t>
            </w:r>
            <w:r>
              <w:rPr>
                <w:color w:val="1C1C1F"/>
                <w:spacing w:val="44"/>
                <w:sz w:val="17"/>
                <w:u w:val="thick" w:color="000000"/>
              </w:rPr>
              <w:t> </w:t>
            </w:r>
            <w:r>
              <w:rPr>
                <w:color w:val="48346E"/>
                <w:spacing w:val="-10"/>
                <w:w w:val="70"/>
                <w:sz w:val="24"/>
                <w:u w:val="thick" w:color="000000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9" w:hRule="atLeast"/>
        </w:trPr>
        <w:tc>
          <w:tcPr>
            <w:tcW w:w="4707" w:type="dxa"/>
          </w:tcPr>
          <w:p>
            <w:pPr>
              <w:pStyle w:val="TableParagraph"/>
              <w:spacing w:before="130"/>
              <w:ind w:left="53"/>
              <w:rPr>
                <w:sz w:val="17"/>
              </w:rPr>
            </w:pPr>
            <w:r>
              <w:rPr>
                <w:color w:val="1C1C1F"/>
                <w:sz w:val="17"/>
              </w:rPr>
              <w:t>Les</w:t>
            </w:r>
            <w:r>
              <w:rPr>
                <w:color w:val="343434"/>
                <w:sz w:val="17"/>
              </w:rPr>
              <w:t>s</w:t>
            </w:r>
            <w:r>
              <w:rPr>
                <w:color w:val="343434"/>
                <w:spacing w:val="-10"/>
                <w:sz w:val="17"/>
              </w:rPr>
              <w:t> </w:t>
            </w:r>
            <w:r>
              <w:rPr>
                <w:color w:val="1C1C1F"/>
                <w:sz w:val="17"/>
              </w:rPr>
              <w:t>Unpresent</w:t>
            </w:r>
            <w:r>
              <w:rPr>
                <w:color w:val="343434"/>
                <w:sz w:val="17"/>
              </w:rPr>
              <w:t>e</w:t>
            </w:r>
            <w:r>
              <w:rPr>
                <w:color w:val="1C1C1F"/>
                <w:sz w:val="17"/>
              </w:rPr>
              <w:t>d</w:t>
            </w:r>
            <w:r>
              <w:rPr>
                <w:color w:val="1C1C1F"/>
                <w:spacing w:val="5"/>
                <w:sz w:val="17"/>
              </w:rPr>
              <w:t> </w:t>
            </w:r>
            <w:r>
              <w:rPr>
                <w:color w:val="1C1C1F"/>
                <w:spacing w:val="-2"/>
                <w:sz w:val="17"/>
              </w:rPr>
              <w:t>Chequ</w:t>
            </w:r>
            <w:r>
              <w:rPr>
                <w:color w:val="343434"/>
                <w:spacing w:val="-2"/>
                <w:sz w:val="17"/>
              </w:rPr>
              <w:t>es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4707" w:type="dxa"/>
          </w:tcPr>
          <w:p>
            <w:pPr>
              <w:pStyle w:val="TableParagraph"/>
              <w:spacing w:before="82"/>
              <w:rPr>
                <w:sz w:val="17"/>
              </w:rPr>
            </w:pPr>
          </w:p>
          <w:p>
            <w:pPr>
              <w:pStyle w:val="TableParagraph"/>
              <w:spacing w:line="190" w:lineRule="exact"/>
              <w:ind w:left="51"/>
              <w:rPr>
                <w:sz w:val="17"/>
              </w:rPr>
            </w:pPr>
            <w:r>
              <w:rPr>
                <w:color w:val="343434"/>
                <w:spacing w:val="-2"/>
                <w:sz w:val="17"/>
                <w:u w:val="thick" w:color="1C1C1F"/>
              </w:rPr>
              <w:t>F</w:t>
            </w:r>
            <w:r>
              <w:rPr>
                <w:spacing w:val="-2"/>
                <w:sz w:val="17"/>
                <w:u w:val="thick" w:color="1C1C1F"/>
              </w:rPr>
              <w:t>I</w:t>
            </w:r>
            <w:r>
              <w:rPr>
                <w:color w:val="1C1C1F"/>
                <w:spacing w:val="-2"/>
                <w:sz w:val="17"/>
                <w:u w:val="thick" w:color="1C1C1F"/>
              </w:rPr>
              <w:t>NANCIALPOS</w:t>
            </w:r>
            <w:r>
              <w:rPr>
                <w:spacing w:val="-2"/>
                <w:sz w:val="17"/>
                <w:u w:val="thick" w:color="1C1C1F"/>
              </w:rPr>
              <w:t>I</w:t>
            </w:r>
            <w:r>
              <w:rPr>
                <w:color w:val="1C1C1F"/>
                <w:spacing w:val="-2"/>
                <w:sz w:val="17"/>
                <w:u w:val="thick" w:color="1C1C1F"/>
              </w:rPr>
              <w:t>T</w:t>
            </w:r>
            <w:r>
              <w:rPr>
                <w:spacing w:val="-2"/>
                <w:sz w:val="17"/>
                <w:u w:val="thick" w:color="1C1C1F"/>
              </w:rPr>
              <w:t>I</w:t>
            </w:r>
            <w:r>
              <w:rPr>
                <w:color w:val="1C1C1F"/>
                <w:spacing w:val="-2"/>
                <w:sz w:val="17"/>
                <w:u w:val="thick" w:color="1C1C1F"/>
              </w:rPr>
              <w:t>ON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97"/>
              <w:rPr>
                <w:sz w:val="17"/>
              </w:rPr>
            </w:pPr>
          </w:p>
          <w:p>
            <w:pPr>
              <w:pStyle w:val="TableParagraph"/>
              <w:tabs>
                <w:tab w:pos="429" w:val="left" w:leader="none"/>
              </w:tabs>
              <w:spacing w:line="176" w:lineRule="exact"/>
              <w:ind w:left="7"/>
              <w:rPr>
                <w:sz w:val="14"/>
              </w:rPr>
            </w:pPr>
            <w:r>
              <w:rPr>
                <w:color w:val="1C1C1F"/>
                <w:sz w:val="14"/>
                <w:u w:val="thick" w:color="1C1C1F"/>
              </w:rPr>
              <w:t>1</w:t>
            </w:r>
            <w:r>
              <w:rPr>
                <w:color w:val="1C1C1F"/>
                <w:spacing w:val="11"/>
                <w:sz w:val="14"/>
                <w:u w:val="thick" w:color="1C1C1F"/>
              </w:rPr>
              <w:t> </w:t>
            </w:r>
            <w:r>
              <w:rPr>
                <w:color w:val="1C1C1F"/>
                <w:spacing w:val="-10"/>
                <w:sz w:val="17"/>
                <w:u w:val="thick" w:color="1C1C1F"/>
              </w:rPr>
              <w:t>£</w:t>
            </w:r>
            <w:r>
              <w:rPr>
                <w:color w:val="1C1C1F"/>
                <w:sz w:val="17"/>
              </w:rPr>
              <w:tab/>
            </w:r>
            <w:r>
              <w:rPr>
                <w:color w:val="281F4B"/>
                <w:sz w:val="17"/>
                <w:u w:val="thick" w:color="343434"/>
              </w:rPr>
              <w:t>1</w:t>
            </w:r>
            <w:r>
              <w:rPr>
                <w:color w:val="1C1C1F"/>
                <w:sz w:val="17"/>
                <w:u w:val="thick" w:color="343434"/>
              </w:rPr>
              <w:t>,013,433</w:t>
            </w:r>
            <w:r>
              <w:rPr>
                <w:color w:val="48346E"/>
                <w:sz w:val="17"/>
                <w:u w:val="thick" w:color="343434"/>
              </w:rPr>
              <w:t>.</w:t>
            </w:r>
            <w:r>
              <w:rPr>
                <w:color w:val="1C1C1F"/>
                <w:sz w:val="17"/>
                <w:u w:val="thick" w:color="343434"/>
              </w:rPr>
              <w:t>s1</w:t>
            </w:r>
            <w:r>
              <w:rPr>
                <w:color w:val="1C1C1F"/>
                <w:spacing w:val="63"/>
                <w:sz w:val="17"/>
                <w:u w:val="thick" w:color="343434"/>
              </w:rPr>
              <w:t> </w:t>
            </w:r>
            <w:r>
              <w:rPr>
                <w:color w:val="343434"/>
                <w:spacing w:val="-10"/>
                <w:sz w:val="14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top="880" w:bottom="280" w:left="140" w:right="40"/>
        </w:sectPr>
      </w:pPr>
    </w:p>
    <w:p>
      <w:pPr>
        <w:pStyle w:val="BodyText"/>
        <w:spacing w:line="20" w:lineRule="exact"/>
        <w:ind w:left="-119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53580" cy="13970"/>
                <wp:effectExtent l="9525" t="0" r="4445" b="5079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053580" cy="13970"/>
                          <a:chExt cx="7053580" cy="139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869"/>
                            <a:ext cx="705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3580" h="0">
                                <a:moveTo>
                                  <a:pt x="0" y="0"/>
                                </a:moveTo>
                                <a:lnTo>
                                  <a:pt x="705332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5.4pt;height:1.1pt;mso-position-horizontal-relative:char;mso-position-vertical-relative:line" id="docshapegroup19" coordorigin="0,0" coordsize="11108,22">
                <v:line style="position:absolute" from="0,11" to="11108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spacing w:before="153"/>
        <w:rPr>
          <w:rFonts w:ascii="Arial"/>
          <w:sz w:val="27"/>
        </w:rPr>
      </w:pPr>
    </w:p>
    <w:p>
      <w:pPr>
        <w:pStyle w:val="Heading3"/>
        <w:ind w:left="7421"/>
        <w:rPr>
          <w:u w:val="none"/>
        </w:rPr>
      </w:pPr>
      <w:r>
        <w:rPr>
          <w:color w:val="1A1A1A"/>
          <w:u w:val="none"/>
        </w:rPr>
        <w:t>WTC</w:t>
      </w:r>
      <w:r>
        <w:rPr>
          <w:color w:val="1A1A1A"/>
          <w:spacing w:val="1"/>
          <w:u w:val="none"/>
        </w:rPr>
        <w:t> </w:t>
      </w:r>
      <w:r>
        <w:rPr>
          <w:color w:val="1A1A1A"/>
          <w:spacing w:val="-2"/>
          <w:u w:val="none"/>
        </w:rPr>
        <w:t>26/10/2023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0" w:right="2851" w:firstLine="0"/>
        <w:jc w:val="right"/>
        <w:rPr>
          <w:b/>
          <w:sz w:val="27"/>
        </w:rPr>
      </w:pPr>
      <w:r>
        <w:rPr>
          <w:b/>
          <w:color w:val="1A1A1A"/>
          <w:sz w:val="27"/>
        </w:rPr>
        <w:t>Item</w:t>
      </w:r>
      <w:r>
        <w:rPr>
          <w:b/>
          <w:color w:val="1A1A1A"/>
          <w:spacing w:val="8"/>
          <w:sz w:val="27"/>
        </w:rPr>
        <w:t> </w:t>
      </w:r>
      <w:r>
        <w:rPr>
          <w:b/>
          <w:color w:val="1A1A1A"/>
          <w:spacing w:val="-10"/>
          <w:sz w:val="27"/>
        </w:rPr>
        <w:t>9</w:t>
      </w:r>
    </w:p>
    <w:p>
      <w:pPr>
        <w:pStyle w:val="Heading3"/>
        <w:spacing w:before="7"/>
        <w:ind w:left="1839"/>
        <w:rPr>
          <w:u w:val="none"/>
        </w:rPr>
      </w:pPr>
      <w:r>
        <w:rPr>
          <w:color w:val="1A1A1A"/>
          <w:u w:val="thick" w:color="1A1A1A"/>
        </w:rPr>
        <w:t>BLUE </w:t>
      </w:r>
      <w:r>
        <w:rPr>
          <w:color w:val="1A1A1A"/>
          <w:spacing w:val="-2"/>
          <w:u w:val="thick" w:color="1A1A1A"/>
        </w:rPr>
        <w:t>PLAQUE</w:t>
      </w:r>
    </w:p>
    <w:p>
      <w:pPr>
        <w:pStyle w:val="BodyText"/>
        <w:spacing w:before="21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1319919</wp:posOffset>
                </wp:positionH>
                <wp:positionV relativeFrom="paragraph">
                  <wp:posOffset>302229</wp:posOffset>
                </wp:positionV>
                <wp:extent cx="5367020" cy="1232535"/>
                <wp:effectExtent l="0" t="0" r="0" b="0"/>
                <wp:wrapTopAndBottom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5367020" cy="123253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9"/>
                              <w:ind w:left="142" w:right="0" w:firstLine="0"/>
                              <w:jc w:val="left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A1A"/>
                                <w:sz w:val="22"/>
                                <w:u w:val="thick" w:color="1A1A1A"/>
                              </w:rPr>
                              <w:t>Purpose</w:t>
                            </w:r>
                            <w:r>
                              <w:rPr>
                                <w:rFonts w:ascii="Arial"/>
                                <w:b/>
                                <w:color w:val="1A1A1A"/>
                                <w:spacing w:val="34"/>
                                <w:sz w:val="22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A1A1A"/>
                                <w:sz w:val="22"/>
                                <w:u w:val="thick" w:color="1A1A1A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1A1A1A"/>
                                <w:spacing w:val="18"/>
                                <w:sz w:val="22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A1A1A"/>
                                <w:sz w:val="22"/>
                                <w:u w:val="thick" w:color="1A1A1A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1A1A1A"/>
                                <w:spacing w:val="22"/>
                                <w:sz w:val="22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A1A1A"/>
                                <w:spacing w:val="-2"/>
                                <w:sz w:val="22"/>
                                <w:u w:val="thick" w:color="1A1A1A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35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132" w:firstLine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To consider a request from the</w:t>
                            </w:r>
                            <w:r>
                              <w:rPr>
                                <w:color w:val="1A1A1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Whitehaven Heritage Action Group for a Blue</w:t>
                            </w:r>
                            <w:r>
                              <w:rPr>
                                <w:color w:val="1A1A1A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Plaque</w:t>
                            </w:r>
                            <w:r>
                              <w:rPr>
                                <w:color w:val="1A1A1A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to be</w:t>
                            </w:r>
                            <w:r>
                              <w:rPr>
                                <w:color w:val="1A1A1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placed on</w:t>
                            </w:r>
                            <w:r>
                              <w:rPr>
                                <w:color w:val="1A1A1A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1A1A1A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Council's Office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Building to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mark the</w:t>
                            </w:r>
                            <w:r>
                              <w:rPr>
                                <w:color w:val="1A1A1A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fact that the building had been home to the Whitehaven News for 100 years.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30702pt;margin-top:23.797604pt;width:422.6pt;height:97.05pt;mso-position-horizontal-relative:page;mso-position-vertical-relative:paragraph;z-index:-15717376;mso-wrap-distance-left:0;mso-wrap-distance-right:0" type="#_x0000_t202" id="docshape20" filled="false" stroked="true" strokeweight=".721741pt" strokecolor="#000000">
                <v:textbox inset="0,0,0,0">
                  <w:txbxContent>
                    <w:p>
                      <w:pPr>
                        <w:spacing w:before="89"/>
                        <w:ind w:left="142" w:right="0" w:firstLine="0"/>
                        <w:jc w:val="left"/>
                        <w:rPr>
                          <w:rFonts w:ascii="Arial"/>
                          <w:b/>
                          <w:sz w:val="22"/>
                        </w:rPr>
                      </w:pPr>
                      <w:r>
                        <w:rPr>
                          <w:rFonts w:ascii="Arial"/>
                          <w:b/>
                          <w:color w:val="1A1A1A"/>
                          <w:sz w:val="22"/>
                          <w:u w:val="thick" w:color="1A1A1A"/>
                        </w:rPr>
                        <w:t>Purpose</w:t>
                      </w:r>
                      <w:r>
                        <w:rPr>
                          <w:rFonts w:ascii="Arial"/>
                          <w:b/>
                          <w:color w:val="1A1A1A"/>
                          <w:spacing w:val="34"/>
                          <w:sz w:val="22"/>
                          <w:u w:val="thick" w:color="1A1A1A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sz w:val="22"/>
                          <w:u w:val="thick" w:color="1A1A1A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1A1A1A"/>
                          <w:spacing w:val="18"/>
                          <w:sz w:val="22"/>
                          <w:u w:val="thick" w:color="1A1A1A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sz w:val="22"/>
                          <w:u w:val="thick" w:color="1A1A1A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1A1A1A"/>
                          <w:spacing w:val="22"/>
                          <w:sz w:val="22"/>
                          <w:u w:val="thick" w:color="1A1A1A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A1A1A"/>
                          <w:spacing w:val="-2"/>
                          <w:sz w:val="22"/>
                          <w:u w:val="thick" w:color="1A1A1A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35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line="252" w:lineRule="auto"/>
                        <w:ind w:left="132" w:firstLine="3"/>
                      </w:pPr>
                      <w:r>
                        <w:rPr>
                          <w:color w:val="1A1A1A"/>
                          <w:w w:val="105"/>
                        </w:rPr>
                        <w:t>To consider a request from the</w:t>
                      </w:r>
                      <w:r>
                        <w:rPr>
                          <w:color w:val="1A1A1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Whitehaven Heritage Action Group for a Blue</w:t>
                      </w:r>
                      <w:r>
                        <w:rPr>
                          <w:color w:val="1A1A1A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Plaque</w:t>
                      </w:r>
                      <w:r>
                        <w:rPr>
                          <w:color w:val="1A1A1A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to be</w:t>
                      </w:r>
                      <w:r>
                        <w:rPr>
                          <w:color w:val="1A1A1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placed on</w:t>
                      </w:r>
                      <w:r>
                        <w:rPr>
                          <w:color w:val="1A1A1A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the</w:t>
                      </w:r>
                      <w:r>
                        <w:rPr>
                          <w:color w:val="1A1A1A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Council's Office</w:t>
                      </w:r>
                      <w:r>
                        <w:rPr>
                          <w:color w:val="1A1A1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Building to</w:t>
                      </w:r>
                      <w:r>
                        <w:rPr>
                          <w:color w:val="1A1A1A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mark the</w:t>
                      </w:r>
                      <w:r>
                        <w:rPr>
                          <w:color w:val="1A1A1A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1A1A1A"/>
                          <w:w w:val="105"/>
                        </w:rPr>
                        <w:t>fact that the building had been home to the Whitehaven News for 100 years.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532" w:val="left" w:leader="none"/>
        </w:tabs>
        <w:spacing w:before="123"/>
        <w:ind w:left="1834" w:right="0" w:firstLine="0"/>
        <w:jc w:val="left"/>
        <w:rPr>
          <w:b/>
          <w:sz w:val="27"/>
        </w:rPr>
      </w:pPr>
      <w:r>
        <w:rPr>
          <w:b/>
          <w:color w:val="1A1A1A"/>
          <w:spacing w:val="-5"/>
          <w:sz w:val="27"/>
        </w:rPr>
        <w:t>1.0</w:t>
      </w:r>
      <w:r>
        <w:rPr>
          <w:b/>
          <w:color w:val="1A1A1A"/>
          <w:sz w:val="27"/>
        </w:rPr>
        <w:tab/>
      </w:r>
      <w:r>
        <w:rPr>
          <w:b/>
          <w:color w:val="1A1A1A"/>
          <w:spacing w:val="-2"/>
          <w:sz w:val="27"/>
          <w:u w:val="thick" w:color="1A1A1A"/>
        </w:rPr>
        <w:t>INTRODUCTION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3220" w:val="left" w:leader="none"/>
          <w:tab w:pos="3235" w:val="left" w:leader="none"/>
        </w:tabs>
        <w:spacing w:line="252" w:lineRule="auto" w:before="0" w:after="0"/>
        <w:ind w:left="3220" w:right="1941" w:hanging="692"/>
        <w:jc w:val="left"/>
        <w:rPr>
          <w:sz w:val="26"/>
        </w:rPr>
      </w:pPr>
      <w:r>
        <w:rPr>
          <w:color w:val="1A1A1A"/>
          <w:sz w:val="26"/>
        </w:rPr>
        <w:tab/>
      </w:r>
      <w:r>
        <w:rPr>
          <w:color w:val="1A1A1A"/>
          <w:w w:val="105"/>
          <w:sz w:val="26"/>
        </w:rPr>
        <w:t>At a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recent meeting of the Whitehaven Heritage Action Group there was a proposal for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a Blue Plaque to be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erected on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our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office building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to mark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fact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that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had been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home to the local paper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the Whitehaven News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over 100 years.</w:t>
      </w:r>
    </w:p>
    <w:p>
      <w:pPr>
        <w:pStyle w:val="BodyText"/>
        <w:spacing w:before="17"/>
      </w:pPr>
    </w:p>
    <w:p>
      <w:pPr>
        <w:pStyle w:val="ListParagraph"/>
        <w:numPr>
          <w:ilvl w:val="1"/>
          <w:numId w:val="6"/>
        </w:numPr>
        <w:tabs>
          <w:tab w:pos="3221" w:val="left" w:leader="none"/>
          <w:tab w:pos="3224" w:val="left" w:leader="none"/>
        </w:tabs>
        <w:spacing w:line="254" w:lineRule="auto" w:before="0" w:after="0"/>
        <w:ind w:left="3224" w:right="2465" w:hanging="696"/>
        <w:jc w:val="both"/>
        <w:rPr>
          <w:sz w:val="26"/>
        </w:rPr>
      </w:pPr>
      <w:r>
        <w:rPr>
          <w:color w:val="1A1A1A"/>
          <w:w w:val="105"/>
          <w:sz w:val="26"/>
        </w:rPr>
        <w:t>This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would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Heritage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Group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Project and it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has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been suggested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w w:val="105"/>
          <w:sz w:val="26"/>
        </w:rPr>
        <w:t>that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could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incorporated into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external renovation scheme for the building.</w:t>
      </w:r>
    </w:p>
    <w:p>
      <w:pPr>
        <w:pStyle w:val="BodyText"/>
        <w:spacing w:before="13"/>
      </w:pPr>
    </w:p>
    <w:p>
      <w:pPr>
        <w:pStyle w:val="ListParagraph"/>
        <w:numPr>
          <w:ilvl w:val="1"/>
          <w:numId w:val="6"/>
        </w:numPr>
        <w:tabs>
          <w:tab w:pos="3136" w:val="left" w:leader="none"/>
          <w:tab w:pos="3218" w:val="left" w:leader="none"/>
        </w:tabs>
        <w:spacing w:line="254" w:lineRule="auto" w:before="0" w:after="0"/>
        <w:ind w:left="3218" w:right="1951" w:hanging="690"/>
        <w:jc w:val="left"/>
        <w:rPr>
          <w:sz w:val="26"/>
        </w:rPr>
      </w:pPr>
      <w:r>
        <w:rPr>
          <w:color w:val="1A1A1A"/>
          <w:w w:val="105"/>
          <w:sz w:val="26"/>
        </w:rPr>
        <w:t>The Heritage Action Group have said that the cost of a cast aluminium 400mm diameter plaque is approx. £375 plus VAT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500mm diameter plaque is</w:t>
      </w:r>
      <w:r>
        <w:rPr>
          <w:color w:val="1A1A1A"/>
          <w:spacing w:val="-21"/>
          <w:w w:val="105"/>
          <w:sz w:val="26"/>
        </w:rPr>
        <w:t> </w:t>
      </w:r>
      <w:r>
        <w:rPr>
          <w:color w:val="1A1A1A"/>
          <w:w w:val="105"/>
          <w:sz w:val="26"/>
        </w:rPr>
        <w:t>£515 plus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VAT.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The Heritage Group is not requesting funding for this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only the Council's permission to attach it to our building.</w:t>
      </w:r>
    </w:p>
    <w:p>
      <w:pPr>
        <w:pStyle w:val="BodyText"/>
        <w:spacing w:before="13"/>
      </w:pPr>
    </w:p>
    <w:p>
      <w:pPr>
        <w:pStyle w:val="ListParagraph"/>
        <w:numPr>
          <w:ilvl w:val="1"/>
          <w:numId w:val="6"/>
        </w:numPr>
        <w:tabs>
          <w:tab w:pos="3206" w:val="left" w:leader="none"/>
          <w:tab w:pos="4076" w:val="left" w:leader="none"/>
        </w:tabs>
        <w:spacing w:line="254" w:lineRule="auto" w:before="0" w:after="0"/>
        <w:ind w:left="4076" w:right="3789" w:hanging="1556"/>
        <w:jc w:val="left"/>
        <w:rPr>
          <w:sz w:val="26"/>
        </w:rPr>
      </w:pPr>
      <w:r>
        <w:rPr>
          <w:color w:val="1A1A1A"/>
          <w:w w:val="105"/>
          <w:sz w:val="26"/>
        </w:rPr>
        <w:t>A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suggested wording to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go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plaque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is Local Newspaper</w:t>
      </w:r>
    </w:p>
    <w:p>
      <w:pPr>
        <w:pStyle w:val="BodyText"/>
        <w:spacing w:before="1"/>
        <w:ind w:left="3605"/>
      </w:pPr>
      <w:r>
        <w:rPr>
          <w:color w:val="313131"/>
          <w:w w:val="105"/>
        </w:rPr>
        <w:t>THE</w:t>
      </w:r>
      <w:r>
        <w:rPr>
          <w:color w:val="313131"/>
          <w:spacing w:val="-12"/>
          <w:w w:val="105"/>
        </w:rPr>
        <w:t> </w:t>
      </w:r>
      <w:r>
        <w:rPr>
          <w:color w:val="1A1A1A"/>
          <w:w w:val="105"/>
        </w:rPr>
        <w:t>WHITEHAVEN</w:t>
      </w:r>
      <w:r>
        <w:rPr>
          <w:color w:val="1A1A1A"/>
          <w:spacing w:val="1"/>
          <w:w w:val="105"/>
        </w:rPr>
        <w:t> </w:t>
      </w:r>
      <w:r>
        <w:rPr>
          <w:color w:val="1A1A1A"/>
          <w:spacing w:val="-4"/>
          <w:w w:val="105"/>
        </w:rPr>
        <w:t>NEWS</w:t>
      </w:r>
    </w:p>
    <w:p>
      <w:pPr>
        <w:pStyle w:val="BodyText"/>
        <w:spacing w:line="254" w:lineRule="auto" w:before="11"/>
        <w:ind w:left="3870" w:right="4818" w:firstLine="272"/>
      </w:pPr>
      <w:r>
        <w:rPr>
          <w:color w:val="313131"/>
          <w:w w:val="105"/>
        </w:rPr>
        <w:t>Founded </w:t>
      </w:r>
      <w:r>
        <w:rPr>
          <w:color w:val="1A1A1A"/>
          <w:w w:val="105"/>
        </w:rPr>
        <w:t>in 1852 Occupied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these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premises For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160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years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until</w:t>
      </w:r>
      <w:r>
        <w:rPr>
          <w:color w:val="1A1A1A"/>
          <w:spacing w:val="-1"/>
          <w:w w:val="105"/>
        </w:rPr>
        <w:t> </w:t>
      </w:r>
      <w:r>
        <w:rPr>
          <w:color w:val="1A1A1A"/>
          <w:spacing w:val="-4"/>
          <w:w w:val="105"/>
        </w:rPr>
        <w:t>2017</w:t>
      </w:r>
    </w:p>
    <w:p>
      <w:pPr>
        <w:pStyle w:val="BodyText"/>
        <w:spacing w:before="20"/>
      </w:pPr>
    </w:p>
    <w:p>
      <w:pPr>
        <w:pStyle w:val="ListParagraph"/>
        <w:numPr>
          <w:ilvl w:val="1"/>
          <w:numId w:val="6"/>
        </w:numPr>
        <w:tabs>
          <w:tab w:pos="3193" w:val="left" w:leader="none"/>
          <w:tab w:pos="3214" w:val="left" w:leader="none"/>
        </w:tabs>
        <w:spacing w:line="254" w:lineRule="auto" w:before="0" w:after="0"/>
        <w:ind w:left="3214" w:right="1948" w:hanging="693"/>
        <w:jc w:val="left"/>
        <w:rPr>
          <w:sz w:val="26"/>
        </w:rPr>
      </w:pPr>
      <w:r>
        <w:rPr>
          <w:color w:val="1A1A1A"/>
          <w:w w:val="105"/>
          <w:sz w:val="26"/>
        </w:rPr>
        <w:t>The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Secretary of the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Whitehaven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Heritage Group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is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drafting out a "potted history" leaflet of the history of the Whitehaven News and there will be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several pictures to go with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former editors,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old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printers etc</w:t>
      </w:r>
      <w:r>
        <w:rPr>
          <w:color w:val="4F4F4F"/>
          <w:w w:val="105"/>
          <w:sz w:val="26"/>
        </w:rPr>
        <w:t>.</w:t>
      </w:r>
      <w:r>
        <w:rPr>
          <w:color w:val="4F4F4F"/>
          <w:spacing w:val="-26"/>
          <w:w w:val="105"/>
          <w:sz w:val="26"/>
        </w:rPr>
        <w:t> </w:t>
      </w:r>
      <w:r>
        <w:rPr>
          <w:color w:val="1A1A1A"/>
          <w:w w:val="105"/>
          <w:sz w:val="26"/>
        </w:rPr>
        <w:t>This will be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pulled together in a booklet to be kept in our offices for people to </w:t>
      </w:r>
      <w:r>
        <w:rPr>
          <w:color w:val="313131"/>
          <w:w w:val="105"/>
          <w:sz w:val="26"/>
        </w:rPr>
        <w:t>see. </w:t>
      </w:r>
      <w:r>
        <w:rPr>
          <w:color w:val="1A1A1A"/>
          <w:w w:val="105"/>
          <w:sz w:val="26"/>
        </w:rPr>
        <w:t>Attached at Appendix 1 is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draft to date.</w:t>
      </w:r>
    </w:p>
    <w:p>
      <w:pPr>
        <w:spacing w:after="0" w:line="254" w:lineRule="auto"/>
        <w:jc w:val="left"/>
        <w:rPr>
          <w:sz w:val="26"/>
        </w:rPr>
        <w:sectPr>
          <w:pgSz w:w="11910" w:h="16840"/>
          <w:pgMar w:top="440" w:bottom="280" w:left="140" w:right="40"/>
        </w:sectPr>
      </w:pPr>
    </w:p>
    <w:p>
      <w:pPr>
        <w:pStyle w:val="BodyText"/>
        <w:spacing w:line="20" w:lineRule="exact"/>
        <w:ind w:left="-11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493634" cy="13970"/>
                <wp:effectExtent l="9525" t="0" r="2540" b="5079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493634" cy="13970"/>
                          <a:chExt cx="7493634" cy="139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6869"/>
                            <a:ext cx="74936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634" h="0">
                                <a:moveTo>
                                  <a:pt x="0" y="0"/>
                                </a:moveTo>
                                <a:lnTo>
                                  <a:pt x="7493295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0.050pt;height:1.1pt;mso-position-horizontal-relative:char;mso-position-vertical-relative:line" id="docshapegroup21" coordorigin="0,0" coordsize="11801,22">
                <v:line style="position:absolute" from="0,11" to="11800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7"/>
        <w:rPr>
          <w:sz w:val="27"/>
        </w:rPr>
      </w:pPr>
    </w:p>
    <w:p>
      <w:pPr>
        <w:pStyle w:val="Heading3"/>
        <w:numPr>
          <w:ilvl w:val="0"/>
          <w:numId w:val="6"/>
        </w:numPr>
        <w:tabs>
          <w:tab w:pos="2070" w:val="left" w:leader="none"/>
          <w:tab w:pos="2554" w:val="left" w:leader="none"/>
        </w:tabs>
        <w:spacing w:line="240" w:lineRule="auto" w:before="1" w:after="0"/>
        <w:ind w:left="2070" w:right="0" w:hanging="196"/>
        <w:jc w:val="left"/>
        <w:rPr>
          <w:color w:val="1A1A1A"/>
          <w:sz w:val="25"/>
          <w:u w:val="none"/>
        </w:rPr>
      </w:pPr>
      <w:r>
        <w:rPr>
          <w:color w:val="1A1A1A"/>
          <w:spacing w:val="-10"/>
          <w:u w:val="none"/>
        </w:rPr>
        <w:t>0</w:t>
      </w:r>
      <w:r>
        <w:rPr>
          <w:color w:val="1A1A1A"/>
          <w:u w:val="none"/>
        </w:rPr>
        <w:tab/>
      </w:r>
      <w:r>
        <w:rPr>
          <w:color w:val="1A1A1A"/>
          <w:spacing w:val="-2"/>
          <w:u w:val="thick" w:color="1A1A1A"/>
        </w:rPr>
        <w:t>RECOMMENDATION</w:t>
      </w:r>
    </w:p>
    <w:p>
      <w:pPr>
        <w:pStyle w:val="BodyText"/>
        <w:spacing w:before="22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3255" w:val="left" w:leader="none"/>
        </w:tabs>
        <w:spacing w:line="249" w:lineRule="auto" w:before="1" w:after="0"/>
        <w:ind w:left="3255" w:right="2429" w:hanging="702"/>
        <w:jc w:val="both"/>
        <w:rPr>
          <w:sz w:val="26"/>
        </w:rPr>
      </w:pPr>
      <w:r>
        <w:rPr>
          <w:color w:val="1A1A1A"/>
          <w:w w:val="105"/>
          <w:sz w:val="26"/>
        </w:rPr>
        <w:t>Members are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asked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consider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request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fix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Blue Plaque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w w:val="105"/>
          <w:sz w:val="26"/>
        </w:rPr>
        <w:t>office building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relating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Whitehaven </w:t>
      </w:r>
      <w:r>
        <w:rPr>
          <w:color w:val="1A1A1A"/>
          <w:spacing w:val="-2"/>
          <w:w w:val="105"/>
          <w:sz w:val="26"/>
        </w:rPr>
        <w:t>News.</w:t>
      </w:r>
    </w:p>
    <w:p>
      <w:pPr>
        <w:spacing w:after="0" w:line="249" w:lineRule="auto"/>
        <w:jc w:val="both"/>
        <w:rPr>
          <w:sz w:val="26"/>
        </w:rPr>
        <w:sectPr>
          <w:pgSz w:w="11910" w:h="16840"/>
          <w:pgMar w:top="440" w:bottom="280" w:left="140" w:right="40"/>
        </w:sectPr>
      </w:pPr>
    </w:p>
    <w:p>
      <w:pPr>
        <w:tabs>
          <w:tab w:pos="741" w:val="left" w:leader="none"/>
        </w:tabs>
        <w:spacing w:before="45"/>
        <w:ind w:left="497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599040">
                <wp:simplePos x="0" y="0"/>
                <wp:positionH relativeFrom="page">
                  <wp:posOffset>609546</wp:posOffset>
                </wp:positionH>
                <wp:positionV relativeFrom="page">
                  <wp:posOffset>27509</wp:posOffset>
                </wp:positionV>
                <wp:extent cx="6764655" cy="977836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764655" cy="9778365"/>
                          <a:chExt cx="6764655" cy="977836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5558" y="0"/>
                            <a:ext cx="2209032" cy="641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92" y="3182976"/>
                            <a:ext cx="5229268" cy="3549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0413" y="567899"/>
                            <a:ext cx="1270" cy="919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96705">
                                <a:moveTo>
                                  <a:pt x="0" y="9196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976304" y="641176"/>
                            <a:ext cx="1270" cy="913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37015">
                                <a:moveTo>
                                  <a:pt x="0" y="9136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9736704"/>
                            <a:ext cx="6026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785" h="0">
                                <a:moveTo>
                                  <a:pt x="0" y="0"/>
                                </a:moveTo>
                                <a:lnTo>
                                  <a:pt x="6026717" y="0"/>
                                </a:lnTo>
                              </a:path>
                            </a:pathLst>
                          </a:custGeom>
                          <a:ln w="5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46239" y="5163111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0">
                                <a:moveTo>
                                  <a:pt x="0" y="0"/>
                                </a:moveTo>
                                <a:lnTo>
                                  <a:pt x="223738" y="0"/>
                                </a:lnTo>
                              </a:path>
                            </a:pathLst>
                          </a:custGeom>
                          <a:ln w="13443">
                            <a:solidFill>
                              <a:srgbClr val="C5C5C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95777pt;margin-top:2.166093pt;width:532.65pt;height:769.95pt;mso-position-horizontal-relative:page;mso-position-vertical-relative:page;z-index:-22717440" id="docshapegroup22" coordorigin="960,43" coordsize="10653,15399">
                <v:shape style="position:absolute;left:8134;top:43;width:3479;height:1010" type="#_x0000_t75" id="docshape23" stroked="false">
                  <v:imagedata r:id="rId6" o:title=""/>
                </v:shape>
                <v:shape style="position:absolute;left:1602;top:5055;width:8236;height:5590" type="#_x0000_t75" id="docshape24" stroked="false">
                  <v:imagedata r:id="rId7" o:title=""/>
                </v:shape>
                <v:line style="position:absolute" from="1039,15420" to="1039,938" stroked="true" strokeweight="3.969575pt" strokecolor="#000000">
                  <v:stroke dashstyle="solid"/>
                </v:line>
                <v:line style="position:absolute" from="10371,15442" to="10371,1053" stroked="true" strokeweight="4.330446pt" strokecolor="#000000">
                  <v:stroke dashstyle="solid"/>
                </v:line>
                <v:line style="position:absolute" from="960,15377" to="10451,15377" stroked="true" strokeweight="4.688008pt" strokecolor="#000000">
                  <v:stroke dashstyle="solid"/>
                </v:line>
                <v:line style="position:absolute" from="8119,8174" to="8472,8174" stroked="true" strokeweight="1.058554pt" strokecolor="#c5c5c5">
                  <v:stroke dashstyle="shortdash"/>
                </v:line>
                <w10:wrap type="none"/>
              </v:group>
            </w:pict>
          </mc:Fallback>
        </mc:AlternateContent>
      </w:r>
      <w:r>
        <w:rPr>
          <w:color w:val="C6C6C6"/>
          <w:spacing w:val="-10"/>
          <w:w w:val="95"/>
          <w:sz w:val="13"/>
        </w:rPr>
        <w:t>'</w:t>
      </w:r>
      <w:r>
        <w:rPr>
          <w:color w:val="C6C6C6"/>
          <w:sz w:val="13"/>
        </w:rPr>
        <w:tab/>
      </w:r>
      <w:r>
        <w:rPr>
          <w:color w:val="C6C6C6"/>
          <w:spacing w:val="-10"/>
          <w:w w:val="70"/>
          <w:sz w:val="13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957858</wp:posOffset>
            </wp:positionH>
            <wp:positionV relativeFrom="paragraph">
              <wp:posOffset>182940</wp:posOffset>
            </wp:positionV>
            <wp:extent cx="5421647" cy="1097279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47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6"/>
        <w:rPr>
          <w:sz w:val="144"/>
        </w:rPr>
      </w:pPr>
    </w:p>
    <w:p>
      <w:pPr>
        <w:spacing w:before="1"/>
        <w:ind w:left="7511" w:right="0" w:firstLine="0"/>
        <w:jc w:val="left"/>
        <w:rPr>
          <w:sz w:val="144"/>
        </w:rPr>
      </w:pPr>
      <w:r>
        <w:rPr>
          <w:color w:val="B1B1B1"/>
          <w:w w:val="75"/>
          <w:sz w:val="144"/>
        </w:rPr>
        <w:t>,</w:t>
      </w:r>
      <w:r>
        <w:rPr>
          <w:color w:val="6E7272"/>
          <w:w w:val="75"/>
          <w:sz w:val="144"/>
        </w:rPr>
        <w:t>,</w:t>
      </w:r>
      <w:r>
        <w:rPr>
          <w:color w:val="6E7272"/>
          <w:spacing w:val="-65"/>
          <w:sz w:val="144"/>
        </w:rPr>
        <w:t> </w:t>
      </w:r>
      <w:r>
        <w:rPr>
          <w:color w:val="6E7272"/>
          <w:spacing w:val="-5"/>
          <w:w w:val="80"/>
          <w:sz w:val="144"/>
        </w:rPr>
        <w:t>,</w:t>
      </w:r>
      <w:r>
        <w:rPr>
          <w:color w:val="B1B1B1"/>
          <w:spacing w:val="-5"/>
          <w:w w:val="80"/>
          <w:sz w:val="144"/>
        </w:rPr>
        <w:t>-</w:t>
      </w:r>
    </w:p>
    <w:p>
      <w:pPr>
        <w:spacing w:before="18"/>
        <w:ind w:left="0" w:right="3240" w:firstLine="0"/>
        <w:jc w:val="right"/>
        <w:rPr>
          <w:rFonts w:ascii="Arial"/>
          <w:sz w:val="24"/>
        </w:rPr>
      </w:pPr>
      <w:r>
        <w:rPr>
          <w:rFonts w:ascii="Arial"/>
          <w:color w:val="9A9A9A"/>
          <w:spacing w:val="15"/>
          <w:w w:val="110"/>
          <w:sz w:val="24"/>
          <w:u w:val="thick" w:color="B0B0B0"/>
        </w:rPr>
        <w:t> </w:t>
      </w:r>
      <w:r>
        <w:rPr>
          <w:rFonts w:ascii="Arial"/>
          <w:color w:val="9A9A9A"/>
          <w:spacing w:val="-10"/>
          <w:w w:val="110"/>
          <w:sz w:val="24"/>
          <w:u w:val="thick" w:color="B0B0B0"/>
        </w:rPr>
        <w:t>=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spacing w:before="290"/>
        <w:rPr>
          <w:rFonts w:ascii="Arial"/>
          <w:sz w:val="38"/>
        </w:rPr>
      </w:pPr>
    </w:p>
    <w:p>
      <w:pPr>
        <w:spacing w:line="264" w:lineRule="auto" w:before="1"/>
        <w:ind w:left="2027" w:right="2592" w:hanging="15"/>
        <w:jc w:val="center"/>
        <w:rPr>
          <w:sz w:val="38"/>
        </w:rPr>
      </w:pPr>
      <w:r>
        <w:rPr>
          <w:color w:val="5D5D5D"/>
          <w:w w:val="105"/>
          <w:sz w:val="38"/>
        </w:rPr>
        <w:t>A BRIEF HISTORY ABOUT WHITEHAVEN'S TRADITIONAL</w:t>
      </w:r>
      <w:r>
        <w:rPr>
          <w:color w:val="5D5D5D"/>
          <w:spacing w:val="-13"/>
          <w:w w:val="105"/>
          <w:sz w:val="38"/>
        </w:rPr>
        <w:t> </w:t>
      </w:r>
      <w:r>
        <w:rPr>
          <w:rFonts w:ascii="Arial"/>
          <w:color w:val="5D5D5D"/>
          <w:w w:val="105"/>
          <w:sz w:val="35"/>
        </w:rPr>
        <w:t>LOCAL </w:t>
      </w:r>
      <w:r>
        <w:rPr>
          <w:color w:val="5D5D5D"/>
          <w:spacing w:val="-2"/>
          <w:sz w:val="38"/>
        </w:rPr>
        <w:t>NEWSPAPER.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8"/>
        <w:rPr>
          <w:sz w:val="16"/>
        </w:rPr>
      </w:pPr>
    </w:p>
    <w:p>
      <w:pPr>
        <w:tabs>
          <w:tab w:pos="4007" w:val="left" w:leader="none"/>
          <w:tab w:pos="4324" w:val="left" w:leader="none"/>
          <w:tab w:pos="4629" w:val="left" w:leader="none"/>
          <w:tab w:pos="6256" w:val="left" w:leader="none"/>
          <w:tab w:pos="6853" w:val="left" w:leader="none"/>
        </w:tabs>
        <w:spacing w:before="0"/>
        <w:ind w:left="3254" w:right="0" w:firstLine="0"/>
        <w:jc w:val="left"/>
        <w:rPr>
          <w:rFonts w:ascii="Arial"/>
          <w:sz w:val="16"/>
        </w:rPr>
      </w:pPr>
      <w:r>
        <w:rPr>
          <w:rFonts w:ascii="Arial"/>
          <w:color w:val="5D5D5D"/>
          <w:w w:val="90"/>
          <w:sz w:val="16"/>
          <w:u w:val="thick" w:color="5D5D5D"/>
        </w:rPr>
        <w:t>-</w:t>
      </w:r>
      <w:r>
        <w:rPr>
          <w:rFonts w:ascii="Arial"/>
          <w:color w:val="5D5D5D"/>
          <w:sz w:val="16"/>
          <w:u w:val="thick" w:color="5D5D5D"/>
        </w:rPr>
        <w:t>-</w:t>
      </w:r>
      <w:r>
        <w:rPr>
          <w:rFonts w:ascii="Arial"/>
          <w:color w:val="5D5D5D"/>
          <w:spacing w:val="40"/>
          <w:sz w:val="16"/>
          <w:u w:val="thick" w:color="5D5D5D"/>
        </w:rPr>
        <w:t> </w:t>
      </w:r>
      <w:r>
        <w:rPr>
          <w:rFonts w:ascii="Arial"/>
          <w:color w:val="5D5D5D"/>
          <w:sz w:val="16"/>
        </w:rPr>
        <w:tab/>
      </w:r>
      <w:r>
        <w:rPr>
          <w:rFonts w:ascii="Arial"/>
          <w:color w:val="5D5D5D"/>
          <w:spacing w:val="-5"/>
          <w:sz w:val="16"/>
          <w:u w:val="thick" w:color="5D5D5D"/>
        </w:rPr>
        <w:t>(:</w:t>
      </w:r>
      <w:r>
        <w:rPr>
          <w:rFonts w:ascii="Arial"/>
          <w:color w:val="5D5D5D"/>
          <w:sz w:val="16"/>
          <w:u w:val="thick" w:color="5D5D5D"/>
        </w:rPr>
        <w:tab/>
      </w:r>
      <w:r>
        <w:rPr>
          <w:rFonts w:ascii="Arial"/>
          <w:color w:val="5D5D5D"/>
          <w:sz w:val="16"/>
        </w:rPr>
        <w:tab/>
      </w:r>
      <w:r>
        <w:rPr>
          <w:rFonts w:ascii="Arial"/>
          <w:color w:val="5D5D5D"/>
          <w:sz w:val="16"/>
          <w:u w:val="thick" w:color="5D5D5D"/>
        </w:rPr>
        <w:tab/>
      </w:r>
      <w:r>
        <w:rPr>
          <w:rFonts w:ascii="Arial"/>
          <w:color w:val="5D5D5D"/>
          <w:sz w:val="16"/>
        </w:rPr>
        <w:tab/>
      </w:r>
      <w:r>
        <w:rPr>
          <w:rFonts w:ascii="Arial"/>
          <w:color w:val="6E7272"/>
          <w:spacing w:val="-5"/>
          <w:sz w:val="16"/>
          <w:u w:val="thick" w:color="6E7272"/>
        </w:rPr>
        <w:t>:)</w:t>
      </w:r>
      <w:r>
        <w:rPr>
          <w:rFonts w:ascii="Arial"/>
          <w:color w:val="6E7272"/>
          <w:spacing w:val="40"/>
          <w:sz w:val="16"/>
          <w:u w:val="thick" w:color="6E7272"/>
        </w:rPr>
        <w:t> 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0" w:bottom="280" w:left="140" w:right="40"/>
        </w:sectPr>
      </w:pPr>
    </w:p>
    <w:p>
      <w:pPr>
        <w:tabs>
          <w:tab w:pos="9531" w:val="left" w:leader="none"/>
        </w:tabs>
        <w:spacing w:line="376" w:lineRule="exact" w:before="64"/>
        <w:ind w:left="5299" w:right="0" w:firstLine="0"/>
        <w:jc w:val="left"/>
        <w:rPr>
          <w:rFonts w:ascii="Arial"/>
          <w:sz w:val="29"/>
        </w:rPr>
      </w:pPr>
      <w:r>
        <w:rPr>
          <w:color w:val="727272"/>
          <w:spacing w:val="-5"/>
          <w:w w:val="135"/>
          <w:position w:val="-8"/>
          <w:sz w:val="14"/>
        </w:rPr>
        <w:t>.</w:t>
      </w:r>
      <w:r>
        <w:rPr>
          <w:color w:val="A5A5A5"/>
          <w:spacing w:val="-5"/>
          <w:w w:val="135"/>
          <w:position w:val="-8"/>
          <w:sz w:val="14"/>
        </w:rPr>
        <w:t>'</w:t>
      </w:r>
      <w:r>
        <w:rPr>
          <w:color w:val="A5A5A5"/>
          <w:position w:val="-8"/>
          <w:sz w:val="14"/>
        </w:rPr>
        <w:tab/>
      </w:r>
      <w:r>
        <w:rPr>
          <w:rFonts w:ascii="Arial"/>
          <w:color w:val="B8B8B8"/>
          <w:spacing w:val="18"/>
          <w:w w:val="49"/>
          <w:sz w:val="24"/>
        </w:rPr>
        <w:t>\</w:t>
      </w:r>
      <w:r>
        <w:rPr>
          <w:color w:val="5B5B5B"/>
          <w:spacing w:val="8"/>
          <w:w w:val="77"/>
          <w:position w:val="-9"/>
          <w:sz w:val="22"/>
        </w:rPr>
        <w:t>,</w:t>
      </w:r>
      <w:r>
        <w:rPr>
          <w:color w:val="5B5B5B"/>
          <w:spacing w:val="-17"/>
          <w:w w:val="77"/>
          <w:position w:val="-9"/>
          <w:sz w:val="22"/>
        </w:rPr>
        <w:t>.</w:t>
      </w:r>
      <w:r>
        <w:rPr>
          <w:rFonts w:ascii="Arial"/>
          <w:i/>
          <w:color w:val="727272"/>
          <w:spacing w:val="-11"/>
          <w:w w:val="101"/>
          <w:sz w:val="24"/>
        </w:rPr>
        <w:t>'</w:t>
      </w:r>
      <w:r>
        <w:rPr>
          <w:color w:val="5B5B5B"/>
          <w:spacing w:val="-13"/>
          <w:w w:val="77"/>
          <w:position w:val="-9"/>
          <w:sz w:val="22"/>
        </w:rPr>
        <w:t>.</w:t>
      </w:r>
      <w:r>
        <w:rPr>
          <w:rFonts w:ascii="Arial"/>
          <w:i/>
          <w:color w:val="8E8E8C"/>
          <w:spacing w:val="-106"/>
          <w:w w:val="101"/>
          <w:sz w:val="24"/>
        </w:rPr>
        <w:t>&lt;</w:t>
      </w:r>
      <w:r>
        <w:rPr>
          <w:color w:val="5B5B5B"/>
          <w:spacing w:val="8"/>
          <w:w w:val="77"/>
          <w:position w:val="-9"/>
          <w:sz w:val="22"/>
        </w:rPr>
        <w:t>_</w:t>
      </w:r>
      <w:r>
        <w:rPr>
          <w:color w:val="5B5B5B"/>
          <w:spacing w:val="-21"/>
          <w:position w:val="-9"/>
          <w:sz w:val="22"/>
        </w:rPr>
        <w:t> </w:t>
      </w:r>
      <w:r>
        <w:rPr>
          <w:rFonts w:ascii="Arial"/>
          <w:i/>
          <w:color w:val="B8B8B8"/>
          <w:spacing w:val="-16"/>
          <w:w w:val="80"/>
          <w:sz w:val="24"/>
        </w:rPr>
        <w:t>:</w:t>
      </w:r>
      <w:r>
        <w:rPr>
          <w:rFonts w:ascii="Arial"/>
          <w:i/>
          <w:color w:val="A5A5A5"/>
          <w:spacing w:val="-16"/>
          <w:w w:val="80"/>
          <w:sz w:val="24"/>
        </w:rPr>
        <w:t>..</w:t>
      </w:r>
      <w:r>
        <w:rPr>
          <w:rFonts w:ascii="Arial"/>
          <w:i/>
          <w:color w:val="8E8E8C"/>
          <w:spacing w:val="-16"/>
          <w:w w:val="80"/>
          <w:sz w:val="24"/>
        </w:rPr>
        <w:t>:</w:t>
      </w:r>
      <w:r>
        <w:rPr>
          <w:rFonts w:ascii="Arial"/>
          <w:i/>
          <w:color w:val="8E8E8C"/>
          <w:spacing w:val="64"/>
          <w:sz w:val="24"/>
        </w:rPr>
        <w:t> </w:t>
      </w:r>
      <w:r>
        <w:rPr>
          <w:rFonts w:ascii="Arial"/>
          <w:color w:val="A5A5A5"/>
          <w:spacing w:val="-16"/>
          <w:w w:val="80"/>
          <w:sz w:val="29"/>
        </w:rPr>
        <w:t>&gt;</w:t>
      </w:r>
    </w:p>
    <w:p>
      <w:pPr>
        <w:tabs>
          <w:tab w:pos="353" w:val="left" w:leader="none"/>
          <w:tab w:pos="681" w:val="left" w:leader="none"/>
        </w:tabs>
        <w:spacing w:line="129" w:lineRule="exact" w:before="0"/>
        <w:ind w:left="0" w:right="1380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727272"/>
          <w:spacing w:val="-10"/>
          <w:w w:val="80"/>
          <w:sz w:val="15"/>
        </w:rPr>
        <w:t>.</w:t>
      </w:r>
      <w:r>
        <w:rPr>
          <w:rFonts w:ascii="Arial" w:hAnsi="Arial"/>
          <w:color w:val="727272"/>
          <w:sz w:val="15"/>
        </w:rPr>
        <w:tab/>
      </w:r>
      <w:r>
        <w:rPr>
          <w:rFonts w:ascii="Arial" w:hAnsi="Arial"/>
          <w:color w:val="727272"/>
          <w:spacing w:val="-10"/>
          <w:w w:val="80"/>
          <w:sz w:val="15"/>
        </w:rPr>
        <w:t>.</w:t>
      </w:r>
      <w:r>
        <w:rPr>
          <w:rFonts w:ascii="Arial" w:hAnsi="Arial"/>
          <w:color w:val="727272"/>
          <w:sz w:val="15"/>
        </w:rPr>
        <w:tab/>
      </w:r>
      <w:r>
        <w:rPr>
          <w:rFonts w:ascii="Arial" w:hAnsi="Arial"/>
          <w:color w:val="8E8E8C"/>
          <w:spacing w:val="-2"/>
          <w:w w:val="80"/>
          <w:sz w:val="10"/>
        </w:rPr>
        <w:t>"</w:t>
      </w:r>
      <w:r>
        <w:rPr>
          <w:rFonts w:ascii="Arial" w:hAnsi="Arial"/>
          <w:color w:val="727272"/>
          <w:spacing w:val="-2"/>
          <w:w w:val="80"/>
          <w:sz w:val="10"/>
        </w:rPr>
        <w:t>·</w:t>
      </w:r>
      <w:r>
        <w:rPr>
          <w:rFonts w:ascii="Arial" w:hAnsi="Arial"/>
          <w:color w:val="8E8E8C"/>
          <w:spacing w:val="-2"/>
          <w:w w:val="80"/>
          <w:sz w:val="10"/>
        </w:rPr>
        <w:t>:':'</w:t>
      </w:r>
    </w:p>
    <w:p>
      <w:pPr>
        <w:pStyle w:val="BodyText"/>
        <w:spacing w:before="329"/>
        <w:rPr>
          <w:rFonts w:ascii="Arial"/>
          <w:sz w:val="30"/>
        </w:rPr>
      </w:pPr>
    </w:p>
    <w:p>
      <w:pPr>
        <w:tabs>
          <w:tab w:pos="1817" w:val="left" w:leader="none"/>
        </w:tabs>
        <w:spacing w:line="310" w:lineRule="exact" w:before="1"/>
        <w:ind w:left="946" w:right="0" w:firstLine="0"/>
        <w:jc w:val="left"/>
        <w:rPr>
          <w:rFonts w:ascii="Arial" w:hAnsi="Arial"/>
          <w:sz w:val="30"/>
        </w:rPr>
      </w:pPr>
      <w:r>
        <w:rPr>
          <w:rFonts w:ascii="Arial" w:hAnsi="Arial"/>
          <w:color w:val="727272"/>
          <w:w w:val="80"/>
          <w:sz w:val="30"/>
        </w:rPr>
        <w:t>£:</w:t>
      </w:r>
      <w:r>
        <w:rPr>
          <w:rFonts w:ascii="Arial" w:hAnsi="Arial"/>
          <w:color w:val="8E8E8C"/>
          <w:w w:val="80"/>
          <w:sz w:val="30"/>
        </w:rPr>
        <w:t>··-</w:t>
      </w:r>
      <w:r>
        <w:rPr>
          <w:rFonts w:ascii="Arial" w:hAnsi="Arial"/>
          <w:color w:val="8E8E8C"/>
          <w:spacing w:val="-10"/>
          <w:w w:val="85"/>
          <w:sz w:val="30"/>
        </w:rPr>
        <w:t>-</w:t>
      </w:r>
      <w:r>
        <w:rPr>
          <w:rFonts w:ascii="Arial" w:hAnsi="Arial"/>
          <w:color w:val="8E8E8C"/>
          <w:sz w:val="30"/>
        </w:rPr>
        <w:tab/>
      </w:r>
      <w:r>
        <w:rPr>
          <w:rFonts w:ascii="Arial" w:hAnsi="Arial"/>
          <w:color w:val="727272"/>
          <w:spacing w:val="-2"/>
          <w:w w:val="80"/>
          <w:sz w:val="30"/>
        </w:rPr>
        <w:t>.</w:t>
      </w:r>
      <w:r>
        <w:rPr>
          <w:rFonts w:ascii="Arial" w:hAnsi="Arial"/>
          <w:color w:val="B8B8B8"/>
          <w:spacing w:val="-2"/>
          <w:w w:val="80"/>
          <w:sz w:val="30"/>
        </w:rPr>
        <w:t>..</w:t>
      </w:r>
      <w:r>
        <w:rPr>
          <w:rFonts w:ascii="Arial" w:hAnsi="Arial"/>
          <w:color w:val="727272"/>
          <w:spacing w:val="-2"/>
          <w:w w:val="80"/>
          <w:sz w:val="30"/>
        </w:rPr>
        <w:t>....</w:t>
      </w:r>
    </w:p>
    <w:p>
      <w:pPr>
        <w:tabs>
          <w:tab w:pos="2122" w:val="left" w:leader="none"/>
          <w:tab w:pos="2897" w:val="left" w:leader="none"/>
        </w:tabs>
        <w:spacing w:line="278" w:lineRule="exact" w:before="0"/>
        <w:ind w:left="921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0064">
                <wp:simplePos x="0" y="0"/>
                <wp:positionH relativeFrom="page">
                  <wp:posOffset>691494</wp:posOffset>
                </wp:positionH>
                <wp:positionV relativeFrom="paragraph">
                  <wp:posOffset>102111</wp:posOffset>
                </wp:positionV>
                <wp:extent cx="1581150" cy="18478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5811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94" w:val="left" w:leader="none"/>
                              </w:tabs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8E8E8C"/>
                                <w:w w:val="8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8E8E8C"/>
                                <w:spacing w:val="21"/>
                                <w:w w:val="8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727272"/>
                                <w:spacing w:val="9"/>
                                <w:w w:val="85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A5A5A5"/>
                                <w:spacing w:val="9"/>
                                <w:w w:val="85"/>
                                <w:sz w:val="26"/>
                              </w:rPr>
                              <w:t>·.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spacing w:val="9"/>
                                <w:w w:val="85"/>
                                <w:sz w:val="2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b/>
                                <w:color w:val="5B5B5B"/>
                                <w:spacing w:val="9"/>
                                <w:w w:val="85"/>
                                <w:sz w:val="26"/>
                              </w:rPr>
                              <w:t>c-</w:t>
                            </w:r>
                            <w:r>
                              <w:rPr>
                                <w:rFonts w:ascii="Arial" w:hAnsi="Arial"/>
                                <w:b/>
                                <w:color w:val="5B5B5B"/>
                                <w:spacing w:val="-5"/>
                                <w:w w:val="85"/>
                                <w:sz w:val="26"/>
                              </w:rPr>
                              <w:t>rA</w:t>
                            </w:r>
                            <w:r>
                              <w:rPr>
                                <w:rFonts w:ascii="Arial" w:hAnsi="Arial"/>
                                <w:b/>
                                <w:color w:val="5B5B5B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color w:val="5B5B5B"/>
                                <w:spacing w:val="-10"/>
                                <w:w w:val="90"/>
                                <w:sz w:val="26"/>
                              </w:rPr>
                              <w:t>.£J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44836pt;margin-top:8.040271pt;width:124.5pt;height:14.55pt;mso-position-horizontal-relative:page;mso-position-vertical-relative:paragraph;z-index:-22716416" type="#_x0000_t202" id="docshape25" filled="false" stroked="false">
                <v:textbox inset="0,0,0,0">
                  <w:txbxContent>
                    <w:p>
                      <w:pPr>
                        <w:tabs>
                          <w:tab w:pos="2194" w:val="left" w:leader="none"/>
                        </w:tabs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i/>
                          <w:sz w:val="26"/>
                        </w:rPr>
                      </w:pPr>
                      <w:r>
                        <w:rPr>
                          <w:rFonts w:ascii="Arial" w:hAnsi="Arial"/>
                          <w:color w:val="8E8E8C"/>
                          <w:w w:val="85"/>
                          <w:sz w:val="26"/>
                        </w:rPr>
                        <w:t>-</w:t>
                      </w:r>
                      <w:r>
                        <w:rPr>
                          <w:rFonts w:ascii="Arial" w:hAnsi="Arial"/>
                          <w:color w:val="8E8E8C"/>
                          <w:spacing w:val="21"/>
                          <w:w w:val="85"/>
                          <w:sz w:val="26"/>
                        </w:rPr>
                        <w:t>-</w:t>
                      </w:r>
                      <w:r>
                        <w:rPr>
                          <w:rFonts w:ascii="Arial" w:hAnsi="Arial"/>
                          <w:color w:val="727272"/>
                          <w:spacing w:val="9"/>
                          <w:w w:val="85"/>
                          <w:sz w:val="26"/>
                        </w:rPr>
                        <w:t>·</w:t>
                      </w:r>
                      <w:r>
                        <w:rPr>
                          <w:rFonts w:ascii="Arial" w:hAnsi="Arial"/>
                          <w:color w:val="A5A5A5"/>
                          <w:spacing w:val="9"/>
                          <w:w w:val="85"/>
                          <w:sz w:val="26"/>
                        </w:rPr>
                        <w:t>·.</w:t>
                      </w:r>
                      <w:r>
                        <w:rPr>
                          <w:rFonts w:ascii="Arial" w:hAnsi="Arial"/>
                          <w:color w:val="B8B8B8"/>
                          <w:spacing w:val="9"/>
                          <w:w w:val="85"/>
                          <w:sz w:val="26"/>
                        </w:rPr>
                        <w:t>•</w:t>
                      </w:r>
                      <w:r>
                        <w:rPr>
                          <w:rFonts w:ascii="Arial" w:hAnsi="Arial"/>
                          <w:b/>
                          <w:color w:val="5B5B5B"/>
                          <w:spacing w:val="9"/>
                          <w:w w:val="85"/>
                          <w:sz w:val="26"/>
                        </w:rPr>
                        <w:t>c-</w:t>
                      </w:r>
                      <w:r>
                        <w:rPr>
                          <w:rFonts w:ascii="Arial" w:hAnsi="Arial"/>
                          <w:b/>
                          <w:color w:val="5B5B5B"/>
                          <w:spacing w:val="-5"/>
                          <w:w w:val="85"/>
                          <w:sz w:val="26"/>
                        </w:rPr>
                        <w:t>rA</w:t>
                      </w:r>
                      <w:r>
                        <w:rPr>
                          <w:rFonts w:ascii="Arial" w:hAnsi="Arial"/>
                          <w:b/>
                          <w:color w:val="5B5B5B"/>
                          <w:sz w:val="26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color w:val="5B5B5B"/>
                          <w:spacing w:val="-10"/>
                          <w:w w:val="90"/>
                          <w:sz w:val="26"/>
                        </w:rPr>
                        <w:t>.£J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B5B5B"/>
          <w:w w:val="110"/>
          <w:sz w:val="25"/>
        </w:rPr>
        <w:t>!.</w:t>
      </w:r>
      <w:r>
        <w:rPr>
          <w:b/>
          <w:color w:val="A5A5A5"/>
          <w:w w:val="110"/>
          <w:sz w:val="18"/>
        </w:rPr>
        <w:t>-</w:t>
      </w:r>
      <w:r>
        <w:rPr>
          <w:b/>
          <w:color w:val="A5A5A5"/>
          <w:spacing w:val="67"/>
          <w:w w:val="110"/>
          <w:sz w:val="18"/>
        </w:rPr>
        <w:t> </w:t>
      </w:r>
      <w:r>
        <w:rPr>
          <w:b/>
          <w:color w:val="727272"/>
          <w:w w:val="110"/>
          <w:sz w:val="18"/>
        </w:rPr>
        <w:t>-</w:t>
      </w:r>
      <w:r>
        <w:rPr>
          <w:b/>
          <w:color w:val="727272"/>
          <w:spacing w:val="-2"/>
          <w:w w:val="110"/>
          <w:sz w:val="18"/>
        </w:rPr>
        <w:t>,.r,....</w:t>
      </w:r>
      <w:r>
        <w:rPr>
          <w:b/>
          <w:color w:val="727272"/>
          <w:sz w:val="18"/>
        </w:rPr>
        <w:tab/>
      </w:r>
      <w:r>
        <w:rPr>
          <w:b/>
          <w:i/>
          <w:color w:val="5B5B5B"/>
          <w:w w:val="110"/>
          <w:sz w:val="30"/>
        </w:rPr>
        <w:t>.S</w:t>
      </w:r>
      <w:r>
        <w:rPr>
          <w:b/>
          <w:i/>
          <w:color w:val="5B5B5B"/>
          <w:spacing w:val="-3"/>
          <w:w w:val="115"/>
          <w:sz w:val="30"/>
        </w:rPr>
        <w:t> </w:t>
      </w:r>
      <w:r>
        <w:rPr>
          <w:rFonts w:ascii="Arial" w:hAnsi="Arial"/>
          <w:b/>
          <w:i/>
          <w:color w:val="5B5B5B"/>
          <w:spacing w:val="-5"/>
          <w:w w:val="115"/>
          <w:sz w:val="18"/>
        </w:rPr>
        <w:t>'rn</w:t>
      </w:r>
      <w:r>
        <w:rPr>
          <w:rFonts w:ascii="Arial" w:hAnsi="Arial"/>
          <w:b/>
          <w:i/>
          <w:color w:val="5B5B5B"/>
          <w:sz w:val="18"/>
        </w:rPr>
        <w:tab/>
      </w:r>
      <w:r>
        <w:rPr>
          <w:rFonts w:ascii="Arial" w:hAnsi="Arial"/>
          <w:color w:val="5B5B5B"/>
          <w:w w:val="115"/>
          <w:sz w:val="18"/>
        </w:rPr>
        <w:t>,;.</w:t>
      </w:r>
      <w:r>
        <w:rPr>
          <w:rFonts w:ascii="Arial" w:hAnsi="Arial"/>
          <w:color w:val="8E8E8C"/>
          <w:w w:val="115"/>
          <w:sz w:val="18"/>
        </w:rPr>
        <w:t>·</w:t>
      </w:r>
      <w:r>
        <w:rPr>
          <w:rFonts w:ascii="Arial" w:hAnsi="Arial"/>
          <w:color w:val="8E8E8C"/>
          <w:spacing w:val="73"/>
          <w:w w:val="115"/>
          <w:sz w:val="18"/>
        </w:rPr>
        <w:t> </w:t>
      </w:r>
      <w:r>
        <w:rPr>
          <w:i/>
          <w:color w:val="5B5B5B"/>
          <w:w w:val="115"/>
          <w:sz w:val="16"/>
        </w:rPr>
        <w:t>z;-,</w:t>
      </w:r>
      <w:r>
        <w:rPr>
          <w:i/>
          <w:color w:val="5B5B5B"/>
          <w:spacing w:val="-13"/>
          <w:w w:val="115"/>
          <w:sz w:val="16"/>
        </w:rPr>
        <w:t> </w:t>
      </w:r>
      <w:r>
        <w:rPr>
          <w:color w:val="8E8E8C"/>
          <w:spacing w:val="-10"/>
          <w:w w:val="115"/>
          <w:sz w:val="16"/>
        </w:rPr>
        <w:t>:</w:t>
      </w:r>
    </w:p>
    <w:p>
      <w:pPr>
        <w:spacing w:line="152" w:lineRule="exact" w:before="0"/>
        <w:ind w:left="2528" w:right="0" w:firstLine="0"/>
        <w:jc w:val="left"/>
        <w:rPr>
          <w:i/>
          <w:sz w:val="12"/>
        </w:rPr>
      </w:pPr>
      <w:r>
        <w:rPr>
          <w:rFonts w:ascii="Arial" w:hAnsi="Arial"/>
          <w:b/>
          <w:color w:val="727272"/>
          <w:w w:val="80"/>
          <w:sz w:val="16"/>
        </w:rPr>
        <w:t>-4.</w:t>
      </w:r>
      <w:r>
        <w:rPr>
          <w:rFonts w:ascii="Arial" w:hAnsi="Arial"/>
          <w:b/>
          <w:color w:val="727272"/>
          <w:spacing w:val="-15"/>
          <w:w w:val="80"/>
          <w:sz w:val="16"/>
        </w:rPr>
        <w:t> </w:t>
      </w:r>
      <w:r>
        <w:rPr>
          <w:rFonts w:ascii="Arial" w:hAnsi="Arial"/>
          <w:color w:val="8E8E8C"/>
          <w:w w:val="80"/>
          <w:sz w:val="16"/>
        </w:rPr>
        <w:t>•·</w:t>
      </w:r>
      <w:r>
        <w:rPr>
          <w:rFonts w:ascii="Arial" w:hAnsi="Arial"/>
          <w:color w:val="8E8E8C"/>
          <w:spacing w:val="-12"/>
          <w:w w:val="80"/>
          <w:sz w:val="16"/>
        </w:rPr>
        <w:t> </w:t>
      </w:r>
      <w:r>
        <w:rPr>
          <w:i/>
          <w:color w:val="727272"/>
          <w:spacing w:val="-2"/>
          <w:w w:val="80"/>
          <w:sz w:val="12"/>
        </w:rPr>
        <w:t>,.L./</w:t>
      </w:r>
    </w:p>
    <w:p>
      <w:pPr>
        <w:tabs>
          <w:tab w:pos="2457" w:val="left" w:leader="none"/>
          <w:tab w:pos="3566" w:val="left" w:leader="none"/>
        </w:tabs>
        <w:spacing w:line="67" w:lineRule="exact" w:before="39"/>
        <w:ind w:left="1134" w:right="0" w:firstLine="0"/>
        <w:jc w:val="left"/>
        <w:rPr>
          <w:sz w:val="5"/>
        </w:rPr>
      </w:pPr>
      <w:r>
        <w:rPr>
          <w:color w:val="B8B8B8"/>
          <w:w w:val="185"/>
          <w:sz w:val="6"/>
        </w:rPr>
        <w:t>,.</w:t>
      </w:r>
      <w:r>
        <w:rPr>
          <w:color w:val="727272"/>
          <w:w w:val="185"/>
          <w:sz w:val="6"/>
        </w:rPr>
        <w:t>_</w:t>
      </w:r>
      <w:r>
        <w:rPr>
          <w:color w:val="5B5B5B"/>
          <w:w w:val="185"/>
          <w:sz w:val="6"/>
        </w:rPr>
        <w:t>•</w:t>
      </w:r>
      <w:r>
        <w:rPr>
          <w:color w:val="A5A5A5"/>
          <w:w w:val="185"/>
          <w:sz w:val="6"/>
        </w:rPr>
        <w:t>•</w:t>
      </w:r>
      <w:r>
        <w:rPr>
          <w:color w:val="727272"/>
          <w:w w:val="185"/>
          <w:sz w:val="6"/>
        </w:rPr>
        <w:t>.,</w:t>
      </w:r>
      <w:r>
        <w:rPr>
          <w:color w:val="A5A5A5"/>
          <w:w w:val="185"/>
          <w:sz w:val="6"/>
        </w:rPr>
        <w:t>:</w:t>
      </w:r>
      <w:r>
        <w:rPr>
          <w:color w:val="A5A5A5"/>
          <w:spacing w:val="15"/>
          <w:w w:val="185"/>
          <w:sz w:val="6"/>
        </w:rPr>
        <w:t> </w:t>
      </w:r>
      <w:r>
        <w:rPr>
          <w:color w:val="8E8E8C"/>
          <w:w w:val="155"/>
          <w:sz w:val="6"/>
        </w:rPr>
        <w:t>\•</w:t>
      </w:r>
      <w:r>
        <w:rPr>
          <w:color w:val="727272"/>
          <w:w w:val="155"/>
          <w:sz w:val="6"/>
        </w:rPr>
        <w:t>-</w:t>
      </w:r>
      <w:r>
        <w:rPr>
          <w:color w:val="727272"/>
          <w:spacing w:val="40"/>
          <w:w w:val="185"/>
          <w:sz w:val="6"/>
        </w:rPr>
        <w:t> </w:t>
      </w:r>
      <w:r>
        <w:rPr>
          <w:color w:val="3F3F3F"/>
          <w:spacing w:val="-5"/>
          <w:w w:val="185"/>
          <w:sz w:val="6"/>
        </w:rPr>
        <w:t>•</w:t>
      </w:r>
      <w:r>
        <w:rPr>
          <w:color w:val="A5A5A5"/>
          <w:spacing w:val="-5"/>
          <w:w w:val="185"/>
          <w:sz w:val="6"/>
        </w:rPr>
        <w:t>·•</w:t>
      </w:r>
      <w:r>
        <w:rPr>
          <w:color w:val="A5A5A5"/>
          <w:sz w:val="6"/>
        </w:rPr>
        <w:tab/>
        <w:t>I</w:t>
      </w:r>
      <w:r>
        <w:rPr>
          <w:color w:val="A5A5A5"/>
          <w:spacing w:val="50"/>
          <w:sz w:val="6"/>
        </w:rPr>
        <w:t> </w:t>
      </w:r>
      <w:r>
        <w:rPr>
          <w:color w:val="A5A5A5"/>
          <w:sz w:val="6"/>
        </w:rPr>
        <w:t>,.</w:t>
      </w:r>
      <w:r>
        <w:rPr>
          <w:color w:val="A5A5A5"/>
          <w:spacing w:val="43"/>
          <w:w w:val="155"/>
          <w:sz w:val="6"/>
        </w:rPr>
        <w:t>  </w:t>
      </w:r>
      <w:r>
        <w:rPr>
          <w:color w:val="A5A5A5"/>
          <w:spacing w:val="-5"/>
          <w:w w:val="155"/>
          <w:sz w:val="6"/>
        </w:rPr>
        <w:t>•</w:t>
      </w:r>
      <w:r>
        <w:rPr>
          <w:color w:val="727272"/>
          <w:spacing w:val="-5"/>
          <w:w w:val="155"/>
          <w:sz w:val="6"/>
        </w:rPr>
        <w:t>,.</w:t>
      </w:r>
      <w:r>
        <w:rPr>
          <w:color w:val="727272"/>
          <w:sz w:val="6"/>
        </w:rPr>
        <w:tab/>
      </w:r>
      <w:r>
        <w:rPr>
          <w:color w:val="A5A5A5"/>
          <w:w w:val="155"/>
          <w:sz w:val="6"/>
        </w:rPr>
        <w:t>•</w:t>
      </w:r>
      <w:r>
        <w:rPr>
          <w:color w:val="A5A5A5"/>
          <w:spacing w:val="-9"/>
          <w:w w:val="155"/>
          <w:sz w:val="6"/>
        </w:rPr>
        <w:t> </w:t>
      </w:r>
      <w:r>
        <w:rPr>
          <w:color w:val="727272"/>
          <w:w w:val="185"/>
          <w:sz w:val="5"/>
        </w:rPr>
        <w:t>t</w:t>
      </w:r>
      <w:r>
        <w:rPr>
          <w:color w:val="A5A5A5"/>
          <w:w w:val="185"/>
          <w:sz w:val="5"/>
        </w:rPr>
        <w:t>,</w:t>
      </w:r>
      <w:r>
        <w:rPr>
          <w:color w:val="3F3F3F"/>
          <w:w w:val="185"/>
          <w:sz w:val="5"/>
        </w:rPr>
        <w:t>lt</w:t>
      </w:r>
      <w:r>
        <w:rPr>
          <w:color w:val="3F3F3F"/>
          <w:spacing w:val="22"/>
          <w:w w:val="185"/>
          <w:sz w:val="5"/>
        </w:rPr>
        <w:t> </w:t>
      </w:r>
      <w:r>
        <w:rPr>
          <w:color w:val="A5A5A5"/>
          <w:spacing w:val="-10"/>
          <w:w w:val="185"/>
          <w:sz w:val="5"/>
        </w:rPr>
        <w:t>•</w:t>
      </w:r>
    </w:p>
    <w:p>
      <w:pPr>
        <w:spacing w:line="157" w:lineRule="exact" w:before="0"/>
        <w:ind w:left="948" w:right="0" w:firstLine="0"/>
        <w:jc w:val="left"/>
        <w:rPr>
          <w:sz w:val="23"/>
        </w:rPr>
      </w:pPr>
      <w:r>
        <w:rPr>
          <w:color w:val="A5A5A5"/>
          <w:spacing w:val="-13"/>
          <w:w w:val="90"/>
          <w:position w:val="-11"/>
          <w:sz w:val="22"/>
        </w:rPr>
        <w:t>.</w:t>
      </w:r>
      <w:r>
        <w:rPr>
          <w:color w:val="5B5B5B"/>
          <w:spacing w:val="-13"/>
          <w:w w:val="90"/>
          <w:sz w:val="14"/>
        </w:rPr>
        <w:t>..</w:t>
      </w:r>
      <w:r>
        <w:rPr>
          <w:color w:val="727272"/>
          <w:spacing w:val="-13"/>
          <w:w w:val="90"/>
          <w:position w:val="-11"/>
          <w:sz w:val="22"/>
        </w:rPr>
        <w:t>.</w:t>
      </w:r>
      <w:r>
        <w:rPr>
          <w:color w:val="5B5B5B"/>
          <w:spacing w:val="-13"/>
          <w:w w:val="90"/>
          <w:sz w:val="14"/>
        </w:rPr>
        <w:t>..</w:t>
      </w:r>
      <w:r>
        <w:rPr>
          <w:color w:val="727272"/>
          <w:spacing w:val="-13"/>
          <w:w w:val="90"/>
          <w:position w:val="-11"/>
          <w:sz w:val="22"/>
        </w:rPr>
        <w:t>..</w:t>
      </w:r>
      <w:r>
        <w:rPr>
          <w:color w:val="8E8E8C"/>
          <w:spacing w:val="-13"/>
          <w:w w:val="90"/>
          <w:sz w:val="13"/>
        </w:rPr>
        <w:t>,.</w:t>
      </w:r>
      <w:r>
        <w:rPr>
          <w:color w:val="8E8E8C"/>
          <w:spacing w:val="65"/>
          <w:sz w:val="13"/>
        </w:rPr>
        <w:t> </w:t>
      </w:r>
      <w:r>
        <w:rPr>
          <w:color w:val="5B5B5B"/>
          <w:spacing w:val="-2"/>
          <w:w w:val="90"/>
          <w:sz w:val="23"/>
        </w:rPr>
        <w:t>..</w:t>
      </w:r>
      <w:r>
        <w:rPr>
          <w:color w:val="A5A5A5"/>
          <w:spacing w:val="-2"/>
          <w:w w:val="90"/>
          <w:sz w:val="23"/>
        </w:rPr>
        <w:t>...</w:t>
      </w:r>
    </w:p>
    <w:p>
      <w:pPr>
        <w:spacing w:after="0" w:line="157" w:lineRule="exact"/>
        <w:jc w:val="left"/>
        <w:rPr>
          <w:sz w:val="23"/>
        </w:rPr>
        <w:sectPr>
          <w:pgSz w:w="11910" w:h="16840"/>
          <w:pgMar w:top="40" w:bottom="280" w:left="140" w:right="40"/>
        </w:sectPr>
      </w:pPr>
    </w:p>
    <w:p>
      <w:pPr>
        <w:spacing w:line="223" w:lineRule="exact" w:before="0"/>
        <w:ind w:left="1193" w:right="0" w:firstLine="0"/>
        <w:jc w:val="center"/>
        <w:rPr>
          <w:sz w:val="20"/>
        </w:rPr>
      </w:pPr>
      <w:r>
        <w:rPr>
          <w:color w:val="727272"/>
          <w:spacing w:val="-5"/>
          <w:w w:val="105"/>
          <w:sz w:val="20"/>
        </w:rPr>
        <w:t>,.</w:t>
      </w:r>
    </w:p>
    <w:p>
      <w:pPr>
        <w:spacing w:before="53"/>
        <w:ind w:left="1008" w:right="0" w:firstLine="0"/>
        <w:jc w:val="left"/>
        <w:rPr>
          <w:sz w:val="9"/>
        </w:rPr>
      </w:pPr>
      <w:r>
        <w:rPr>
          <w:color w:val="727272"/>
          <w:w w:val="125"/>
          <w:sz w:val="9"/>
        </w:rPr>
        <w:t>..</w:t>
      </w:r>
      <w:r>
        <w:rPr>
          <w:color w:val="727272"/>
          <w:spacing w:val="-9"/>
          <w:w w:val="125"/>
          <w:sz w:val="9"/>
        </w:rPr>
        <w:t> </w:t>
      </w:r>
      <w:r>
        <w:rPr>
          <w:b/>
          <w:color w:val="8E8E8C"/>
          <w:w w:val="130"/>
          <w:sz w:val="9"/>
        </w:rPr>
        <w:t>.</w:t>
      </w:r>
      <w:r>
        <w:rPr>
          <w:b/>
          <w:color w:val="727272"/>
          <w:w w:val="130"/>
          <w:sz w:val="9"/>
        </w:rPr>
        <w:t>.</w:t>
      </w:r>
      <w:r>
        <w:rPr>
          <w:b/>
          <w:color w:val="727272"/>
          <w:spacing w:val="-17"/>
          <w:w w:val="130"/>
          <w:sz w:val="9"/>
        </w:rPr>
        <w:t> </w:t>
      </w:r>
      <w:r>
        <w:rPr>
          <w:b/>
          <w:color w:val="3F3F3F"/>
          <w:w w:val="125"/>
          <w:sz w:val="9"/>
        </w:rPr>
        <w:t>J</w:t>
      </w:r>
      <w:r>
        <w:rPr>
          <w:b/>
          <w:color w:val="727272"/>
          <w:w w:val="125"/>
          <w:sz w:val="9"/>
        </w:rPr>
        <w:t>.</w:t>
      </w:r>
      <w:r>
        <w:rPr>
          <w:b/>
          <w:color w:val="727272"/>
          <w:spacing w:val="60"/>
          <w:w w:val="130"/>
          <w:sz w:val="9"/>
        </w:rPr>
        <w:t>  </w:t>
      </w:r>
      <w:r>
        <w:rPr>
          <w:color w:val="A5A5A5"/>
          <w:spacing w:val="-2"/>
          <w:w w:val="130"/>
          <w:sz w:val="9"/>
        </w:rPr>
        <w:t>•</w:t>
      </w:r>
      <w:r>
        <w:rPr>
          <w:color w:val="727272"/>
          <w:spacing w:val="-2"/>
          <w:w w:val="130"/>
          <w:sz w:val="9"/>
        </w:rPr>
        <w:t>.....</w:t>
      </w:r>
    </w:p>
    <w:p>
      <w:pPr>
        <w:spacing w:before="101"/>
        <w:ind w:left="1142" w:right="0" w:firstLine="0"/>
        <w:jc w:val="center"/>
        <w:rPr>
          <w:sz w:val="18"/>
        </w:rPr>
      </w:pPr>
      <w:r>
        <w:rPr>
          <w:color w:val="727272"/>
          <w:spacing w:val="-2"/>
          <w:w w:val="120"/>
          <w:sz w:val="18"/>
        </w:rPr>
        <w:t>..</w:t>
      </w:r>
      <w:r>
        <w:rPr>
          <w:color w:val="8E8E8C"/>
          <w:spacing w:val="-2"/>
          <w:w w:val="120"/>
          <w:sz w:val="18"/>
        </w:rPr>
        <w:t>.</w:t>
      </w:r>
      <w:r>
        <w:rPr>
          <w:color w:val="727272"/>
          <w:spacing w:val="-2"/>
          <w:w w:val="120"/>
          <w:sz w:val="18"/>
        </w:rPr>
        <w:t>..</w:t>
      </w:r>
      <w:r>
        <w:rPr>
          <w:color w:val="8E8E8C"/>
          <w:spacing w:val="-2"/>
          <w:w w:val="120"/>
          <w:sz w:val="18"/>
        </w:rPr>
        <w:t>.</w:t>
      </w:r>
    </w:p>
    <w:p>
      <w:pPr>
        <w:spacing w:before="95"/>
        <w:ind w:left="916" w:right="0" w:firstLine="0"/>
        <w:jc w:val="left"/>
        <w:rPr>
          <w:b/>
          <w:i/>
          <w:sz w:val="9"/>
        </w:rPr>
      </w:pPr>
      <w:r>
        <w:rPr/>
        <w:br w:type="column"/>
      </w:r>
      <w:r>
        <w:rPr>
          <w:b/>
          <w:i/>
          <w:color w:val="A5A5A5"/>
          <w:w w:val="120"/>
          <w:sz w:val="9"/>
        </w:rPr>
        <w:t>.·</w:t>
      </w:r>
      <w:r>
        <w:rPr>
          <w:b/>
          <w:i/>
          <w:color w:val="727272"/>
          <w:w w:val="120"/>
          <w:sz w:val="9"/>
        </w:rPr>
        <w:t>J</w:t>
      </w:r>
      <w:r>
        <w:rPr>
          <w:b/>
          <w:i/>
          <w:color w:val="727272"/>
          <w:spacing w:val="29"/>
          <w:w w:val="120"/>
          <w:sz w:val="9"/>
        </w:rPr>
        <w:t> </w:t>
      </w:r>
      <w:r>
        <w:rPr>
          <w:b/>
          <w:i/>
          <w:color w:val="8E8E8C"/>
          <w:spacing w:val="-10"/>
          <w:w w:val="120"/>
          <w:sz w:val="9"/>
        </w:rPr>
        <w:t>.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440" w:bottom="280" w:left="140" w:right="40"/>
          <w:cols w:num="2" w:equalWidth="0">
            <w:col w:w="1626" w:space="40"/>
            <w:col w:w="10064"/>
          </w:cols>
        </w:sectPr>
      </w:pPr>
    </w:p>
    <w:p>
      <w:pPr>
        <w:pStyle w:val="BodyText"/>
        <w:rPr>
          <w:b/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599552">
                <wp:simplePos x="0" y="0"/>
                <wp:positionH relativeFrom="page">
                  <wp:posOffset>472054</wp:posOffset>
                </wp:positionH>
                <wp:positionV relativeFrom="page">
                  <wp:posOffset>91627</wp:posOffset>
                </wp:positionV>
                <wp:extent cx="7003415" cy="1037336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003415" cy="10373360"/>
                          <a:chExt cx="7003415" cy="1037336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910" cy="1037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7911" y="8811579"/>
                            <a:ext cx="127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7655">
                                <a:moveTo>
                                  <a:pt x="0" y="1557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1936" y="9571829"/>
                            <a:ext cx="163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0">
                                <a:moveTo>
                                  <a:pt x="0" y="0"/>
                                </a:moveTo>
                                <a:lnTo>
                                  <a:pt x="163515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7272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8073" y="957182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49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B8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62922" y="9571829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664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7272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69670pt;margin-top:7.214793pt;width:551.450pt;height:816.8pt;mso-position-horizontal-relative:page;mso-position-vertical-relative:page;z-index:-22716928" id="docshapegroup26" coordorigin="743,144" coordsize="11029,16336">
                <v:shape style="position:absolute;left:743;top:144;width:11029;height:16336" type="#_x0000_t75" id="docshape27" stroked="false">
                  <v:imagedata r:id="rId9" o:title=""/>
                </v:shape>
                <v:line style="position:absolute" from="866,16473" to="866,14021" stroked="true" strokeweight="1.804352pt" strokecolor="#000000">
                  <v:stroke dashstyle="solid"/>
                </v:line>
                <v:line style="position:absolute" from="778,15218" to="1035,15218" stroked="true" strokeweight="1.001711pt" strokecolor="#727272">
                  <v:stroke dashstyle="solid"/>
                </v:line>
                <v:line style="position:absolute" from="1795,15218" to="1817,15218" stroked="true" strokeweight="1.001711pt" strokecolor="#b8b8b8">
                  <v:stroke dashstyle="solid"/>
                </v:line>
                <v:line style="position:absolute" from="1945,15218" to="2003,15218" stroked="true" strokeweight="1.001711pt" strokecolor="#727272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spacing w:before="92"/>
        <w:rPr>
          <w:b/>
          <w:i/>
          <w:sz w:val="10"/>
        </w:rPr>
      </w:pPr>
    </w:p>
    <w:p>
      <w:pPr>
        <w:tabs>
          <w:tab w:pos="11443" w:val="left" w:leader="none"/>
        </w:tabs>
        <w:spacing w:before="0"/>
        <w:ind w:left="10828" w:right="0" w:firstLine="0"/>
        <w:jc w:val="left"/>
        <w:rPr>
          <w:rFonts w:ascii="Arial"/>
          <w:b/>
          <w:i/>
          <w:sz w:val="10"/>
        </w:rPr>
      </w:pPr>
      <w:r>
        <w:rPr>
          <w:rFonts w:ascii="Arial"/>
          <w:color w:val="8E8E8C"/>
          <w:spacing w:val="-10"/>
          <w:w w:val="85"/>
          <w:sz w:val="10"/>
        </w:rPr>
        <w:t>\</w:t>
      </w:r>
      <w:r>
        <w:rPr>
          <w:rFonts w:ascii="Arial"/>
          <w:color w:val="8E8E8C"/>
          <w:sz w:val="10"/>
        </w:rPr>
        <w:tab/>
      </w:r>
      <w:r>
        <w:rPr>
          <w:rFonts w:ascii="Arial"/>
          <w:b/>
          <w:i/>
          <w:color w:val="727272"/>
          <w:spacing w:val="-5"/>
          <w:w w:val="85"/>
          <w:sz w:val="10"/>
        </w:rPr>
        <w:t>t"'</w:t>
      </w:r>
    </w:p>
    <w:p>
      <w:pPr>
        <w:spacing w:line="123" w:lineRule="exact" w:before="28"/>
        <w:ind w:left="10788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0576">
                <wp:simplePos x="0" y="0"/>
                <wp:positionH relativeFrom="page">
                  <wp:posOffset>7346800</wp:posOffset>
                </wp:positionH>
                <wp:positionV relativeFrom="paragraph">
                  <wp:posOffset>14178</wp:posOffset>
                </wp:positionV>
                <wp:extent cx="55880" cy="24892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558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color w:val="727272"/>
                                <w:spacing w:val="-10"/>
                                <w:w w:val="75"/>
                                <w:sz w:val="35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8.488220pt;margin-top:1.116444pt;width:4.4pt;height:19.6pt;mso-position-horizontal-relative:page;mso-position-vertical-relative:paragraph;z-index:-22715904" type="#_x0000_t202" id="docshape28" filled="false" stroked="false">
                <v:textbox inset="0,0,0,0">
                  <w:txbxContent>
                    <w:p>
                      <w:pPr>
                        <w:spacing w:line="392" w:lineRule="exact" w:before="0"/>
                        <w:ind w:left="0" w:right="0" w:firstLine="0"/>
                        <w:jc w:val="left"/>
                        <w:rPr>
                          <w:rFonts w:ascii="Arial"/>
                          <w:sz w:val="35"/>
                        </w:rPr>
                      </w:pPr>
                      <w:r>
                        <w:rPr>
                          <w:rFonts w:ascii="Arial"/>
                          <w:color w:val="727272"/>
                          <w:spacing w:val="-10"/>
                          <w:w w:val="75"/>
                          <w:sz w:val="35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8B8B8"/>
          <w:spacing w:val="-5"/>
          <w:w w:val="190"/>
          <w:sz w:val="14"/>
        </w:rPr>
        <w:t>'</w:t>
      </w:r>
      <w:r>
        <w:rPr>
          <w:color w:val="8E8E8C"/>
          <w:spacing w:val="-5"/>
          <w:w w:val="190"/>
          <w:sz w:val="14"/>
        </w:rPr>
        <w:t>\</w:t>
      </w:r>
    </w:p>
    <w:p>
      <w:pPr>
        <w:spacing w:line="168" w:lineRule="exact" w:before="0"/>
        <w:ind w:left="10808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A5A5A5"/>
          <w:w w:val="70"/>
          <w:sz w:val="15"/>
        </w:rPr>
        <w:t>\,</w:t>
      </w:r>
      <w:r>
        <w:rPr>
          <w:rFonts w:ascii="Arial" w:hAnsi="Arial"/>
          <w:color w:val="A5A5A5"/>
          <w:spacing w:val="10"/>
          <w:sz w:val="15"/>
        </w:rPr>
        <w:t> </w:t>
      </w:r>
      <w:r>
        <w:rPr>
          <w:rFonts w:ascii="Arial" w:hAnsi="Arial"/>
          <w:color w:val="727272"/>
          <w:w w:val="70"/>
          <w:sz w:val="24"/>
        </w:rPr>
        <w:t>\</w:t>
      </w:r>
      <w:r>
        <w:rPr>
          <w:rFonts w:ascii="Arial" w:hAnsi="Arial"/>
          <w:color w:val="8E8E8C"/>
          <w:w w:val="70"/>
          <w:sz w:val="24"/>
        </w:rPr>
        <w:t>.</w:t>
      </w:r>
      <w:r>
        <w:rPr>
          <w:rFonts w:ascii="Arial" w:hAnsi="Arial"/>
          <w:color w:val="B8B8B8"/>
          <w:w w:val="70"/>
          <w:sz w:val="24"/>
        </w:rPr>
        <w:t>-</w:t>
      </w:r>
      <w:r>
        <w:rPr>
          <w:rFonts w:ascii="Arial" w:hAnsi="Arial"/>
          <w:color w:val="5B5B5B"/>
          <w:w w:val="70"/>
          <w:sz w:val="24"/>
        </w:rPr>
        <w:t>·</w:t>
      </w:r>
      <w:r>
        <w:rPr>
          <w:rFonts w:ascii="Arial" w:hAnsi="Arial"/>
          <w:color w:val="8E8E8C"/>
          <w:w w:val="70"/>
          <w:sz w:val="24"/>
        </w:rPr>
        <w:t>-</w:t>
      </w:r>
      <w:r>
        <w:rPr>
          <w:rFonts w:ascii="Arial" w:hAnsi="Arial"/>
          <w:color w:val="8E8E8C"/>
          <w:spacing w:val="-10"/>
          <w:w w:val="70"/>
          <w:sz w:val="24"/>
        </w:rPr>
        <w:t>.</w:t>
      </w:r>
    </w:p>
    <w:p>
      <w:pPr>
        <w:tabs>
          <w:tab w:pos="654" w:val="left" w:leader="none"/>
        </w:tabs>
        <w:spacing w:line="272" w:lineRule="exact" w:before="0"/>
        <w:ind w:left="0" w:right="115" w:firstLine="0"/>
        <w:jc w:val="right"/>
        <w:rPr>
          <w:rFonts w:ascii="Arial" w:hAnsi="Arial"/>
          <w:i/>
          <w:sz w:val="38"/>
        </w:rPr>
      </w:pPr>
      <w:r>
        <w:rPr>
          <w:rFonts w:ascii="Arial" w:hAnsi="Arial"/>
          <w:i/>
          <w:color w:val="A5A5A5"/>
          <w:spacing w:val="-5"/>
          <w:w w:val="80"/>
          <w:sz w:val="38"/>
        </w:rPr>
        <w:t>:&lt;</w:t>
      </w:r>
      <w:r>
        <w:rPr>
          <w:rFonts w:ascii="Arial" w:hAnsi="Arial"/>
          <w:i/>
          <w:color w:val="A5A5A5"/>
          <w:sz w:val="38"/>
        </w:rPr>
        <w:tab/>
      </w:r>
      <w:r>
        <w:rPr>
          <w:rFonts w:ascii="Arial" w:hAnsi="Arial"/>
          <w:i/>
          <w:color w:val="727272"/>
          <w:w w:val="65"/>
          <w:sz w:val="38"/>
        </w:rPr>
        <w:t>;</w:t>
      </w:r>
      <w:r>
        <w:rPr>
          <w:rFonts w:ascii="Arial" w:hAnsi="Arial"/>
          <w:i/>
          <w:color w:val="8E8E8C"/>
          <w:w w:val="65"/>
          <w:sz w:val="38"/>
        </w:rPr>
        <w:t>-</w:t>
      </w:r>
      <w:r>
        <w:rPr>
          <w:rFonts w:ascii="Arial" w:hAnsi="Arial"/>
          <w:i/>
          <w:color w:val="8E8E8C"/>
          <w:spacing w:val="-2"/>
          <w:w w:val="80"/>
          <w:sz w:val="38"/>
        </w:rPr>
        <w:t>:•:.</w:t>
      </w:r>
      <w:r>
        <w:rPr>
          <w:rFonts w:ascii="Arial" w:hAnsi="Arial"/>
          <w:i/>
          <w:color w:val="B8B8B8"/>
          <w:spacing w:val="-2"/>
          <w:w w:val="80"/>
          <w:sz w:val="38"/>
        </w:rPr>
        <w:t>-</w:t>
      </w:r>
    </w:p>
    <w:p>
      <w:pPr>
        <w:tabs>
          <w:tab w:pos="876" w:val="left" w:leader="none"/>
        </w:tabs>
        <w:spacing w:line="437" w:lineRule="exact" w:before="0"/>
        <w:ind w:left="0" w:right="372" w:firstLine="0"/>
        <w:jc w:val="right"/>
        <w:rPr>
          <w:rFonts w:ascii="Courier New"/>
          <w:sz w:val="11"/>
        </w:rPr>
      </w:pPr>
      <w:r>
        <w:rPr>
          <w:rFonts w:ascii="Arial"/>
          <w:color w:val="727272"/>
          <w:spacing w:val="-10"/>
          <w:sz w:val="39"/>
        </w:rPr>
        <w:t>.</w:t>
      </w:r>
      <w:r>
        <w:rPr>
          <w:rFonts w:ascii="Arial"/>
          <w:color w:val="727272"/>
          <w:sz w:val="39"/>
        </w:rPr>
        <w:tab/>
      </w:r>
      <w:r>
        <w:rPr>
          <w:rFonts w:ascii="Arial"/>
          <w:color w:val="B8B8B8"/>
          <w:spacing w:val="-5"/>
          <w:position w:val="1"/>
          <w:sz w:val="23"/>
        </w:rPr>
        <w:t>'</w:t>
      </w:r>
      <w:r>
        <w:rPr>
          <w:rFonts w:ascii="Courier New"/>
          <w:color w:val="A5A5A5"/>
          <w:spacing w:val="-5"/>
          <w:sz w:val="11"/>
        </w:rPr>
        <w:t>.</w:t>
      </w:r>
    </w:p>
    <w:p>
      <w:pPr>
        <w:spacing w:line="157" w:lineRule="exact" w:before="116"/>
        <w:ind w:left="10715" w:right="0" w:firstLine="0"/>
        <w:jc w:val="left"/>
        <w:rPr>
          <w:b/>
          <w:sz w:val="15"/>
        </w:rPr>
      </w:pPr>
      <w:r>
        <w:rPr>
          <w:b/>
          <w:color w:val="5B5B5B"/>
          <w:w w:val="140"/>
          <w:sz w:val="15"/>
        </w:rPr>
        <w:t>.</w:t>
      </w:r>
      <w:r>
        <w:rPr>
          <w:b/>
          <w:color w:val="3F3F3F"/>
          <w:w w:val="140"/>
          <w:sz w:val="15"/>
        </w:rPr>
        <w:t>\</w:t>
      </w:r>
      <w:r>
        <w:rPr>
          <w:b/>
          <w:color w:val="8E8E8C"/>
          <w:w w:val="140"/>
          <w:sz w:val="15"/>
        </w:rPr>
        <w:t>-</w:t>
      </w:r>
      <w:r>
        <w:rPr>
          <w:b/>
          <w:color w:val="8E8E8C"/>
          <w:spacing w:val="-1"/>
          <w:w w:val="140"/>
          <w:sz w:val="15"/>
        </w:rPr>
        <w:t> </w:t>
      </w:r>
      <w:r>
        <w:rPr>
          <w:b/>
          <w:color w:val="5B5B5B"/>
          <w:spacing w:val="-2"/>
          <w:w w:val="140"/>
          <w:sz w:val="15"/>
        </w:rPr>
        <w:t>\cho\</w:t>
      </w:r>
    </w:p>
    <w:p>
      <w:pPr>
        <w:spacing w:line="168" w:lineRule="exact" w:before="0"/>
        <w:ind w:left="1067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i/>
          <w:color w:val="5B5B5B"/>
          <w:spacing w:val="-2"/>
          <w:w w:val="85"/>
          <w:sz w:val="16"/>
        </w:rPr>
        <w:t>-:,</w:t>
      </w:r>
      <w:r>
        <w:rPr>
          <w:rFonts w:ascii="Arial" w:hAnsi="Arial"/>
          <w:i/>
          <w:color w:val="8E8E8C"/>
          <w:spacing w:val="-2"/>
          <w:w w:val="85"/>
          <w:sz w:val="16"/>
        </w:rPr>
        <w:t>.</w:t>
      </w:r>
      <w:r>
        <w:rPr>
          <w:rFonts w:ascii="Arial" w:hAnsi="Arial"/>
          <w:i/>
          <w:color w:val="8E8E8C"/>
          <w:spacing w:val="-2"/>
          <w:sz w:val="16"/>
        </w:rPr>
        <w:t> </w:t>
      </w:r>
      <w:r>
        <w:rPr>
          <w:rFonts w:ascii="Arial" w:hAnsi="Arial"/>
          <w:b/>
          <w:color w:val="3F3F3F"/>
          <w:spacing w:val="-2"/>
          <w:w w:val="85"/>
          <w:sz w:val="16"/>
        </w:rPr>
        <w:t>·</w:t>
      </w:r>
      <w:r>
        <w:rPr>
          <w:rFonts w:ascii="Arial" w:hAnsi="Arial"/>
          <w:b/>
          <w:color w:val="727272"/>
          <w:spacing w:val="-2"/>
          <w:w w:val="85"/>
          <w:sz w:val="16"/>
        </w:rPr>
        <w:t>rn·-.,·l·h</w:t>
      </w:r>
    </w:p>
    <w:p>
      <w:pPr>
        <w:spacing w:before="169"/>
        <w:ind w:left="0" w:right="1101" w:firstLine="0"/>
        <w:jc w:val="right"/>
        <w:rPr>
          <w:rFonts w:ascii="Arial"/>
          <w:sz w:val="23"/>
        </w:rPr>
      </w:pPr>
      <w:r>
        <w:rPr>
          <w:rFonts w:ascii="Arial"/>
          <w:color w:val="5B5B5B"/>
          <w:spacing w:val="-10"/>
          <w:w w:val="95"/>
          <w:sz w:val="23"/>
        </w:rPr>
        <w:t>'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5"/>
        <w:rPr>
          <w:rFonts w:ascii="Arial"/>
          <w:sz w:val="12"/>
        </w:rPr>
      </w:pPr>
    </w:p>
    <w:p>
      <w:pPr>
        <w:spacing w:line="117" w:lineRule="exact" w:before="1"/>
        <w:ind w:left="11312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1088">
                <wp:simplePos x="0" y="0"/>
                <wp:positionH relativeFrom="page">
                  <wp:posOffset>7270363</wp:posOffset>
                </wp:positionH>
                <wp:positionV relativeFrom="paragraph">
                  <wp:posOffset>28911</wp:posOffset>
                </wp:positionV>
                <wp:extent cx="103505" cy="9271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035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A5A5A5"/>
                                <w:w w:val="105"/>
                                <w:sz w:val="13"/>
                              </w:rPr>
                              <w:t>. </w:t>
                            </w:r>
                            <w:r>
                              <w:rPr>
                                <w:rFonts w:ascii="Arial"/>
                                <w:i/>
                                <w:color w:val="727272"/>
                                <w:spacing w:val="-5"/>
                                <w:w w:val="105"/>
                                <w:sz w:val="1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8E8E8C"/>
                                <w:spacing w:val="-5"/>
                                <w:w w:val="105"/>
                                <w:sz w:val="13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469604pt;margin-top:2.276517pt;width:8.15pt;height:7.3pt;mso-position-horizontal-relative:page;mso-position-vertical-relative:paragraph;z-index:-22715392" type="#_x0000_t202" id="docshape29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/>
                          <w:i/>
                          <w:sz w:val="13"/>
                        </w:rPr>
                      </w:pPr>
                      <w:r>
                        <w:rPr>
                          <w:rFonts w:ascii="Arial"/>
                          <w:color w:val="A5A5A5"/>
                          <w:w w:val="105"/>
                          <w:sz w:val="13"/>
                        </w:rPr>
                        <w:t>. </w:t>
                      </w:r>
                      <w:r>
                        <w:rPr>
                          <w:rFonts w:ascii="Arial"/>
                          <w:i/>
                          <w:color w:val="727272"/>
                          <w:spacing w:val="-5"/>
                          <w:w w:val="105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8E8E8C"/>
                          <w:spacing w:val="-5"/>
                          <w:w w:val="105"/>
                          <w:sz w:val="13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27272"/>
          <w:spacing w:val="-2"/>
          <w:w w:val="85"/>
          <w:sz w:val="12"/>
        </w:rPr>
        <w:t>.--</w:t>
      </w:r>
      <w:r>
        <w:rPr>
          <w:color w:val="727272"/>
          <w:spacing w:val="-7"/>
          <w:w w:val="85"/>
          <w:sz w:val="12"/>
        </w:rPr>
        <w:t>c</w:t>
      </w:r>
      <w:r>
        <w:rPr>
          <w:color w:val="8E8E8C"/>
          <w:spacing w:val="-7"/>
          <w:w w:val="85"/>
          <w:sz w:val="12"/>
        </w:rPr>
        <w:t>'</w:t>
      </w:r>
    </w:p>
    <w:p>
      <w:pPr>
        <w:spacing w:line="140" w:lineRule="exact" w:before="0"/>
        <w:ind w:left="11058" w:right="0" w:firstLine="0"/>
        <w:jc w:val="left"/>
        <w:rPr>
          <w:sz w:val="14"/>
        </w:rPr>
      </w:pPr>
      <w:r>
        <w:rPr>
          <w:color w:val="B8B8B8"/>
          <w:w w:val="205"/>
          <w:sz w:val="14"/>
        </w:rPr>
        <w:t>.</w:t>
      </w:r>
      <w:r>
        <w:rPr>
          <w:color w:val="8E8E8C"/>
          <w:w w:val="205"/>
          <w:sz w:val="14"/>
        </w:rPr>
        <w:t>.</w:t>
      </w:r>
      <w:r>
        <w:rPr>
          <w:color w:val="8E8E8C"/>
          <w:spacing w:val="55"/>
          <w:w w:val="205"/>
          <w:sz w:val="14"/>
        </w:rPr>
        <w:t> </w:t>
      </w:r>
      <w:r>
        <w:rPr>
          <w:color w:val="A5A5A5"/>
          <w:w w:val="205"/>
          <w:sz w:val="14"/>
        </w:rPr>
        <w:t>-</w:t>
      </w:r>
      <w:r>
        <w:rPr>
          <w:color w:val="A5A5A5"/>
          <w:spacing w:val="-7"/>
          <w:w w:val="205"/>
          <w:sz w:val="14"/>
        </w:rPr>
        <w:t>·.</w:t>
      </w: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180"/>
        <w:rPr>
          <w:sz w:val="33"/>
        </w:rPr>
      </w:pPr>
    </w:p>
    <w:p>
      <w:pPr>
        <w:tabs>
          <w:tab w:pos="4709" w:val="left" w:leader="none"/>
        </w:tabs>
        <w:spacing w:before="1"/>
        <w:ind w:left="2568" w:right="0" w:firstLine="0"/>
        <w:jc w:val="left"/>
        <w:rPr>
          <w:i/>
          <w:sz w:val="29"/>
        </w:rPr>
      </w:pPr>
      <w:r>
        <w:rPr>
          <w:rFonts w:ascii="Arial"/>
          <w:i/>
          <w:color w:val="727272"/>
          <w:w w:val="125"/>
          <w:sz w:val="33"/>
        </w:rPr>
        <w:t>.lf.</w:t>
      </w:r>
      <w:r>
        <w:rPr>
          <w:rFonts w:ascii="Arial"/>
          <w:i/>
          <w:color w:val="727272"/>
          <w:spacing w:val="62"/>
          <w:w w:val="150"/>
          <w:sz w:val="33"/>
        </w:rPr>
        <w:t> </w:t>
      </w:r>
      <w:r>
        <w:rPr>
          <w:i/>
          <w:color w:val="727272"/>
          <w:spacing w:val="-10"/>
          <w:w w:val="125"/>
          <w:position w:val="7"/>
          <w:sz w:val="28"/>
        </w:rPr>
        <w:t>I</w:t>
      </w:r>
      <w:r>
        <w:rPr>
          <w:i/>
          <w:color w:val="727272"/>
          <w:position w:val="7"/>
          <w:sz w:val="28"/>
        </w:rPr>
        <w:tab/>
      </w:r>
      <w:r>
        <w:rPr>
          <w:i/>
          <w:color w:val="727272"/>
          <w:spacing w:val="-5"/>
          <w:w w:val="125"/>
          <w:position w:val="10"/>
          <w:sz w:val="29"/>
        </w:rPr>
        <w:t>E</w:t>
      </w:r>
      <w:r>
        <w:rPr>
          <w:i/>
          <w:color w:val="A5A5A5"/>
          <w:spacing w:val="-5"/>
          <w:w w:val="125"/>
          <w:position w:val="10"/>
          <w:sz w:val="29"/>
        </w:rPr>
        <w:t>-</w:t>
      </w:r>
    </w:p>
    <w:p>
      <w:pPr>
        <w:tabs>
          <w:tab w:pos="1788" w:val="left" w:leader="dot"/>
        </w:tabs>
        <w:spacing w:before="254"/>
        <w:ind w:left="140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8E8E8C"/>
          <w:spacing w:val="-10"/>
          <w:w w:val="95"/>
          <w:sz w:val="20"/>
        </w:rPr>
        <w:t>.</w:t>
      </w:r>
      <w:r>
        <w:rPr>
          <w:rFonts w:ascii="Arial" w:hAnsi="Arial"/>
          <w:color w:val="8E8E8C"/>
          <w:sz w:val="20"/>
        </w:rPr>
        <w:tab/>
      </w:r>
      <w:r>
        <w:rPr>
          <w:rFonts w:ascii="Arial" w:hAnsi="Arial"/>
          <w:color w:val="5B5B5B"/>
          <w:spacing w:val="-10"/>
          <w:w w:val="95"/>
          <w:sz w:val="20"/>
        </w:rPr>
        <w:t>•</w:t>
      </w:r>
    </w:p>
    <w:p>
      <w:pPr>
        <w:pStyle w:val="BodyText"/>
        <w:spacing w:before="116"/>
        <w:rPr>
          <w:rFonts w:ascii="Arial"/>
          <w:sz w:val="20"/>
        </w:rPr>
      </w:pPr>
    </w:p>
    <w:p>
      <w:pPr>
        <w:spacing w:before="0"/>
        <w:ind w:left="772" w:right="0" w:firstLine="0"/>
        <w:jc w:val="left"/>
        <w:rPr>
          <w:rFonts w:ascii="Arial" w:hAnsi="Arial"/>
          <w:i/>
          <w:sz w:val="24"/>
        </w:rPr>
      </w:pPr>
      <w:r>
        <w:rPr>
          <w:color w:val="727272"/>
          <w:spacing w:val="-8"/>
          <w:w w:val="225"/>
          <w:sz w:val="14"/>
        </w:rPr>
        <w:t>.&amp;</w:t>
      </w:r>
      <w:r>
        <w:rPr>
          <w:color w:val="727272"/>
          <w:spacing w:val="-8"/>
          <w:w w:val="225"/>
          <w:sz w:val="14"/>
          <w:u w:val="thick" w:color="727272"/>
        </w:rPr>
        <w:t>E</w:t>
      </w:r>
      <w:r>
        <w:rPr>
          <w:color w:val="B8B8B8"/>
          <w:spacing w:val="-8"/>
          <w:w w:val="225"/>
          <w:sz w:val="14"/>
        </w:rPr>
        <w:t>:</w:t>
      </w:r>
      <w:r>
        <w:rPr>
          <w:color w:val="727272"/>
          <w:spacing w:val="-8"/>
          <w:w w:val="225"/>
          <w:sz w:val="14"/>
        </w:rPr>
        <w:t>f</w:t>
      </w:r>
      <w:r>
        <w:rPr>
          <w:color w:val="727272"/>
          <w:spacing w:val="-61"/>
          <w:w w:val="225"/>
          <w:sz w:val="14"/>
        </w:rPr>
        <w:t> </w:t>
      </w:r>
      <w:r>
        <w:rPr>
          <w:rFonts w:ascii="Arial" w:hAnsi="Arial"/>
          <w:i/>
          <w:color w:val="727272"/>
          <w:spacing w:val="-8"/>
          <w:w w:val="190"/>
          <w:sz w:val="30"/>
          <w:u w:val="thick" w:color="727272"/>
        </w:rPr>
        <w:t>1</w:t>
      </w:r>
      <w:r>
        <w:rPr>
          <w:rFonts w:ascii="Arial" w:hAnsi="Arial"/>
          <w:i/>
          <w:color w:val="727272"/>
          <w:spacing w:val="-8"/>
          <w:w w:val="190"/>
          <w:sz w:val="30"/>
        </w:rPr>
        <w:t>{</w:t>
      </w:r>
      <w:r>
        <w:rPr>
          <w:rFonts w:ascii="Arial" w:hAnsi="Arial"/>
          <w:i/>
          <w:color w:val="B8B8B8"/>
          <w:spacing w:val="-8"/>
          <w:w w:val="190"/>
          <w:sz w:val="30"/>
          <w:u w:val="thick" w:color="727272"/>
        </w:rPr>
        <w:t>.</w:t>
      </w:r>
      <w:r>
        <w:rPr>
          <w:rFonts w:ascii="Arial" w:hAnsi="Arial"/>
          <w:i/>
          <w:color w:val="B8B8B8"/>
          <w:spacing w:val="-32"/>
          <w:w w:val="190"/>
          <w:sz w:val="30"/>
          <w:u w:val="thick" w:color="727272"/>
        </w:rPr>
        <w:t> </w:t>
      </w:r>
      <w:r>
        <w:rPr>
          <w:rFonts w:ascii="Arial" w:hAnsi="Arial"/>
          <w:i/>
          <w:color w:val="727272"/>
          <w:spacing w:val="-8"/>
          <w:sz w:val="30"/>
          <w:u w:val="thick" w:color="727272"/>
        </w:rPr>
        <w:t>.</w:t>
      </w:r>
      <w:r>
        <w:rPr>
          <w:i/>
          <w:color w:val="727272"/>
          <w:spacing w:val="-8"/>
          <w:sz w:val="38"/>
          <w:u w:val="thick" w:color="727272"/>
        </w:rPr>
        <w:t>w</w:t>
      </w:r>
      <w:r>
        <w:rPr>
          <w:rFonts w:ascii="Arial" w:hAnsi="Arial"/>
          <w:i/>
          <w:color w:val="727272"/>
          <w:spacing w:val="-8"/>
          <w:sz w:val="30"/>
          <w:u w:val="thick" w:color="727272"/>
        </w:rPr>
        <w:t>,</w:t>
      </w:r>
      <w:r>
        <w:rPr>
          <w:i/>
          <w:color w:val="727272"/>
          <w:spacing w:val="-8"/>
          <w:sz w:val="38"/>
          <w:u w:val="thick" w:color="727272"/>
        </w:rPr>
        <w:t>J,aau.:r,</w:t>
      </w:r>
      <w:r>
        <w:rPr>
          <w:i/>
          <w:color w:val="8E8E8C"/>
          <w:spacing w:val="-8"/>
          <w:sz w:val="38"/>
          <w:u w:val="thick" w:color="727272"/>
        </w:rPr>
        <w:t>,</w:t>
      </w:r>
      <w:r>
        <w:rPr>
          <w:i/>
          <w:color w:val="727272"/>
          <w:spacing w:val="-8"/>
          <w:sz w:val="38"/>
          <w:u w:val="thick" w:color="727272"/>
        </w:rPr>
        <w:t>,</w:t>
      </w:r>
      <w:r>
        <w:rPr>
          <w:i/>
          <w:color w:val="8E8E8C"/>
          <w:spacing w:val="-8"/>
          <w:sz w:val="38"/>
          <w:u w:val="thick" w:color="727272"/>
        </w:rPr>
        <w:t>;</w:t>
      </w:r>
      <w:r>
        <w:rPr>
          <w:i/>
          <w:color w:val="5B5B5B"/>
          <w:spacing w:val="-8"/>
          <w:sz w:val="38"/>
          <w:u w:val="thick" w:color="727272"/>
        </w:rPr>
        <w:t>·::</w:t>
      </w:r>
      <w:r>
        <w:rPr>
          <w:i/>
          <w:color w:val="5B5B5B"/>
          <w:spacing w:val="-102"/>
          <w:w w:val="205"/>
          <w:sz w:val="38"/>
        </w:rPr>
        <w:t> </w:t>
      </w:r>
      <w:r>
        <w:rPr>
          <w:color w:val="727272"/>
          <w:spacing w:val="-8"/>
          <w:w w:val="205"/>
          <w:sz w:val="15"/>
          <w:u w:val="thick" w:color="8E8E8C"/>
        </w:rPr>
        <w:t>it</w:t>
      </w:r>
      <w:r>
        <w:rPr>
          <w:color w:val="727272"/>
          <w:spacing w:val="69"/>
          <w:w w:val="205"/>
          <w:sz w:val="15"/>
          <w:u w:val="thick" w:color="8E8E8C"/>
        </w:rPr>
        <w:t> </w:t>
      </w:r>
      <w:r>
        <w:rPr>
          <w:color w:val="8E8E8C"/>
          <w:spacing w:val="-8"/>
          <w:w w:val="205"/>
          <w:sz w:val="15"/>
          <w:u w:val="thick" w:color="8E8E8C"/>
        </w:rPr>
        <w:t>'</w:t>
      </w:r>
      <w:r>
        <w:rPr>
          <w:color w:val="8E8E8C"/>
          <w:spacing w:val="-29"/>
          <w:w w:val="205"/>
          <w:sz w:val="15"/>
        </w:rPr>
        <w:t> </w:t>
      </w:r>
      <w:r>
        <w:rPr>
          <w:rFonts w:ascii="Arial" w:hAnsi="Arial"/>
          <w:i/>
          <w:color w:val="8E8E8C"/>
          <w:spacing w:val="-8"/>
          <w:w w:val="190"/>
          <w:sz w:val="24"/>
          <w:u w:val="thick" w:color="727272"/>
        </w:rPr>
        <w:t>-:.'</w:t>
      </w:r>
      <w:r>
        <w:rPr>
          <w:rFonts w:ascii="Arial" w:hAnsi="Arial"/>
          <w:i/>
          <w:color w:val="8E8E8C"/>
          <w:spacing w:val="-24"/>
          <w:w w:val="190"/>
          <w:sz w:val="24"/>
          <w:u w:val="thick" w:color="727272"/>
        </w:rPr>
        <w:t> </w:t>
      </w:r>
      <w:r>
        <w:rPr>
          <w:rFonts w:ascii="Arial" w:hAnsi="Arial"/>
          <w:i/>
          <w:color w:val="8E8E8C"/>
          <w:spacing w:val="-8"/>
          <w:w w:val="190"/>
          <w:sz w:val="24"/>
          <w:u w:val="thick" w:color="727272"/>
        </w:rPr>
        <w:t>t:ll</w:t>
      </w:r>
      <w:r>
        <w:rPr>
          <w:rFonts w:ascii="Arial" w:hAnsi="Arial"/>
          <w:i/>
          <w:color w:val="8E8E8C"/>
          <w:spacing w:val="-23"/>
          <w:w w:val="190"/>
          <w:sz w:val="24"/>
          <w:u w:val="thick" w:color="727272"/>
        </w:rPr>
        <w:t> </w:t>
      </w:r>
      <w:r>
        <w:rPr>
          <w:rFonts w:ascii="Arial" w:hAnsi="Arial"/>
          <w:i/>
          <w:color w:val="727272"/>
          <w:spacing w:val="-10"/>
          <w:w w:val="190"/>
          <w:sz w:val="24"/>
          <w:u w:val="thick" w:color="727272"/>
        </w:rPr>
        <w:t>,</w:t>
      </w:r>
    </w:p>
    <w:p>
      <w:pPr>
        <w:tabs>
          <w:tab w:pos="4624" w:val="left" w:leader="none"/>
          <w:tab w:pos="5771" w:val="left" w:leader="none"/>
        </w:tabs>
        <w:spacing w:before="26"/>
        <w:ind w:left="1041" w:right="0" w:firstLine="0"/>
        <w:jc w:val="left"/>
        <w:rPr>
          <w:sz w:val="19"/>
        </w:rPr>
      </w:pPr>
      <w:r>
        <w:rPr>
          <w:rFonts w:ascii="Arial" w:hAnsi="Arial"/>
          <w:color w:val="5B5B5B"/>
          <w:w w:val="140"/>
          <w:sz w:val="20"/>
        </w:rPr>
        <w:t>,</w:t>
      </w:r>
      <w:r>
        <w:rPr>
          <w:rFonts w:ascii="Arial" w:hAnsi="Arial"/>
          <w:color w:val="5B5B5B"/>
          <w:spacing w:val="-47"/>
          <w:w w:val="140"/>
          <w:sz w:val="20"/>
        </w:rPr>
        <w:t> </w:t>
      </w:r>
      <w:r>
        <w:rPr>
          <w:rFonts w:ascii="Arial" w:hAnsi="Arial"/>
          <w:i/>
          <w:color w:val="5B5B5B"/>
          <w:w w:val="110"/>
          <w:sz w:val="20"/>
        </w:rPr>
        <w:t>J</w:t>
      </w:r>
      <w:r>
        <w:rPr>
          <w:rFonts w:ascii="Arial" w:hAnsi="Arial"/>
          <w:i/>
          <w:color w:val="727272"/>
          <w:w w:val="110"/>
          <w:sz w:val="18"/>
        </w:rPr>
        <w:t>Jr.alf</w:t>
      </w:r>
      <w:r>
        <w:rPr>
          <w:rFonts w:ascii="Arial" w:hAnsi="Arial"/>
          <w:i/>
          <w:color w:val="727272"/>
          <w:spacing w:val="18"/>
          <w:w w:val="110"/>
          <w:sz w:val="18"/>
        </w:rPr>
        <w:t> </w:t>
      </w:r>
      <w:r>
        <w:rPr>
          <w:i/>
          <w:color w:val="5B5B5B"/>
          <w:w w:val="110"/>
          <w:sz w:val="19"/>
        </w:rPr>
        <w:t>µf</w:t>
      </w:r>
      <w:r>
        <w:rPr>
          <w:i/>
          <w:color w:val="5B5B5B"/>
          <w:spacing w:val="-18"/>
          <w:w w:val="110"/>
          <w:sz w:val="19"/>
        </w:rPr>
        <w:t> </w:t>
      </w:r>
      <w:r>
        <w:rPr>
          <w:i/>
          <w:color w:val="5B5B5B"/>
          <w:w w:val="110"/>
          <w:sz w:val="19"/>
        </w:rPr>
        <w:t>.12</w:t>
      </w:r>
      <w:r>
        <w:rPr>
          <w:rFonts w:ascii="Arial" w:hAnsi="Arial"/>
          <w:i/>
          <w:color w:val="5B5B5B"/>
          <w:w w:val="110"/>
          <w:sz w:val="18"/>
        </w:rPr>
        <w:t>Chauu-</w:t>
      </w:r>
      <w:r>
        <w:rPr>
          <w:rFonts w:ascii="Arial" w:hAnsi="Arial"/>
          <w:i/>
          <w:color w:val="8E8E8C"/>
          <w:w w:val="110"/>
          <w:sz w:val="18"/>
        </w:rPr>
        <w:t>,</w:t>
      </w:r>
      <w:r>
        <w:rPr>
          <w:rFonts w:ascii="Arial" w:hAnsi="Arial"/>
          <w:i/>
          <w:color w:val="8E8E8C"/>
          <w:spacing w:val="-38"/>
          <w:w w:val="110"/>
          <w:sz w:val="18"/>
        </w:rPr>
        <w:t> </w:t>
      </w:r>
      <w:r>
        <w:rPr>
          <w:i/>
          <w:color w:val="8E8E8C"/>
          <w:w w:val="110"/>
          <w:sz w:val="18"/>
        </w:rPr>
        <w:t>o</w:t>
      </w:r>
      <w:r>
        <w:rPr>
          <w:i/>
          <w:color w:val="5B5B5B"/>
          <w:w w:val="110"/>
          <w:sz w:val="18"/>
        </w:rPr>
        <w:t>r</w:t>
      </w:r>
      <w:r>
        <w:rPr>
          <w:i/>
          <w:color w:val="5B5B5B"/>
          <w:spacing w:val="11"/>
          <w:w w:val="110"/>
          <w:sz w:val="18"/>
        </w:rPr>
        <w:t> </w:t>
      </w:r>
      <w:r>
        <w:rPr>
          <w:i/>
          <w:color w:val="5B5B5B"/>
          <w:spacing w:val="-2"/>
          <w:w w:val="110"/>
          <w:sz w:val="19"/>
        </w:rPr>
        <w:t>164:,.J:'ordr</w:t>
      </w:r>
      <w:r>
        <w:rPr>
          <w:i/>
          <w:color w:val="8E8E8C"/>
          <w:spacing w:val="-2"/>
          <w:w w:val="110"/>
          <w:sz w:val="19"/>
        </w:rPr>
        <w:t>.</w:t>
      </w:r>
      <w:r>
        <w:rPr>
          <w:i/>
          <w:color w:val="8E8E8C"/>
          <w:sz w:val="19"/>
        </w:rPr>
        <w:tab/>
      </w:r>
      <w:r>
        <w:rPr>
          <w:color w:val="3F3F3F"/>
          <w:spacing w:val="-10"/>
          <w:w w:val="110"/>
          <w:sz w:val="19"/>
        </w:rPr>
        <w:t>,</w:t>
      </w:r>
      <w:r>
        <w:rPr>
          <w:color w:val="3F3F3F"/>
          <w:sz w:val="19"/>
        </w:rPr>
        <w:tab/>
      </w:r>
      <w:r>
        <w:rPr>
          <w:color w:val="A5A5A5"/>
          <w:spacing w:val="-10"/>
          <w:w w:val="110"/>
          <w:sz w:val="19"/>
        </w:rPr>
        <w:t>.</w:t>
      </w:r>
    </w:p>
    <w:p>
      <w:pPr>
        <w:tabs>
          <w:tab w:pos="5756" w:val="left" w:leader="none"/>
        </w:tabs>
        <w:spacing w:line="349" w:lineRule="exact" w:before="97"/>
        <w:ind w:left="834" w:right="0" w:firstLine="0"/>
        <w:jc w:val="left"/>
        <w:rPr>
          <w:rFonts w:ascii="Arial"/>
          <w:i/>
          <w:sz w:val="31"/>
        </w:rPr>
      </w:pPr>
      <w:r>
        <w:rPr>
          <w:rFonts w:ascii="Arial"/>
          <w:color w:val="727272"/>
          <w:spacing w:val="-5"/>
          <w:w w:val="95"/>
          <w:sz w:val="21"/>
        </w:rPr>
        <w:t>/L</w:t>
      </w:r>
      <w:r>
        <w:rPr>
          <w:rFonts w:ascii="Arial"/>
          <w:color w:val="727272"/>
          <w:sz w:val="21"/>
        </w:rPr>
        <w:tab/>
      </w:r>
      <w:r>
        <w:rPr>
          <w:rFonts w:ascii="Arial"/>
          <w:i/>
          <w:color w:val="727272"/>
          <w:w w:val="150"/>
          <w:position w:val="1"/>
          <w:sz w:val="31"/>
        </w:rPr>
        <w:t>-</w:t>
      </w:r>
      <w:r>
        <w:rPr>
          <w:rFonts w:ascii="Arial"/>
          <w:i/>
          <w:color w:val="727272"/>
          <w:spacing w:val="-4"/>
          <w:w w:val="150"/>
          <w:position w:val="1"/>
          <w:sz w:val="31"/>
        </w:rPr>
        <w:t>#::-</w:t>
      </w:r>
    </w:p>
    <w:p>
      <w:pPr>
        <w:spacing w:line="200" w:lineRule="exact" w:before="0"/>
        <w:ind w:left="453" w:right="417" w:firstLine="0"/>
        <w:jc w:val="center"/>
        <w:rPr>
          <w:sz w:val="18"/>
        </w:rPr>
      </w:pPr>
      <w:r>
        <w:rPr>
          <w:i/>
          <w:color w:val="727272"/>
          <w:w w:val="135"/>
          <w:sz w:val="18"/>
        </w:rPr>
        <w:t>//</w:t>
      </w:r>
      <w:r>
        <w:rPr>
          <w:i/>
          <w:color w:val="727272"/>
          <w:spacing w:val="46"/>
          <w:w w:val="135"/>
          <w:sz w:val="18"/>
        </w:rPr>
        <w:t>  </w:t>
      </w:r>
      <w:r>
        <w:rPr>
          <w:color w:val="B8B8B8"/>
          <w:spacing w:val="-2"/>
          <w:w w:val="110"/>
          <w:sz w:val="18"/>
        </w:rPr>
        <w:t>,···\·,.:&lt;,:_</w:t>
      </w:r>
      <w:r>
        <w:rPr>
          <w:color w:val="727272"/>
          <w:spacing w:val="-2"/>
          <w:w w:val="110"/>
          <w:sz w:val="18"/>
        </w:rPr>
        <w:t>·</w:t>
      </w:r>
    </w:p>
    <w:p>
      <w:pPr>
        <w:spacing w:after="0" w:line="200" w:lineRule="exact"/>
        <w:jc w:val="center"/>
        <w:rPr>
          <w:sz w:val="18"/>
        </w:rPr>
        <w:sectPr>
          <w:type w:val="continuous"/>
          <w:pgSz w:w="11910" w:h="16840"/>
          <w:pgMar w:top="440" w:bottom="280" w:left="140" w:right="40"/>
        </w:sectPr>
      </w:pPr>
    </w:p>
    <w:p>
      <w:pPr>
        <w:spacing w:before="62"/>
        <w:ind w:left="69" w:right="486" w:firstLine="0"/>
        <w:jc w:val="center"/>
        <w:rPr>
          <w:sz w:val="55"/>
        </w:rPr>
      </w:pPr>
      <w:r>
        <w:rPr>
          <w:color w:val="5E6262"/>
          <w:w w:val="105"/>
          <w:sz w:val="55"/>
        </w:rPr>
        <w:t>THE</w:t>
      </w:r>
      <w:r>
        <w:rPr>
          <w:color w:val="5E6262"/>
          <w:spacing w:val="38"/>
          <w:w w:val="150"/>
          <w:sz w:val="55"/>
        </w:rPr>
        <w:t> </w:t>
      </w:r>
      <w:r>
        <w:rPr>
          <w:color w:val="5E6262"/>
          <w:w w:val="105"/>
          <w:sz w:val="55"/>
        </w:rPr>
        <w:t>WHITEHAVEN</w:t>
      </w:r>
      <w:r>
        <w:rPr>
          <w:color w:val="5E6262"/>
          <w:spacing w:val="25"/>
          <w:w w:val="105"/>
          <w:sz w:val="55"/>
        </w:rPr>
        <w:t>  </w:t>
      </w:r>
      <w:r>
        <w:rPr>
          <w:color w:val="5E6262"/>
          <w:spacing w:val="-4"/>
          <w:w w:val="105"/>
          <w:sz w:val="55"/>
        </w:rPr>
        <w:t>NEWS</w:t>
      </w:r>
    </w:p>
    <w:p>
      <w:pPr>
        <w:pStyle w:val="BodyText"/>
        <w:spacing w:before="279"/>
        <w:rPr>
          <w:sz w:val="55"/>
        </w:rPr>
      </w:pPr>
    </w:p>
    <w:p>
      <w:pPr>
        <w:pStyle w:val="Heading1"/>
        <w:spacing w:line="254" w:lineRule="auto"/>
        <w:ind w:firstLine="72"/>
        <w:jc w:val="both"/>
      </w:pPr>
      <w:r>
        <w:rPr>
          <w:rFonts w:ascii="Arial"/>
          <w:color w:val="5E6262"/>
          <w:w w:val="110"/>
          <w:sz w:val="34"/>
        </w:rPr>
        <w:t>FOR </w:t>
      </w:r>
      <w:r>
        <w:rPr>
          <w:color w:val="5E6262"/>
          <w:w w:val="110"/>
        </w:rPr>
        <w:t>a town and its</w:t>
      </w:r>
      <w:r>
        <w:rPr>
          <w:color w:val="5E6262"/>
          <w:w w:val="110"/>
        </w:rPr>
        <w:t> people,</w:t>
      </w:r>
      <w:r>
        <w:rPr>
          <w:color w:val="5E6262"/>
          <w:spacing w:val="-9"/>
          <w:w w:val="110"/>
        </w:rPr>
        <w:t> </w:t>
      </w:r>
      <w:r>
        <w:rPr>
          <w:color w:val="5E6262"/>
          <w:w w:val="110"/>
        </w:rPr>
        <w:t>a</w:t>
      </w:r>
      <w:r>
        <w:rPr>
          <w:color w:val="5E6262"/>
          <w:spacing w:val="-22"/>
          <w:w w:val="110"/>
        </w:rPr>
        <w:t> </w:t>
      </w:r>
      <w:r>
        <w:rPr>
          <w:color w:val="5E6262"/>
          <w:w w:val="110"/>
        </w:rPr>
        <w:t>local</w:t>
      </w:r>
      <w:r>
        <w:rPr>
          <w:color w:val="5E6262"/>
          <w:spacing w:val="-5"/>
          <w:w w:val="110"/>
        </w:rPr>
        <w:t> </w:t>
      </w:r>
      <w:r>
        <w:rPr>
          <w:color w:val="5E6262"/>
          <w:w w:val="110"/>
        </w:rPr>
        <w:t>newspaper </w:t>
      </w:r>
      <w:r>
        <w:rPr>
          <w:color w:val="5E6262"/>
          <w:w w:val="115"/>
        </w:rPr>
        <w:t>is</w:t>
      </w:r>
      <w:r>
        <w:rPr>
          <w:color w:val="5E6262"/>
          <w:spacing w:val="-11"/>
          <w:w w:val="115"/>
        </w:rPr>
        <w:t> </w:t>
      </w:r>
      <w:r>
        <w:rPr>
          <w:color w:val="5E6262"/>
          <w:w w:val="115"/>
        </w:rPr>
        <w:t>not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just</w:t>
      </w:r>
      <w:r>
        <w:rPr>
          <w:color w:val="5E6262"/>
          <w:spacing w:val="-4"/>
          <w:w w:val="115"/>
        </w:rPr>
        <w:t> </w:t>
      </w:r>
      <w:r>
        <w:rPr>
          <w:color w:val="5E6262"/>
          <w:w w:val="115"/>
        </w:rPr>
        <w:t>a</w:t>
      </w:r>
      <w:r>
        <w:rPr>
          <w:color w:val="5E6262"/>
          <w:spacing w:val="-9"/>
          <w:w w:val="115"/>
        </w:rPr>
        <w:t> </w:t>
      </w:r>
      <w:r>
        <w:rPr>
          <w:color w:val="5E6262"/>
          <w:w w:val="115"/>
        </w:rPr>
        <w:t>source</w:t>
      </w:r>
      <w:r>
        <w:rPr>
          <w:color w:val="5E6262"/>
          <w:spacing w:val="-10"/>
          <w:w w:val="115"/>
        </w:rPr>
        <w:t> </w:t>
      </w:r>
      <w:r>
        <w:rPr>
          <w:color w:val="5E6262"/>
          <w:w w:val="115"/>
        </w:rPr>
        <w:t>of news</w:t>
      </w:r>
      <w:r>
        <w:rPr>
          <w:color w:val="5E6262"/>
          <w:spacing w:val="-9"/>
          <w:w w:val="115"/>
        </w:rPr>
        <w:t> </w:t>
      </w:r>
      <w:r>
        <w:rPr>
          <w:color w:val="5E6262"/>
          <w:w w:val="115"/>
        </w:rPr>
        <w:t>and</w:t>
      </w:r>
      <w:r>
        <w:rPr>
          <w:color w:val="5E6262"/>
          <w:w w:val="115"/>
        </w:rPr>
        <w:t> information, but</w:t>
      </w:r>
      <w:r>
        <w:rPr>
          <w:color w:val="5E6262"/>
          <w:w w:val="115"/>
        </w:rPr>
        <w:t> also</w:t>
      </w:r>
      <w:r>
        <w:rPr>
          <w:color w:val="5E6262"/>
          <w:w w:val="115"/>
        </w:rPr>
        <w:t> an</w:t>
      </w:r>
      <w:r>
        <w:rPr>
          <w:color w:val="5E6262"/>
          <w:w w:val="115"/>
        </w:rPr>
        <w:t> essential</w:t>
      </w:r>
      <w:r>
        <w:rPr>
          <w:color w:val="5E6262"/>
          <w:w w:val="115"/>
        </w:rPr>
        <w:t> part</w:t>
      </w:r>
      <w:r>
        <w:rPr>
          <w:color w:val="5E6262"/>
          <w:w w:val="115"/>
        </w:rPr>
        <w:t> of</w:t>
      </w:r>
      <w:r>
        <w:rPr>
          <w:color w:val="5E6262"/>
          <w:w w:val="115"/>
        </w:rPr>
        <w:t> the</w:t>
      </w:r>
      <w:r>
        <w:rPr>
          <w:color w:val="5E6262"/>
          <w:w w:val="115"/>
        </w:rPr>
        <w:t> fabric</w:t>
      </w:r>
      <w:r>
        <w:rPr>
          <w:color w:val="5E6262"/>
          <w:w w:val="115"/>
        </w:rPr>
        <w:t> of</w:t>
      </w:r>
      <w:r>
        <w:rPr>
          <w:color w:val="5E6262"/>
          <w:w w:val="115"/>
        </w:rPr>
        <w:t> a healthy</w:t>
      </w:r>
      <w:r>
        <w:rPr>
          <w:color w:val="5E6262"/>
          <w:w w:val="115"/>
        </w:rPr>
        <w:t> neighbourhood.</w:t>
      </w:r>
      <w:r>
        <w:rPr>
          <w:color w:val="5E6262"/>
          <w:w w:val="115"/>
        </w:rPr>
        <w:t> It</w:t>
      </w:r>
      <w:r>
        <w:rPr>
          <w:color w:val="5E6262"/>
          <w:w w:val="115"/>
        </w:rPr>
        <w:t> plays</w:t>
      </w:r>
      <w:r>
        <w:rPr>
          <w:color w:val="5E6262"/>
          <w:w w:val="115"/>
        </w:rPr>
        <w:t> a</w:t>
      </w:r>
      <w:r>
        <w:rPr>
          <w:color w:val="5E6262"/>
          <w:w w:val="115"/>
        </w:rPr>
        <w:t> crucial role</w:t>
      </w:r>
      <w:r>
        <w:rPr>
          <w:color w:val="5E6262"/>
          <w:w w:val="115"/>
        </w:rPr>
        <w:t> in</w:t>
      </w:r>
      <w:r>
        <w:rPr>
          <w:color w:val="5E6262"/>
          <w:w w:val="115"/>
        </w:rPr>
        <w:t> keeping</w:t>
      </w:r>
      <w:r>
        <w:rPr>
          <w:color w:val="5E6262"/>
          <w:w w:val="115"/>
        </w:rPr>
        <w:t> communities</w:t>
      </w:r>
      <w:r>
        <w:rPr>
          <w:color w:val="5E6262"/>
          <w:w w:val="115"/>
        </w:rPr>
        <w:t> informed</w:t>
      </w:r>
      <w:r>
        <w:rPr>
          <w:color w:val="5E6262"/>
          <w:w w:val="115"/>
        </w:rPr>
        <w:t> and connected,</w:t>
      </w:r>
      <w:r>
        <w:rPr>
          <w:color w:val="5E6262"/>
          <w:w w:val="115"/>
        </w:rPr>
        <w:t> promoting</w:t>
      </w:r>
      <w:r>
        <w:rPr>
          <w:color w:val="5E6262"/>
          <w:w w:val="115"/>
        </w:rPr>
        <w:t> informed</w:t>
      </w:r>
      <w:r>
        <w:rPr>
          <w:color w:val="5E6262"/>
          <w:w w:val="115"/>
        </w:rPr>
        <w:t> debate</w:t>
      </w:r>
      <w:r>
        <w:rPr>
          <w:color w:val="5E6262"/>
          <w:w w:val="115"/>
        </w:rPr>
        <w:t> and in</w:t>
      </w:r>
      <w:r>
        <w:rPr>
          <w:color w:val="5E6262"/>
          <w:spacing w:val="80"/>
          <w:w w:val="115"/>
        </w:rPr>
        <w:t> </w:t>
      </w:r>
      <w:r>
        <w:rPr>
          <w:color w:val="5E6262"/>
          <w:w w:val="115"/>
        </w:rPr>
        <w:t>holding</w:t>
      </w:r>
      <w:r>
        <w:rPr>
          <w:color w:val="5E6262"/>
          <w:spacing w:val="80"/>
          <w:w w:val="115"/>
        </w:rPr>
        <w:t> </w:t>
      </w:r>
      <w:r>
        <w:rPr>
          <w:color w:val="5E6262"/>
          <w:w w:val="115"/>
        </w:rPr>
        <w:t>local</w:t>
      </w:r>
      <w:r>
        <w:rPr>
          <w:color w:val="5E6262"/>
          <w:spacing w:val="80"/>
          <w:w w:val="115"/>
        </w:rPr>
        <w:t> </w:t>
      </w:r>
      <w:r>
        <w:rPr>
          <w:color w:val="5E6262"/>
          <w:w w:val="115"/>
        </w:rPr>
        <w:t>authorities</w:t>
      </w:r>
      <w:r>
        <w:rPr>
          <w:color w:val="5E6262"/>
          <w:spacing w:val="80"/>
          <w:w w:val="115"/>
        </w:rPr>
        <w:t> </w:t>
      </w:r>
      <w:r>
        <w:rPr>
          <w:color w:val="5E6262"/>
          <w:w w:val="115"/>
        </w:rPr>
        <w:t>accountable.</w:t>
      </w:r>
      <w:r>
        <w:rPr>
          <w:color w:val="5E6262"/>
          <w:spacing w:val="80"/>
          <w:w w:val="150"/>
        </w:rPr>
        <w:t> </w:t>
      </w:r>
      <w:r>
        <w:rPr>
          <w:color w:val="5E6262"/>
          <w:w w:val="115"/>
        </w:rPr>
        <w:t>In</w:t>
      </w:r>
      <w:r>
        <w:rPr>
          <w:color w:val="5E6262"/>
          <w:w w:val="115"/>
        </w:rPr>
        <w:t> today's</w:t>
      </w:r>
      <w:r>
        <w:rPr>
          <w:color w:val="5E6262"/>
          <w:w w:val="115"/>
        </w:rPr>
        <w:t> digital</w:t>
      </w:r>
      <w:r>
        <w:rPr>
          <w:color w:val="5E6262"/>
          <w:w w:val="115"/>
        </w:rPr>
        <w:t> age,</w:t>
      </w:r>
      <w:r>
        <w:rPr>
          <w:color w:val="5E6262"/>
          <w:w w:val="115"/>
        </w:rPr>
        <w:t> with</w:t>
      </w:r>
      <w:r>
        <w:rPr>
          <w:color w:val="5E6262"/>
          <w:w w:val="115"/>
        </w:rPr>
        <w:t> information easily</w:t>
      </w:r>
      <w:r>
        <w:rPr>
          <w:color w:val="5E6262"/>
          <w:spacing w:val="-3"/>
          <w:w w:val="115"/>
        </w:rPr>
        <w:t> </w:t>
      </w:r>
      <w:r>
        <w:rPr>
          <w:color w:val="5E6262"/>
          <w:w w:val="115"/>
        </w:rPr>
        <w:t>accessible</w:t>
      </w:r>
      <w:r>
        <w:rPr>
          <w:color w:val="5E6262"/>
          <w:w w:val="115"/>
        </w:rPr>
        <w:t> online, the importance</w:t>
      </w:r>
      <w:r>
        <w:rPr>
          <w:color w:val="5E6262"/>
          <w:w w:val="115"/>
        </w:rPr>
        <w:t> of a local</w:t>
      </w:r>
      <w:r>
        <w:rPr>
          <w:color w:val="5E6262"/>
          <w:spacing w:val="-22"/>
          <w:w w:val="115"/>
        </w:rPr>
        <w:t> </w:t>
      </w:r>
      <w:r>
        <w:rPr>
          <w:color w:val="5E6262"/>
          <w:w w:val="115"/>
        </w:rPr>
        <w:t>paper</w:t>
      </w:r>
      <w:r>
        <w:rPr>
          <w:color w:val="5E6262"/>
          <w:spacing w:val="-28"/>
          <w:w w:val="115"/>
        </w:rPr>
        <w:t> </w:t>
      </w:r>
      <w:r>
        <w:rPr>
          <w:color w:val="5E6262"/>
          <w:w w:val="115"/>
        </w:rPr>
        <w:t>can</w:t>
      </w:r>
      <w:r>
        <w:rPr>
          <w:color w:val="5E6262"/>
          <w:spacing w:val="-22"/>
          <w:w w:val="115"/>
        </w:rPr>
        <w:t> </w:t>
      </w:r>
      <w:r>
        <w:rPr>
          <w:color w:val="5E6262"/>
          <w:w w:val="115"/>
        </w:rPr>
        <w:t>be</w:t>
      </w:r>
      <w:r>
        <w:rPr>
          <w:color w:val="5E6262"/>
          <w:spacing w:val="-27"/>
          <w:w w:val="115"/>
        </w:rPr>
        <w:t> </w:t>
      </w:r>
      <w:r>
        <w:rPr>
          <w:color w:val="5E6262"/>
          <w:w w:val="115"/>
        </w:rPr>
        <w:t>overlooked.</w:t>
      </w:r>
      <w:r>
        <w:rPr>
          <w:color w:val="5E6262"/>
          <w:spacing w:val="-14"/>
          <w:w w:val="115"/>
        </w:rPr>
        <w:t> </w:t>
      </w:r>
      <w:r>
        <w:rPr>
          <w:color w:val="5E6262"/>
          <w:w w:val="115"/>
        </w:rPr>
        <w:t>However</w:t>
      </w:r>
      <w:r>
        <w:rPr>
          <w:color w:val="5E6262"/>
          <w:spacing w:val="-9"/>
          <w:w w:val="115"/>
        </w:rPr>
        <w:t> </w:t>
      </w:r>
      <w:r>
        <w:rPr>
          <w:color w:val="5E6262"/>
          <w:w w:val="115"/>
        </w:rPr>
        <w:t>they have</w:t>
      </w:r>
      <w:r>
        <w:rPr>
          <w:color w:val="5E6262"/>
          <w:w w:val="115"/>
        </w:rPr>
        <w:t> a</w:t>
      </w:r>
      <w:r>
        <w:rPr>
          <w:color w:val="5E6262"/>
          <w:w w:val="115"/>
        </w:rPr>
        <w:t> long</w:t>
      </w:r>
      <w:r>
        <w:rPr>
          <w:color w:val="5E6262"/>
          <w:w w:val="115"/>
        </w:rPr>
        <w:t> proud</w:t>
      </w:r>
      <w:r>
        <w:rPr>
          <w:color w:val="5E6262"/>
          <w:w w:val="115"/>
        </w:rPr>
        <w:t> history;</w:t>
      </w:r>
      <w:r>
        <w:rPr>
          <w:color w:val="5E6262"/>
          <w:w w:val="115"/>
        </w:rPr>
        <w:t> local</w:t>
      </w:r>
      <w:r>
        <w:rPr>
          <w:color w:val="5E6262"/>
          <w:w w:val="115"/>
        </w:rPr>
        <w:t> journalists often</w:t>
      </w:r>
      <w:r>
        <w:rPr>
          <w:color w:val="5E6262"/>
          <w:w w:val="115"/>
        </w:rPr>
        <w:t> have</w:t>
      </w:r>
      <w:r>
        <w:rPr>
          <w:color w:val="5E6262"/>
          <w:w w:val="115"/>
        </w:rPr>
        <w:t> a</w:t>
      </w:r>
      <w:r>
        <w:rPr>
          <w:color w:val="5E6262"/>
          <w:w w:val="115"/>
        </w:rPr>
        <w:t> greater</w:t>
      </w:r>
      <w:r>
        <w:rPr>
          <w:color w:val="5E6262"/>
          <w:w w:val="115"/>
        </w:rPr>
        <w:t> understanding</w:t>
      </w:r>
      <w:r>
        <w:rPr>
          <w:color w:val="5E6262"/>
          <w:w w:val="115"/>
        </w:rPr>
        <w:t> of</w:t>
      </w:r>
      <w:r>
        <w:rPr>
          <w:color w:val="5E6262"/>
          <w:w w:val="115"/>
        </w:rPr>
        <w:t> a community's</w:t>
      </w:r>
      <w:r>
        <w:rPr>
          <w:color w:val="5E6262"/>
          <w:w w:val="115"/>
        </w:rPr>
        <w:t> history</w:t>
      </w:r>
      <w:r>
        <w:rPr>
          <w:color w:val="5E6262"/>
          <w:w w:val="115"/>
        </w:rPr>
        <w:t> and</w:t>
      </w:r>
      <w:r>
        <w:rPr>
          <w:color w:val="5E6262"/>
          <w:w w:val="115"/>
        </w:rPr>
        <w:t> culture</w:t>
      </w:r>
      <w:r>
        <w:rPr>
          <w:color w:val="5E6262"/>
          <w:w w:val="115"/>
        </w:rPr>
        <w:t> and</w:t>
      </w:r>
      <w:r>
        <w:rPr>
          <w:color w:val="5E6262"/>
          <w:w w:val="115"/>
        </w:rPr>
        <w:t> their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in-depth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reporting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can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provide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a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catalyst for</w:t>
      </w:r>
      <w:r>
        <w:rPr>
          <w:color w:val="5E6262"/>
          <w:w w:val="115"/>
        </w:rPr>
        <w:t> discussion</w:t>
      </w:r>
      <w:r>
        <w:rPr>
          <w:color w:val="5E6262"/>
          <w:w w:val="115"/>
        </w:rPr>
        <w:t> and</w:t>
      </w:r>
      <w:r>
        <w:rPr>
          <w:color w:val="5E6262"/>
          <w:w w:val="115"/>
        </w:rPr>
        <w:t> interest</w:t>
      </w:r>
      <w:r>
        <w:rPr>
          <w:color w:val="5E6262"/>
          <w:w w:val="115"/>
        </w:rPr>
        <w:t> in</w:t>
      </w:r>
      <w:r>
        <w:rPr>
          <w:color w:val="5E6262"/>
          <w:w w:val="115"/>
        </w:rPr>
        <w:t> local</w:t>
      </w:r>
      <w:r>
        <w:rPr>
          <w:color w:val="5E6262"/>
          <w:w w:val="115"/>
        </w:rPr>
        <w:t> issues. Sadly,</w:t>
      </w:r>
      <w:r>
        <w:rPr>
          <w:color w:val="5E6262"/>
          <w:w w:val="115"/>
        </w:rPr>
        <w:t> modern</w:t>
      </w:r>
      <w:r>
        <w:rPr>
          <w:color w:val="5E6262"/>
          <w:w w:val="115"/>
        </w:rPr>
        <w:t> technology</w:t>
      </w:r>
      <w:r>
        <w:rPr>
          <w:color w:val="5E6262"/>
          <w:w w:val="115"/>
        </w:rPr>
        <w:t> has</w:t>
      </w:r>
      <w:r>
        <w:rPr>
          <w:color w:val="5E6262"/>
          <w:w w:val="115"/>
        </w:rPr>
        <w:t> in</w:t>
      </w:r>
      <w:r>
        <w:rPr>
          <w:color w:val="5E6262"/>
          <w:w w:val="115"/>
        </w:rPr>
        <w:t> many</w:t>
      </w:r>
      <w:r>
        <w:rPr>
          <w:color w:val="5E6262"/>
          <w:spacing w:val="80"/>
          <w:w w:val="115"/>
        </w:rPr>
        <w:t> </w:t>
      </w:r>
      <w:r>
        <w:rPr>
          <w:color w:val="5E6262"/>
          <w:w w:val="115"/>
        </w:rPr>
        <w:t>areas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of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the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country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sounded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the</w:t>
      </w:r>
      <w:r>
        <w:rPr>
          <w:color w:val="5E6262"/>
          <w:spacing w:val="40"/>
          <w:w w:val="115"/>
        </w:rPr>
        <w:t> </w:t>
      </w:r>
      <w:r>
        <w:rPr>
          <w:color w:val="5E6262"/>
          <w:w w:val="115"/>
        </w:rPr>
        <w:t>death knell</w:t>
      </w:r>
      <w:r>
        <w:rPr>
          <w:color w:val="5E6262"/>
          <w:w w:val="115"/>
        </w:rPr>
        <w:t> for</w:t>
      </w:r>
      <w:r>
        <w:rPr>
          <w:color w:val="5E6262"/>
          <w:w w:val="115"/>
        </w:rPr>
        <w:t> provincial</w:t>
      </w:r>
      <w:r>
        <w:rPr>
          <w:color w:val="5E6262"/>
          <w:w w:val="115"/>
        </w:rPr>
        <w:t> newspapers.</w:t>
      </w:r>
      <w:r>
        <w:rPr>
          <w:color w:val="5E6262"/>
          <w:w w:val="115"/>
        </w:rPr>
        <w:t> In</w:t>
      </w:r>
      <w:r>
        <w:rPr>
          <w:color w:val="5E6262"/>
          <w:w w:val="115"/>
        </w:rPr>
        <w:t> </w:t>
      </w:r>
      <w:r>
        <w:rPr>
          <w:color w:val="5E6262"/>
          <w:w w:val="115"/>
          <w:sz w:val="36"/>
        </w:rPr>
        <w:t>2023, </w:t>
      </w:r>
      <w:r>
        <w:rPr>
          <w:color w:val="5E6262"/>
          <w:w w:val="115"/>
        </w:rPr>
        <w:t>The</w:t>
      </w:r>
      <w:r>
        <w:rPr>
          <w:color w:val="5E6262"/>
          <w:w w:val="115"/>
        </w:rPr>
        <w:t> Whitehaven</w:t>
      </w:r>
      <w:r>
        <w:rPr>
          <w:color w:val="5E6262"/>
          <w:w w:val="115"/>
        </w:rPr>
        <w:t> News</w:t>
      </w:r>
      <w:r>
        <w:rPr>
          <w:color w:val="5E6262"/>
          <w:w w:val="115"/>
        </w:rPr>
        <w:t> remains.</w:t>
      </w:r>
      <w:r>
        <w:rPr>
          <w:color w:val="5E6262"/>
          <w:w w:val="115"/>
        </w:rPr>
        <w:t> Though unlikely</w:t>
      </w:r>
      <w:r>
        <w:rPr>
          <w:color w:val="5E6262"/>
          <w:w w:val="115"/>
        </w:rPr>
        <w:t> to</w:t>
      </w:r>
      <w:r>
        <w:rPr>
          <w:color w:val="5E6262"/>
          <w:w w:val="115"/>
        </w:rPr>
        <w:t> reach</w:t>
      </w:r>
      <w:r>
        <w:rPr>
          <w:color w:val="5E6262"/>
          <w:w w:val="115"/>
        </w:rPr>
        <w:t> its</w:t>
      </w:r>
      <w:r>
        <w:rPr>
          <w:color w:val="5E6262"/>
          <w:w w:val="115"/>
        </w:rPr>
        <w:t> former</w:t>
      </w:r>
      <w:r>
        <w:rPr>
          <w:color w:val="5E6262"/>
          <w:w w:val="115"/>
        </w:rPr>
        <w:t> high</w:t>
      </w:r>
      <w:r>
        <w:rPr>
          <w:color w:val="5E6262"/>
          <w:w w:val="115"/>
        </w:rPr>
        <w:t> levels</w:t>
      </w:r>
      <w:r>
        <w:rPr>
          <w:color w:val="5E6262"/>
          <w:w w:val="115"/>
        </w:rPr>
        <w:t> of circulation</w:t>
      </w:r>
      <w:r>
        <w:rPr>
          <w:color w:val="5E6262"/>
          <w:w w:val="115"/>
        </w:rPr>
        <w:t> and</w:t>
      </w:r>
      <w:r>
        <w:rPr>
          <w:color w:val="5E6262"/>
          <w:w w:val="115"/>
        </w:rPr>
        <w:t> household</w:t>
      </w:r>
      <w:r>
        <w:rPr>
          <w:color w:val="5E6262"/>
          <w:w w:val="115"/>
        </w:rPr>
        <w:t> penetration</w:t>
      </w:r>
      <w:r>
        <w:rPr>
          <w:color w:val="5E6262"/>
          <w:w w:val="115"/>
        </w:rPr>
        <w:t> the paper</w:t>
      </w:r>
      <w:r>
        <w:rPr>
          <w:color w:val="5E6262"/>
          <w:spacing w:val="28"/>
          <w:w w:val="115"/>
        </w:rPr>
        <w:t>  </w:t>
      </w:r>
      <w:r>
        <w:rPr>
          <w:color w:val="5E6262"/>
          <w:w w:val="115"/>
        </w:rPr>
        <w:t>continues</w:t>
      </w:r>
      <w:r>
        <w:rPr>
          <w:color w:val="5E6262"/>
          <w:spacing w:val="33"/>
          <w:w w:val="115"/>
        </w:rPr>
        <w:t>  </w:t>
      </w:r>
      <w:r>
        <w:rPr>
          <w:color w:val="5E6262"/>
          <w:w w:val="115"/>
        </w:rPr>
        <w:t>to</w:t>
      </w:r>
      <w:r>
        <w:rPr>
          <w:color w:val="5E6262"/>
          <w:spacing w:val="80"/>
          <w:w w:val="150"/>
        </w:rPr>
        <w:t> </w:t>
      </w:r>
      <w:r>
        <w:rPr>
          <w:color w:val="5E6262"/>
          <w:w w:val="115"/>
        </w:rPr>
        <w:t>serve</w:t>
      </w:r>
      <w:r>
        <w:rPr>
          <w:color w:val="5E6262"/>
          <w:spacing w:val="29"/>
          <w:w w:val="115"/>
        </w:rPr>
        <w:t>  </w:t>
      </w:r>
      <w:r>
        <w:rPr>
          <w:color w:val="5E6262"/>
          <w:w w:val="115"/>
        </w:rPr>
        <w:t>its</w:t>
      </w:r>
      <w:r>
        <w:rPr>
          <w:color w:val="5E6262"/>
          <w:spacing w:val="28"/>
          <w:w w:val="115"/>
        </w:rPr>
        <w:t>  </w:t>
      </w:r>
      <w:r>
        <w:rPr>
          <w:color w:val="5E6262"/>
          <w:w w:val="115"/>
        </w:rPr>
        <w:t>community.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2131121</wp:posOffset>
            </wp:positionH>
            <wp:positionV relativeFrom="paragraph">
              <wp:posOffset>249542</wp:posOffset>
            </wp:positionV>
            <wp:extent cx="2946447" cy="256031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4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300" w:bottom="280" w:left="140" w:right="40"/>
        </w:sectPr>
      </w:pPr>
    </w:p>
    <w:p>
      <w:pPr>
        <w:spacing w:line="247" w:lineRule="auto" w:before="143"/>
        <w:ind w:left="1933" w:right="1100" w:hanging="19"/>
        <w:jc w:val="lef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2624">
                <wp:simplePos x="0" y="0"/>
                <wp:positionH relativeFrom="page">
                  <wp:posOffset>903091</wp:posOffset>
                </wp:positionH>
                <wp:positionV relativeFrom="paragraph">
                  <wp:posOffset>46331</wp:posOffset>
                </wp:positionV>
                <wp:extent cx="399415" cy="60642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99415" cy="60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4" w:lineRule="exact" w:before="0"/>
                              <w:ind w:left="0" w:right="0" w:firstLine="0"/>
                              <w:jc w:val="left"/>
                              <w:rPr>
                                <w:sz w:val="86"/>
                              </w:rPr>
                            </w:pPr>
                            <w:r>
                              <w:rPr>
                                <w:color w:val="6B6B6B"/>
                                <w:spacing w:val="-10"/>
                                <w:sz w:val="8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09573pt;margin-top:3.648167pt;width:31.45pt;height:47.75pt;mso-position-horizontal-relative:page;mso-position-vertical-relative:paragraph;z-index:-22713856" type="#_x0000_t202" id="docshape30" filled="false" stroked="false">
                <v:textbox inset="0,0,0,0">
                  <w:txbxContent>
                    <w:p>
                      <w:pPr>
                        <w:spacing w:line="954" w:lineRule="exact" w:before="0"/>
                        <w:ind w:left="0" w:right="0" w:firstLine="0"/>
                        <w:jc w:val="left"/>
                        <w:rPr>
                          <w:sz w:val="86"/>
                        </w:rPr>
                      </w:pPr>
                      <w:r>
                        <w:rPr>
                          <w:color w:val="6B6B6B"/>
                          <w:spacing w:val="-10"/>
                          <w:sz w:val="86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B6B6B"/>
          <w:sz w:val="33"/>
        </w:rPr>
        <w:t>TRADITIONAL</w:t>
      </w:r>
      <w:r>
        <w:rPr>
          <w:color w:val="6B6B6B"/>
          <w:spacing w:val="-19"/>
          <w:sz w:val="33"/>
        </w:rPr>
        <w:t> </w:t>
      </w:r>
      <w:r>
        <w:rPr>
          <w:color w:val="6B6B6B"/>
          <w:sz w:val="33"/>
        </w:rPr>
        <w:t>local newspaper The Whitehaven</w:t>
      </w:r>
      <w:r>
        <w:rPr>
          <w:color w:val="6B6B6B"/>
          <w:spacing w:val="40"/>
          <w:sz w:val="33"/>
        </w:rPr>
        <w:t> </w:t>
      </w:r>
      <w:r>
        <w:rPr>
          <w:color w:val="6B6B6B"/>
          <w:sz w:val="33"/>
        </w:rPr>
        <w:t>News was founded in July</w:t>
      </w:r>
      <w:r>
        <w:rPr>
          <w:color w:val="6B6B6B"/>
          <w:spacing w:val="-16"/>
          <w:sz w:val="33"/>
        </w:rPr>
        <w:t> </w:t>
      </w:r>
      <w:r>
        <w:rPr>
          <w:color w:val="6B6B6B"/>
          <w:sz w:val="33"/>
        </w:rPr>
        <w:t>1852</w:t>
      </w:r>
      <w:r>
        <w:rPr>
          <w:color w:val="6B6B6B"/>
          <w:spacing w:val="-11"/>
          <w:sz w:val="33"/>
        </w:rPr>
        <w:t> </w:t>
      </w:r>
      <w:r>
        <w:rPr>
          <w:color w:val="6B6B6B"/>
          <w:sz w:val="33"/>
        </w:rPr>
        <w:t>by</w:t>
      </w:r>
      <w:r>
        <w:rPr>
          <w:color w:val="6B6B6B"/>
          <w:spacing w:val="-18"/>
          <w:sz w:val="33"/>
        </w:rPr>
        <w:t> </w:t>
      </w:r>
      <w:r>
        <w:rPr>
          <w:color w:val="6B6B6B"/>
          <w:sz w:val="33"/>
        </w:rPr>
        <w:t>William Alsop,</w:t>
      </w:r>
      <w:r>
        <w:rPr>
          <w:color w:val="6B6B6B"/>
          <w:spacing w:val="-8"/>
          <w:sz w:val="33"/>
        </w:rPr>
        <w:t> </w:t>
      </w:r>
      <w:r>
        <w:rPr>
          <w:color w:val="6B6B6B"/>
          <w:sz w:val="33"/>
        </w:rPr>
        <w:t>a bookseller,</w:t>
      </w:r>
      <w:r>
        <w:rPr>
          <w:color w:val="6B6B6B"/>
          <w:spacing w:val="22"/>
          <w:sz w:val="33"/>
        </w:rPr>
        <w:t> </w:t>
      </w:r>
      <w:r>
        <w:rPr>
          <w:color w:val="6B6B6B"/>
          <w:sz w:val="33"/>
        </w:rPr>
        <w:t>printer and</w:t>
      </w:r>
    </w:p>
    <w:p>
      <w:pPr>
        <w:spacing w:line="377" w:lineRule="exact" w:before="0"/>
        <w:ind w:left="1292" w:right="0" w:firstLine="0"/>
        <w:jc w:val="left"/>
        <w:rPr>
          <w:sz w:val="33"/>
        </w:rPr>
      </w:pPr>
      <w:r>
        <w:rPr>
          <w:color w:val="6B6B6B"/>
          <w:sz w:val="33"/>
        </w:rPr>
        <w:t>devout</w:t>
      </w:r>
      <w:r>
        <w:rPr>
          <w:color w:val="6B6B6B"/>
          <w:spacing w:val="22"/>
          <w:sz w:val="33"/>
        </w:rPr>
        <w:t> </w:t>
      </w:r>
      <w:r>
        <w:rPr>
          <w:color w:val="6B6B6B"/>
          <w:spacing w:val="-2"/>
          <w:sz w:val="33"/>
        </w:rPr>
        <w:t>Quaker.</w:t>
      </w:r>
    </w:p>
    <w:p>
      <w:pPr>
        <w:spacing w:line="252" w:lineRule="auto" w:before="17"/>
        <w:ind w:left="1277" w:right="1100" w:firstLine="17"/>
        <w:jc w:val="left"/>
        <w:rPr>
          <w:sz w:val="33"/>
        </w:rPr>
      </w:pPr>
      <w:r>
        <w:rPr>
          <w:color w:val="6B6B6B"/>
          <w:sz w:val="33"/>
        </w:rPr>
        <w:t>It</w:t>
      </w:r>
      <w:r>
        <w:rPr>
          <w:color w:val="6B6B6B"/>
          <w:spacing w:val="-8"/>
          <w:sz w:val="33"/>
        </w:rPr>
        <w:t> </w:t>
      </w:r>
      <w:r>
        <w:rPr>
          <w:color w:val="6B6B6B"/>
          <w:sz w:val="33"/>
        </w:rPr>
        <w:t>was developed</w:t>
      </w:r>
      <w:r>
        <w:rPr>
          <w:color w:val="6B6B6B"/>
          <w:spacing w:val="35"/>
          <w:sz w:val="33"/>
        </w:rPr>
        <w:t> </w:t>
      </w:r>
      <w:r>
        <w:rPr>
          <w:color w:val="6B6B6B"/>
          <w:sz w:val="33"/>
        </w:rPr>
        <w:t>by</w:t>
      </w:r>
      <w:r>
        <w:rPr>
          <w:color w:val="6B6B6B"/>
          <w:spacing w:val="-18"/>
          <w:sz w:val="33"/>
        </w:rPr>
        <w:t> </w:t>
      </w:r>
      <w:r>
        <w:rPr>
          <w:color w:val="6B6B6B"/>
          <w:sz w:val="33"/>
        </w:rPr>
        <w:t>his</w:t>
      </w:r>
      <w:r>
        <w:rPr>
          <w:color w:val="6B6B6B"/>
          <w:spacing w:val="-13"/>
          <w:sz w:val="33"/>
        </w:rPr>
        <w:t> </w:t>
      </w:r>
      <w:r>
        <w:rPr>
          <w:color w:val="6B6B6B"/>
          <w:sz w:val="33"/>
        </w:rPr>
        <w:t>son,</w:t>
      </w:r>
      <w:r>
        <w:rPr>
          <w:color w:val="6B6B6B"/>
          <w:spacing w:val="-12"/>
          <w:sz w:val="33"/>
        </w:rPr>
        <w:t> </w:t>
      </w:r>
      <w:r>
        <w:rPr>
          <w:color w:val="6B6B6B"/>
          <w:sz w:val="33"/>
        </w:rPr>
        <w:t>also William, who by</w:t>
      </w:r>
      <w:r>
        <w:rPr>
          <w:color w:val="6B6B6B"/>
          <w:spacing w:val="-28"/>
          <w:sz w:val="33"/>
        </w:rPr>
        <w:t> </w:t>
      </w:r>
      <w:r>
        <w:rPr>
          <w:color w:val="6B6B6B"/>
          <w:sz w:val="33"/>
        </w:rPr>
        <w:t>1861</w:t>
      </w:r>
      <w:r>
        <w:rPr>
          <w:color w:val="6B6B6B"/>
          <w:spacing w:val="-8"/>
          <w:sz w:val="33"/>
        </w:rPr>
        <w:t> </w:t>
      </w:r>
      <w:r>
        <w:rPr>
          <w:color w:val="6B6B6B"/>
          <w:sz w:val="33"/>
        </w:rPr>
        <w:t>had increased </w:t>
      </w:r>
      <w:r>
        <w:rPr>
          <w:color w:val="6B6B6B"/>
          <w:w w:val="105"/>
          <w:sz w:val="33"/>
        </w:rPr>
        <w:t>its</w:t>
      </w:r>
      <w:r>
        <w:rPr>
          <w:color w:val="6B6B6B"/>
          <w:spacing w:val="-29"/>
          <w:w w:val="105"/>
          <w:sz w:val="33"/>
        </w:rPr>
        <w:t> </w:t>
      </w:r>
      <w:r>
        <w:rPr>
          <w:color w:val="6B6B6B"/>
          <w:w w:val="105"/>
          <w:sz w:val="33"/>
        </w:rPr>
        <w:t>circulation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to</w:t>
      </w:r>
      <w:r>
        <w:rPr>
          <w:color w:val="6B6B6B"/>
          <w:spacing w:val="-20"/>
          <w:w w:val="105"/>
          <w:sz w:val="33"/>
        </w:rPr>
        <w:t> </w:t>
      </w:r>
      <w:r>
        <w:rPr>
          <w:color w:val="6B6B6B"/>
          <w:w w:val="105"/>
          <w:sz w:val="33"/>
        </w:rPr>
        <w:t>4,000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and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moved</w:t>
      </w:r>
      <w:r>
        <w:rPr>
          <w:color w:val="6B6B6B"/>
          <w:spacing w:val="-9"/>
          <w:w w:val="105"/>
          <w:sz w:val="33"/>
        </w:rPr>
        <w:t> </w:t>
      </w:r>
      <w:r>
        <w:rPr>
          <w:color w:val="6B6B6B"/>
          <w:w w:val="105"/>
          <w:sz w:val="33"/>
        </w:rPr>
        <w:t>production</w:t>
      </w:r>
      <w:r>
        <w:rPr>
          <w:color w:val="6B6B6B"/>
          <w:spacing w:val="-11"/>
          <w:w w:val="105"/>
          <w:sz w:val="33"/>
        </w:rPr>
        <w:t> </w:t>
      </w:r>
      <w:r>
        <w:rPr>
          <w:color w:val="6B6B6B"/>
          <w:w w:val="105"/>
          <w:sz w:val="33"/>
        </w:rPr>
        <w:t>from</w:t>
      </w:r>
      <w:r>
        <w:rPr>
          <w:color w:val="6B6B6B"/>
          <w:spacing w:val="-15"/>
          <w:w w:val="105"/>
          <w:sz w:val="33"/>
        </w:rPr>
        <w:t> </w:t>
      </w:r>
      <w:r>
        <w:rPr>
          <w:color w:val="6B6B6B"/>
          <w:w w:val="105"/>
          <w:sz w:val="33"/>
        </w:rPr>
        <w:t>his</w:t>
      </w:r>
      <w:r>
        <w:rPr>
          <w:color w:val="6B6B6B"/>
          <w:spacing w:val="-34"/>
          <w:w w:val="105"/>
          <w:sz w:val="33"/>
        </w:rPr>
        <w:t> </w:t>
      </w:r>
      <w:r>
        <w:rPr>
          <w:color w:val="6B6B6B"/>
          <w:w w:val="105"/>
          <w:sz w:val="33"/>
        </w:rPr>
        <w:t>father's</w:t>
      </w:r>
      <w:r>
        <w:rPr>
          <w:color w:val="6B6B6B"/>
          <w:spacing w:val="-37"/>
          <w:w w:val="105"/>
          <w:sz w:val="33"/>
        </w:rPr>
        <w:t> </w:t>
      </w:r>
      <w:r>
        <w:rPr>
          <w:color w:val="6B6B6B"/>
          <w:w w:val="105"/>
          <w:sz w:val="33"/>
        </w:rPr>
        <w:t>small printing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shop</w:t>
      </w:r>
      <w:r>
        <w:rPr>
          <w:color w:val="6B6B6B"/>
          <w:spacing w:val="-23"/>
          <w:w w:val="105"/>
          <w:sz w:val="33"/>
        </w:rPr>
        <w:t> </w:t>
      </w:r>
      <w:r>
        <w:rPr>
          <w:color w:val="6B6B6B"/>
          <w:w w:val="105"/>
          <w:sz w:val="33"/>
        </w:rPr>
        <w:t>in</w:t>
      </w:r>
      <w:r>
        <w:rPr>
          <w:color w:val="6B6B6B"/>
          <w:spacing w:val="-19"/>
          <w:w w:val="105"/>
          <w:sz w:val="33"/>
        </w:rPr>
        <w:t> </w:t>
      </w:r>
      <w:r>
        <w:rPr>
          <w:color w:val="6B6B6B"/>
          <w:w w:val="105"/>
          <w:sz w:val="33"/>
        </w:rPr>
        <w:t>King</w:t>
      </w:r>
      <w:r>
        <w:rPr>
          <w:color w:val="6B6B6B"/>
          <w:spacing w:val="-34"/>
          <w:w w:val="105"/>
          <w:sz w:val="33"/>
        </w:rPr>
        <w:t> </w:t>
      </w:r>
      <w:r>
        <w:rPr>
          <w:color w:val="6B6B6B"/>
          <w:w w:val="105"/>
          <w:sz w:val="33"/>
        </w:rPr>
        <w:t>Street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to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premises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at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the</w:t>
      </w:r>
      <w:r>
        <w:rPr>
          <w:color w:val="6B6B6B"/>
          <w:spacing w:val="-29"/>
          <w:w w:val="105"/>
          <w:sz w:val="33"/>
        </w:rPr>
        <w:t> </w:t>
      </w:r>
      <w:r>
        <w:rPr>
          <w:color w:val="6B6B6B"/>
          <w:w w:val="105"/>
          <w:sz w:val="33"/>
        </w:rPr>
        <w:t>corner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of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Roper</w:t>
      </w:r>
      <w:r>
        <w:rPr>
          <w:color w:val="6B6B6B"/>
          <w:spacing w:val="-23"/>
          <w:w w:val="105"/>
          <w:sz w:val="33"/>
        </w:rPr>
        <w:t> </w:t>
      </w:r>
      <w:r>
        <w:rPr>
          <w:color w:val="6B6B6B"/>
          <w:w w:val="105"/>
          <w:sz w:val="33"/>
        </w:rPr>
        <w:t>Street and</w:t>
      </w:r>
      <w:r>
        <w:rPr>
          <w:color w:val="6B6B6B"/>
          <w:spacing w:val="-6"/>
          <w:w w:val="105"/>
          <w:sz w:val="33"/>
        </w:rPr>
        <w:t> </w:t>
      </w:r>
      <w:r>
        <w:rPr>
          <w:color w:val="6B6B6B"/>
          <w:w w:val="105"/>
          <w:sz w:val="33"/>
        </w:rPr>
        <w:t>Queen</w:t>
      </w:r>
      <w:r>
        <w:rPr>
          <w:color w:val="6B6B6B"/>
          <w:spacing w:val="-10"/>
          <w:w w:val="105"/>
          <w:sz w:val="33"/>
        </w:rPr>
        <w:t> </w:t>
      </w:r>
      <w:r>
        <w:rPr>
          <w:color w:val="6B6B6B"/>
          <w:w w:val="105"/>
          <w:sz w:val="33"/>
        </w:rPr>
        <w:t>Street.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This</w:t>
      </w:r>
      <w:r>
        <w:rPr>
          <w:color w:val="6B6B6B"/>
          <w:spacing w:val="-11"/>
          <w:w w:val="105"/>
          <w:sz w:val="33"/>
        </w:rPr>
        <w:t> </w:t>
      </w:r>
      <w:r>
        <w:rPr>
          <w:color w:val="6B6B6B"/>
          <w:w w:val="105"/>
          <w:sz w:val="33"/>
        </w:rPr>
        <w:t>building</w:t>
      </w:r>
      <w:r>
        <w:rPr>
          <w:color w:val="6B6B6B"/>
          <w:spacing w:val="-12"/>
          <w:w w:val="105"/>
          <w:sz w:val="33"/>
        </w:rPr>
        <w:t> </w:t>
      </w:r>
      <w:r>
        <w:rPr>
          <w:color w:val="6B6B6B"/>
          <w:w w:val="105"/>
          <w:sz w:val="33"/>
        </w:rPr>
        <w:t>remained the</w:t>
      </w:r>
      <w:r>
        <w:rPr>
          <w:color w:val="6B6B6B"/>
          <w:spacing w:val="-20"/>
          <w:w w:val="105"/>
          <w:sz w:val="33"/>
        </w:rPr>
        <w:t> </w:t>
      </w:r>
      <w:r>
        <w:rPr>
          <w:color w:val="6B6B6B"/>
          <w:w w:val="105"/>
          <w:sz w:val="33"/>
        </w:rPr>
        <w:t>headquarters of</w:t>
      </w:r>
      <w:r>
        <w:rPr>
          <w:color w:val="6B6B6B"/>
          <w:spacing w:val="-13"/>
          <w:w w:val="105"/>
          <w:sz w:val="33"/>
        </w:rPr>
        <w:t> </w:t>
      </w:r>
      <w:r>
        <w:rPr>
          <w:color w:val="6B6B6B"/>
          <w:w w:val="105"/>
          <w:sz w:val="33"/>
        </w:rPr>
        <w:t>The Whitehaven</w:t>
      </w:r>
      <w:r>
        <w:rPr>
          <w:color w:val="6B6B6B"/>
          <w:spacing w:val="12"/>
          <w:w w:val="105"/>
          <w:sz w:val="33"/>
        </w:rPr>
        <w:t> </w:t>
      </w:r>
      <w:r>
        <w:rPr>
          <w:color w:val="6B6B6B"/>
          <w:w w:val="105"/>
          <w:sz w:val="33"/>
        </w:rPr>
        <w:t>News</w:t>
      </w:r>
      <w:r>
        <w:rPr>
          <w:color w:val="6B6B6B"/>
          <w:spacing w:val="-25"/>
          <w:w w:val="105"/>
          <w:sz w:val="33"/>
        </w:rPr>
        <w:t> </w:t>
      </w:r>
      <w:r>
        <w:rPr>
          <w:color w:val="6B6B6B"/>
          <w:w w:val="105"/>
          <w:sz w:val="33"/>
        </w:rPr>
        <w:t>for</w:t>
      </w:r>
      <w:r>
        <w:rPr>
          <w:color w:val="6B6B6B"/>
          <w:spacing w:val="-38"/>
          <w:w w:val="105"/>
          <w:sz w:val="33"/>
        </w:rPr>
        <w:t> </w:t>
      </w:r>
      <w:r>
        <w:rPr>
          <w:color w:val="6B6B6B"/>
          <w:w w:val="105"/>
          <w:sz w:val="33"/>
        </w:rPr>
        <w:t>156</w:t>
      </w:r>
      <w:r>
        <w:rPr>
          <w:color w:val="6B6B6B"/>
          <w:spacing w:val="-33"/>
          <w:w w:val="105"/>
          <w:sz w:val="33"/>
        </w:rPr>
        <w:t> </w:t>
      </w:r>
      <w:r>
        <w:rPr>
          <w:color w:val="6B6B6B"/>
          <w:w w:val="105"/>
          <w:sz w:val="33"/>
        </w:rPr>
        <w:t>years,</w:t>
      </w:r>
      <w:r>
        <w:rPr>
          <w:color w:val="6B6B6B"/>
          <w:spacing w:val="-14"/>
          <w:w w:val="105"/>
          <w:sz w:val="33"/>
        </w:rPr>
        <w:t> </w:t>
      </w:r>
      <w:r>
        <w:rPr>
          <w:color w:val="6B6B6B"/>
          <w:w w:val="105"/>
          <w:sz w:val="33"/>
        </w:rPr>
        <w:t>until</w:t>
      </w:r>
      <w:r>
        <w:rPr>
          <w:color w:val="6B6B6B"/>
          <w:spacing w:val="-25"/>
          <w:w w:val="105"/>
          <w:sz w:val="33"/>
        </w:rPr>
        <w:t> </w:t>
      </w:r>
      <w:r>
        <w:rPr>
          <w:color w:val="6B6B6B"/>
          <w:w w:val="105"/>
          <w:sz w:val="33"/>
        </w:rPr>
        <w:t>2017.</w:t>
      </w:r>
    </w:p>
    <w:p>
      <w:pPr>
        <w:pStyle w:val="BodyText"/>
        <w:spacing w:before="3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815784</wp:posOffset>
                </wp:positionH>
                <wp:positionV relativeFrom="paragraph">
                  <wp:posOffset>149000</wp:posOffset>
                </wp:positionV>
                <wp:extent cx="6063615" cy="4104004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063615" cy="4104004"/>
                          <a:chExt cx="6063615" cy="4104004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383" cy="410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884529" y="443423"/>
                            <a:ext cx="99441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08" w:val="left" w:leader="none"/>
                                </w:tabs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BABCBC"/>
                                  <w:spacing w:val="-2"/>
                                  <w:w w:val="60"/>
                                  <w:sz w:val="26"/>
                                  <w:u w:val="thick" w:color="BABCBC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BABCBC"/>
                                  <w:spacing w:val="-4"/>
                                  <w:w w:val="60"/>
                                  <w:sz w:val="26"/>
                                  <w:u w:val="thick" w:color="BABCBC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BABCBC"/>
                                  <w:spacing w:val="-2"/>
                                  <w:w w:val="60"/>
                                  <w:sz w:val="26"/>
                                  <w:u w:val="thick" w:color="BABCBC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BABCBC"/>
                                  <w:spacing w:val="-4"/>
                                  <w:w w:val="60"/>
                                  <w:sz w:val="26"/>
                                  <w:u w:val="thick" w:color="BABCBC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BABCBC"/>
                                  <w:spacing w:val="-2"/>
                                  <w:w w:val="60"/>
                                  <w:sz w:val="26"/>
                                  <w:u w:val="thick" w:color="BABCBC"/>
                                </w:rPr>
                                <w:t>-_--i;;:</w:t>
                              </w:r>
                              <w:r>
                                <w:rPr>
                                  <w:i/>
                                  <w:color w:val="BABCBC"/>
                                  <w:spacing w:val="-2"/>
                                  <w:w w:val="60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BABCBC"/>
                                  <w:spacing w:val="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D6D6D6"/>
                                  <w:spacing w:val="-2"/>
                                  <w:w w:val="60"/>
                                  <w:position w:val="-9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5A5A5"/>
                                  <w:spacing w:val="-10"/>
                                  <w:w w:val="60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A5A5A5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BABCBC"/>
                                  <w:spacing w:val="-58"/>
                                  <w:w w:val="170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BABCBC"/>
                                  <w:w w:val="95"/>
                                  <w:position w:val="-9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BABCBC"/>
                                  <w:spacing w:val="-10"/>
                                  <w:w w:val="170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184134" y="745464"/>
                            <a:ext cx="5530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ABCBC"/>
                                  <w:w w:val="115"/>
                                  <w:sz w:val="22"/>
                                  <w:u w:val="thick" w:color="BABCBC"/>
                                </w:rPr>
                                <w:t>:-</w:t>
                              </w:r>
                              <w:r>
                                <w:rPr>
                                  <w:color w:val="BABCBC"/>
                                  <w:spacing w:val="-4"/>
                                  <w:w w:val="115"/>
                                  <w:sz w:val="22"/>
                                  <w:u w:val="thick" w:color="BABCBC"/>
                                </w:rPr>
                                <w:t> </w:t>
                              </w:r>
                              <w:r>
                                <w:rPr>
                                  <w:color w:val="BABCBC"/>
                                  <w:w w:val="115"/>
                                  <w:sz w:val="22"/>
                                  <w:u w:val="thick" w:color="BABCBC"/>
                                </w:rPr>
                                <w:t>-</w:t>
                              </w:r>
                              <w:r>
                                <w:rPr>
                                  <w:color w:val="BABCBC"/>
                                  <w:spacing w:val="57"/>
                                  <w:w w:val="115"/>
                                  <w:sz w:val="22"/>
                                  <w:u w:val="thick" w:color="BABCBC"/>
                                </w:rPr>
                                <w:t> </w:t>
                              </w:r>
                              <w:r>
                                <w:rPr>
                                  <w:color w:val="BABCBC"/>
                                  <w:w w:val="115"/>
                                  <w:sz w:val="22"/>
                                  <w:u w:val="thick" w:color="BABCBC"/>
                                </w:rPr>
                                <w:t>-</w:t>
                              </w:r>
                              <w:r>
                                <w:rPr>
                                  <w:color w:val="BABCBC"/>
                                  <w:spacing w:val="-3"/>
                                  <w:w w:val="115"/>
                                  <w:sz w:val="22"/>
                                  <w:u w:val="thick" w:color="BABCBC"/>
                                </w:rPr>
                                <w:t> </w:t>
                              </w:r>
                              <w:r>
                                <w:rPr>
                                  <w:color w:val="BABCBC"/>
                                  <w:w w:val="115"/>
                                  <w:sz w:val="22"/>
                                  <w:u w:val="thick" w:color="BABCBC"/>
                                </w:rPr>
                                <w:t>-;</w:t>
                              </w:r>
                              <w:r>
                                <w:rPr>
                                  <w:color w:val="BABCBC"/>
                                  <w:spacing w:val="-3"/>
                                  <w:w w:val="115"/>
                                  <w:sz w:val="22"/>
                                  <w:u w:val="thick" w:color="BABCBC"/>
                                </w:rPr>
                                <w:t> </w:t>
                              </w:r>
                              <w:r>
                                <w:rPr>
                                  <w:color w:val="BABCBC"/>
                                  <w:spacing w:val="-10"/>
                                  <w:w w:val="115"/>
                                  <w:sz w:val="22"/>
                                  <w:u w:val="thick" w:color="BABCBC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728104" y="553790"/>
                            <a:ext cx="8382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BABCBC"/>
                                  <w:spacing w:val="-1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23497pt;margin-top:11.732287pt;width:477.45pt;height:323.150pt;mso-position-horizontal-relative:page;mso-position-vertical-relative:paragraph;z-index:-15712768;mso-wrap-distance-left:0;mso-wrap-distance-right:0" id="docshapegroup31" coordorigin="1285,235" coordsize="9549,6463">
                <v:shape style="position:absolute;left:1284;top:234;width:9549;height:6463" type="#_x0000_t75" id="docshape32" stroked="false">
                  <v:imagedata r:id="rId11" o:title=""/>
                </v:shape>
                <v:shape style="position:absolute;left:2677;top:932;width:1566;height:380" type="#_x0000_t202" id="docshape33" filled="false" stroked="false">
                  <v:textbox inset="0,0,0,0">
                    <w:txbxContent>
                      <w:p>
                        <w:pPr>
                          <w:tabs>
                            <w:tab w:pos="1208" w:val="left" w:leader="none"/>
                          </w:tabs>
                          <w:spacing w:line="228" w:lineRule="auto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color w:val="BABCBC"/>
                            <w:spacing w:val="-2"/>
                            <w:w w:val="60"/>
                            <w:sz w:val="26"/>
                            <w:u w:val="thick" w:color="BABCBC"/>
                          </w:rPr>
                          <w:t>-</w:t>
                        </w:r>
                        <w:r>
                          <w:rPr>
                            <w:i/>
                            <w:color w:val="BABCBC"/>
                            <w:spacing w:val="-4"/>
                            <w:w w:val="60"/>
                            <w:sz w:val="26"/>
                            <w:u w:val="thick" w:color="BABCBC"/>
                          </w:rPr>
                          <w:t> </w:t>
                        </w:r>
                        <w:r>
                          <w:rPr>
                            <w:i/>
                            <w:color w:val="BABCBC"/>
                            <w:spacing w:val="-2"/>
                            <w:w w:val="60"/>
                            <w:sz w:val="26"/>
                            <w:u w:val="thick" w:color="BABCBC"/>
                          </w:rPr>
                          <w:t>-</w:t>
                        </w:r>
                        <w:r>
                          <w:rPr>
                            <w:i/>
                            <w:color w:val="BABCBC"/>
                            <w:spacing w:val="-4"/>
                            <w:w w:val="60"/>
                            <w:sz w:val="26"/>
                            <w:u w:val="thick" w:color="BABCBC"/>
                          </w:rPr>
                          <w:t> </w:t>
                        </w:r>
                        <w:r>
                          <w:rPr>
                            <w:i/>
                            <w:color w:val="BABCBC"/>
                            <w:spacing w:val="-2"/>
                            <w:w w:val="60"/>
                            <w:sz w:val="26"/>
                            <w:u w:val="thick" w:color="BABCBC"/>
                          </w:rPr>
                          <w:t>-_--i;;:</w:t>
                        </w:r>
                        <w:r>
                          <w:rPr>
                            <w:i/>
                            <w:color w:val="BABCBC"/>
                            <w:spacing w:val="-2"/>
                            <w:w w:val="60"/>
                            <w:sz w:val="26"/>
                          </w:rPr>
                          <w:t>:</w:t>
                        </w:r>
                        <w:r>
                          <w:rPr>
                            <w:i/>
                            <w:color w:val="BABCBC"/>
                            <w:spacing w:val="14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color w:val="D6D6D6"/>
                            <w:spacing w:val="-2"/>
                            <w:w w:val="60"/>
                            <w:position w:val="-9"/>
                            <w:sz w:val="22"/>
                          </w:rPr>
                          <w:t>-</w:t>
                        </w:r>
                        <w:r>
                          <w:rPr>
                            <w:color w:val="A5A5A5"/>
                            <w:spacing w:val="-10"/>
                            <w:w w:val="60"/>
                            <w:sz w:val="26"/>
                          </w:rPr>
                          <w:t>-</w:t>
                        </w:r>
                        <w:r>
                          <w:rPr>
                            <w:color w:val="A5A5A5"/>
                            <w:sz w:val="26"/>
                          </w:rPr>
                          <w:tab/>
                        </w:r>
                        <w:r>
                          <w:rPr>
                            <w:color w:val="BABCBC"/>
                            <w:spacing w:val="-58"/>
                            <w:w w:val="170"/>
                            <w:sz w:val="26"/>
                          </w:rPr>
                          <w:t>-</w:t>
                        </w:r>
                        <w:r>
                          <w:rPr>
                            <w:color w:val="BABCBC"/>
                            <w:w w:val="95"/>
                            <w:position w:val="-9"/>
                            <w:sz w:val="20"/>
                          </w:rPr>
                          <w:t>-</w:t>
                        </w:r>
                        <w:r>
                          <w:rPr>
                            <w:color w:val="BABCBC"/>
                            <w:spacing w:val="-10"/>
                            <w:w w:val="170"/>
                            <w:sz w:val="2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149;top:1408;width:871;height:245" type="#_x0000_t202" id="docshape34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ABCBC"/>
                            <w:w w:val="115"/>
                            <w:sz w:val="22"/>
                            <w:u w:val="thick" w:color="BABCBC"/>
                          </w:rPr>
                          <w:t>:-</w:t>
                        </w:r>
                        <w:r>
                          <w:rPr>
                            <w:color w:val="BABCBC"/>
                            <w:spacing w:val="-4"/>
                            <w:w w:val="115"/>
                            <w:sz w:val="22"/>
                            <w:u w:val="thick" w:color="BABCBC"/>
                          </w:rPr>
                          <w:t> </w:t>
                        </w:r>
                        <w:r>
                          <w:rPr>
                            <w:color w:val="BABCBC"/>
                            <w:w w:val="115"/>
                            <w:sz w:val="22"/>
                            <w:u w:val="thick" w:color="BABCBC"/>
                          </w:rPr>
                          <w:t>-</w:t>
                        </w:r>
                        <w:r>
                          <w:rPr>
                            <w:color w:val="BABCBC"/>
                            <w:spacing w:val="57"/>
                            <w:w w:val="115"/>
                            <w:sz w:val="22"/>
                            <w:u w:val="thick" w:color="BABCBC"/>
                          </w:rPr>
                          <w:t> </w:t>
                        </w:r>
                        <w:r>
                          <w:rPr>
                            <w:color w:val="BABCBC"/>
                            <w:w w:val="115"/>
                            <w:sz w:val="22"/>
                            <w:u w:val="thick" w:color="BABCBC"/>
                          </w:rPr>
                          <w:t>-</w:t>
                        </w:r>
                        <w:r>
                          <w:rPr>
                            <w:color w:val="BABCBC"/>
                            <w:spacing w:val="-3"/>
                            <w:w w:val="115"/>
                            <w:sz w:val="22"/>
                            <w:u w:val="thick" w:color="BABCBC"/>
                          </w:rPr>
                          <w:t> </w:t>
                        </w:r>
                        <w:r>
                          <w:rPr>
                            <w:color w:val="BABCBC"/>
                            <w:w w:val="115"/>
                            <w:sz w:val="22"/>
                            <w:u w:val="thick" w:color="BABCBC"/>
                          </w:rPr>
                          <w:t>-;</w:t>
                        </w:r>
                        <w:r>
                          <w:rPr>
                            <w:color w:val="BABCBC"/>
                            <w:spacing w:val="-3"/>
                            <w:w w:val="115"/>
                            <w:sz w:val="22"/>
                            <w:u w:val="thick" w:color="BABCBC"/>
                          </w:rPr>
                          <w:t> </w:t>
                        </w:r>
                        <w:r>
                          <w:rPr>
                            <w:color w:val="BABCBC"/>
                            <w:spacing w:val="-10"/>
                            <w:w w:val="115"/>
                            <w:sz w:val="22"/>
                            <w:u w:val="thick" w:color="BABCBC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4006;top:1106;width:132;height:378" type="#_x0000_t202" id="docshape35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color w:val="BABCBC"/>
                            <w:spacing w:val="-10"/>
                            <w:sz w:val="3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56" w:lineRule="auto" w:before="100"/>
        <w:ind w:left="1204" w:right="1312" w:firstLine="3"/>
        <w:jc w:val="left"/>
        <w:rPr>
          <w:i/>
          <w:sz w:val="24"/>
        </w:rPr>
      </w:pPr>
      <w:r>
        <w:rPr>
          <w:i/>
          <w:color w:val="6B6B6B"/>
          <w:w w:val="105"/>
          <w:sz w:val="24"/>
        </w:rPr>
        <w:t>From</w:t>
      </w:r>
      <w:r>
        <w:rPr>
          <w:i/>
          <w:color w:val="6B6B6B"/>
          <w:spacing w:val="-16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an</w:t>
      </w:r>
      <w:r>
        <w:rPr>
          <w:i/>
          <w:color w:val="6B6B6B"/>
          <w:spacing w:val="-14"/>
          <w:w w:val="105"/>
          <w:sz w:val="24"/>
        </w:rPr>
        <w:t> </w:t>
      </w:r>
      <w:r>
        <w:rPr>
          <w:i/>
          <w:color w:val="565656"/>
          <w:w w:val="105"/>
          <w:sz w:val="24"/>
        </w:rPr>
        <w:t>old</w:t>
      </w:r>
      <w:r>
        <w:rPr>
          <w:i/>
          <w:color w:val="565656"/>
          <w:spacing w:val="-16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wood-cut</w:t>
      </w:r>
      <w:r>
        <w:rPr>
          <w:i/>
          <w:color w:val="6B6B6B"/>
          <w:spacing w:val="-7"/>
          <w:w w:val="105"/>
          <w:sz w:val="24"/>
        </w:rPr>
        <w:t> </w:t>
      </w:r>
      <w:r>
        <w:rPr>
          <w:color w:val="6B6B6B"/>
          <w:w w:val="105"/>
          <w:sz w:val="24"/>
        </w:rPr>
        <w:t>-</w:t>
      </w:r>
      <w:r>
        <w:rPr>
          <w:color w:val="6B6B6B"/>
          <w:spacing w:val="36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The original frontage</w:t>
      </w:r>
      <w:r>
        <w:rPr>
          <w:i/>
          <w:color w:val="6B6B6B"/>
          <w:spacing w:val="-2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of</w:t>
      </w:r>
      <w:r>
        <w:rPr>
          <w:i/>
          <w:color w:val="6B6B6B"/>
          <w:spacing w:val="-5"/>
          <w:w w:val="105"/>
          <w:sz w:val="24"/>
        </w:rPr>
        <w:t> </w:t>
      </w:r>
      <w:r>
        <w:rPr>
          <w:i/>
          <w:color w:val="565656"/>
          <w:w w:val="105"/>
          <w:sz w:val="24"/>
        </w:rPr>
        <w:t>the</w:t>
      </w:r>
      <w:r>
        <w:rPr>
          <w:i/>
          <w:color w:val="565656"/>
          <w:spacing w:val="-16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Roper-Queen St</w:t>
      </w:r>
      <w:r>
        <w:rPr>
          <w:i/>
          <w:color w:val="6B6B6B"/>
          <w:spacing w:val="-16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head office</w:t>
      </w:r>
      <w:r>
        <w:rPr>
          <w:i/>
          <w:color w:val="6B6B6B"/>
          <w:spacing w:val="-9"/>
          <w:w w:val="105"/>
          <w:sz w:val="24"/>
        </w:rPr>
        <w:t> </w:t>
      </w:r>
      <w:r>
        <w:rPr>
          <w:i/>
          <w:color w:val="565656"/>
          <w:w w:val="105"/>
          <w:sz w:val="24"/>
        </w:rPr>
        <w:t>and </w:t>
      </w:r>
      <w:r>
        <w:rPr>
          <w:i/>
          <w:color w:val="6B6B6B"/>
          <w:w w:val="105"/>
          <w:sz w:val="24"/>
        </w:rPr>
        <w:t>works</w:t>
      </w:r>
      <w:r>
        <w:rPr>
          <w:i/>
          <w:color w:val="6B6B6B"/>
          <w:w w:val="105"/>
          <w:sz w:val="24"/>
        </w:rPr>
        <w:t> in Whitehaven, reconstructed in</w:t>
      </w:r>
      <w:r>
        <w:rPr>
          <w:i/>
          <w:color w:val="6B6B6B"/>
          <w:spacing w:val="40"/>
          <w:w w:val="105"/>
          <w:sz w:val="24"/>
        </w:rPr>
        <w:t> </w:t>
      </w:r>
      <w:r>
        <w:rPr>
          <w:i/>
          <w:color w:val="6B6B6B"/>
          <w:w w:val="105"/>
          <w:sz w:val="24"/>
        </w:rPr>
        <w:t>1927.</w:t>
      </w:r>
    </w:p>
    <w:p>
      <w:pPr>
        <w:pStyle w:val="BodyText"/>
        <w:spacing w:before="232"/>
        <w:rPr>
          <w:i/>
          <w:sz w:val="24"/>
        </w:rPr>
      </w:pPr>
    </w:p>
    <w:p>
      <w:pPr>
        <w:spacing w:line="252" w:lineRule="auto" w:before="0"/>
        <w:ind w:left="1246" w:right="1312" w:firstLine="4"/>
        <w:jc w:val="left"/>
        <w:rPr>
          <w:sz w:val="33"/>
        </w:rPr>
      </w:pPr>
      <w:r>
        <w:rPr>
          <w:color w:val="6B6B6B"/>
          <w:w w:val="105"/>
          <w:sz w:val="33"/>
        </w:rPr>
        <w:t>Alsop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Jnr</w:t>
      </w:r>
      <w:r>
        <w:rPr>
          <w:color w:val="6B6B6B"/>
          <w:spacing w:val="-30"/>
          <w:w w:val="105"/>
          <w:sz w:val="33"/>
        </w:rPr>
        <w:t> </w:t>
      </w:r>
      <w:r>
        <w:rPr>
          <w:color w:val="6B6B6B"/>
          <w:w w:val="105"/>
          <w:sz w:val="33"/>
        </w:rPr>
        <w:t>sold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out</w:t>
      </w:r>
      <w:r>
        <w:rPr>
          <w:color w:val="6B6B6B"/>
          <w:spacing w:val="-19"/>
          <w:w w:val="105"/>
          <w:sz w:val="33"/>
        </w:rPr>
        <w:t> </w:t>
      </w:r>
      <w:r>
        <w:rPr>
          <w:color w:val="6B6B6B"/>
          <w:w w:val="105"/>
          <w:sz w:val="33"/>
        </w:rPr>
        <w:t>in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1878</w:t>
      </w:r>
      <w:r>
        <w:rPr>
          <w:color w:val="6B6B6B"/>
          <w:spacing w:val="-33"/>
          <w:w w:val="105"/>
          <w:sz w:val="33"/>
        </w:rPr>
        <w:t> </w:t>
      </w:r>
      <w:r>
        <w:rPr>
          <w:color w:val="6B6B6B"/>
          <w:w w:val="105"/>
          <w:sz w:val="33"/>
        </w:rPr>
        <w:t>to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Robert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Foster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who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was</w:t>
      </w:r>
      <w:r>
        <w:rPr>
          <w:color w:val="6B6B6B"/>
          <w:spacing w:val="-28"/>
          <w:w w:val="105"/>
          <w:sz w:val="33"/>
        </w:rPr>
        <w:t> </w:t>
      </w:r>
      <w:r>
        <w:rPr>
          <w:color w:val="6B6B6B"/>
          <w:w w:val="105"/>
          <w:sz w:val="33"/>
        </w:rPr>
        <w:t>sole</w:t>
      </w:r>
      <w:r>
        <w:rPr>
          <w:color w:val="6B6B6B"/>
          <w:spacing w:val="-21"/>
          <w:w w:val="105"/>
          <w:sz w:val="33"/>
        </w:rPr>
        <w:t> </w:t>
      </w:r>
      <w:r>
        <w:rPr>
          <w:color w:val="6B6B6B"/>
          <w:w w:val="105"/>
          <w:sz w:val="33"/>
        </w:rPr>
        <w:t>proprietor until</w:t>
      </w:r>
      <w:r>
        <w:rPr>
          <w:color w:val="6B6B6B"/>
          <w:spacing w:val="-30"/>
          <w:w w:val="105"/>
          <w:sz w:val="33"/>
        </w:rPr>
        <w:t> </w:t>
      </w:r>
      <w:r>
        <w:rPr>
          <w:color w:val="6B6B6B"/>
          <w:w w:val="105"/>
          <w:sz w:val="33"/>
        </w:rPr>
        <w:t>1881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when the</w:t>
      </w:r>
      <w:r>
        <w:rPr>
          <w:color w:val="6B6B6B"/>
          <w:spacing w:val="29"/>
          <w:w w:val="105"/>
          <w:sz w:val="33"/>
        </w:rPr>
        <w:t> </w:t>
      </w:r>
      <w:r>
        <w:rPr>
          <w:color w:val="6B6B6B"/>
          <w:w w:val="105"/>
          <w:sz w:val="33"/>
        </w:rPr>
        <w:t>paper</w:t>
      </w:r>
      <w:r>
        <w:rPr>
          <w:color w:val="6B6B6B"/>
          <w:spacing w:val="-5"/>
          <w:w w:val="105"/>
          <w:sz w:val="33"/>
        </w:rPr>
        <w:t> </w:t>
      </w:r>
      <w:r>
        <w:rPr>
          <w:color w:val="6B6B6B"/>
          <w:w w:val="105"/>
          <w:sz w:val="33"/>
        </w:rPr>
        <w:t>was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registered</w:t>
      </w:r>
      <w:r>
        <w:rPr>
          <w:color w:val="6B6B6B"/>
          <w:spacing w:val="-5"/>
          <w:w w:val="105"/>
          <w:sz w:val="33"/>
        </w:rPr>
        <w:t> </w:t>
      </w:r>
      <w:r>
        <w:rPr>
          <w:color w:val="6B6B6B"/>
          <w:w w:val="105"/>
          <w:sz w:val="33"/>
        </w:rPr>
        <w:t>as</w:t>
      </w:r>
      <w:r>
        <w:rPr>
          <w:color w:val="6B6B6B"/>
          <w:spacing w:val="-23"/>
          <w:w w:val="105"/>
          <w:sz w:val="33"/>
        </w:rPr>
        <w:t> </w:t>
      </w:r>
      <w:r>
        <w:rPr>
          <w:color w:val="6B6B6B"/>
          <w:w w:val="105"/>
          <w:sz w:val="33"/>
        </w:rPr>
        <w:t>a</w:t>
      </w:r>
      <w:r>
        <w:rPr>
          <w:color w:val="6B6B6B"/>
          <w:spacing w:val="-5"/>
          <w:w w:val="105"/>
          <w:sz w:val="33"/>
        </w:rPr>
        <w:t> </w:t>
      </w:r>
      <w:r>
        <w:rPr>
          <w:color w:val="6B6B6B"/>
          <w:w w:val="105"/>
          <w:sz w:val="33"/>
        </w:rPr>
        <w:t>private</w:t>
      </w:r>
      <w:r>
        <w:rPr>
          <w:color w:val="6B6B6B"/>
          <w:spacing w:val="-29"/>
          <w:w w:val="105"/>
          <w:sz w:val="33"/>
        </w:rPr>
        <w:t> </w:t>
      </w:r>
      <w:r>
        <w:rPr>
          <w:color w:val="6B6B6B"/>
          <w:w w:val="105"/>
          <w:sz w:val="33"/>
        </w:rPr>
        <w:t>limited company</w:t>
      </w:r>
      <w:r>
        <w:rPr>
          <w:color w:val="6B6B6B"/>
          <w:spacing w:val="-12"/>
          <w:w w:val="105"/>
          <w:sz w:val="33"/>
        </w:rPr>
        <w:t> </w:t>
      </w:r>
      <w:r>
        <w:rPr>
          <w:color w:val="6B6B6B"/>
          <w:w w:val="105"/>
          <w:sz w:val="33"/>
        </w:rPr>
        <w:t>under</w:t>
      </w:r>
      <w:r>
        <w:rPr>
          <w:color w:val="6B6B6B"/>
          <w:spacing w:val="-9"/>
          <w:w w:val="105"/>
          <w:sz w:val="33"/>
        </w:rPr>
        <w:t> </w:t>
      </w:r>
      <w:r>
        <w:rPr>
          <w:color w:val="6B6B6B"/>
          <w:w w:val="105"/>
          <w:sz w:val="33"/>
        </w:rPr>
        <w:t>its</w:t>
      </w:r>
      <w:r>
        <w:rPr>
          <w:color w:val="6B6B6B"/>
          <w:spacing w:val="-20"/>
          <w:w w:val="105"/>
          <w:sz w:val="33"/>
        </w:rPr>
        <w:t> </w:t>
      </w:r>
      <w:r>
        <w:rPr>
          <w:color w:val="6B6B6B"/>
          <w:w w:val="105"/>
          <w:sz w:val="33"/>
        </w:rPr>
        <w:t>chairman,</w:t>
      </w:r>
      <w:r>
        <w:rPr>
          <w:color w:val="6B6B6B"/>
          <w:spacing w:val="-15"/>
          <w:w w:val="105"/>
          <w:sz w:val="33"/>
        </w:rPr>
        <w:t> </w:t>
      </w:r>
      <w:r>
        <w:rPr>
          <w:color w:val="6B6B6B"/>
          <w:w w:val="105"/>
          <w:sz w:val="33"/>
        </w:rPr>
        <w:t>William McGowan.</w:t>
      </w:r>
      <w:r>
        <w:rPr>
          <w:color w:val="6B6B6B"/>
          <w:spacing w:val="-16"/>
          <w:w w:val="105"/>
          <w:sz w:val="33"/>
        </w:rPr>
        <w:t> </w:t>
      </w:r>
      <w:r>
        <w:rPr>
          <w:color w:val="6B6B6B"/>
          <w:w w:val="105"/>
          <w:sz w:val="33"/>
        </w:rPr>
        <w:t>He</w:t>
      </w:r>
      <w:r>
        <w:rPr>
          <w:color w:val="6B6B6B"/>
          <w:spacing w:val="-34"/>
          <w:w w:val="105"/>
          <w:sz w:val="33"/>
        </w:rPr>
        <w:t> </w:t>
      </w:r>
      <w:r>
        <w:rPr>
          <w:color w:val="6B6B6B"/>
          <w:w w:val="105"/>
          <w:sz w:val="33"/>
        </w:rPr>
        <w:t>was</w:t>
      </w:r>
      <w:r>
        <w:rPr>
          <w:color w:val="6B6B6B"/>
          <w:spacing w:val="-28"/>
          <w:w w:val="105"/>
          <w:sz w:val="33"/>
        </w:rPr>
        <w:t> </w:t>
      </w:r>
      <w:r>
        <w:rPr>
          <w:color w:val="6B6B6B"/>
          <w:w w:val="105"/>
          <w:sz w:val="33"/>
        </w:rPr>
        <w:t>a prominent local businessman, a</w:t>
      </w:r>
      <w:r>
        <w:rPr>
          <w:color w:val="6B6B6B"/>
          <w:spacing w:val="-2"/>
          <w:w w:val="105"/>
          <w:sz w:val="33"/>
        </w:rPr>
        <w:t> </w:t>
      </w:r>
      <w:r>
        <w:rPr>
          <w:color w:val="6B6B6B"/>
          <w:w w:val="105"/>
          <w:sz w:val="33"/>
        </w:rPr>
        <w:t>Liberal</w:t>
      </w:r>
      <w:r>
        <w:rPr>
          <w:color w:val="6B6B6B"/>
          <w:spacing w:val="-2"/>
          <w:w w:val="105"/>
          <w:sz w:val="33"/>
        </w:rPr>
        <w:t> </w:t>
      </w:r>
      <w:r>
        <w:rPr>
          <w:color w:val="6B6B6B"/>
          <w:w w:val="105"/>
          <w:sz w:val="33"/>
        </w:rPr>
        <w:t>and</w:t>
      </w:r>
      <w:r>
        <w:rPr>
          <w:color w:val="6B6B6B"/>
          <w:spacing w:val="-8"/>
          <w:w w:val="105"/>
          <w:sz w:val="33"/>
        </w:rPr>
        <w:t> </w:t>
      </w:r>
      <w:r>
        <w:rPr>
          <w:color w:val="6B6B6B"/>
          <w:w w:val="105"/>
          <w:sz w:val="33"/>
        </w:rPr>
        <w:t>a</w:t>
      </w:r>
      <w:r>
        <w:rPr>
          <w:color w:val="6B6B6B"/>
          <w:spacing w:val="-18"/>
          <w:w w:val="105"/>
          <w:sz w:val="33"/>
        </w:rPr>
        <w:t> </w:t>
      </w:r>
      <w:r>
        <w:rPr>
          <w:color w:val="6B6B6B"/>
          <w:w w:val="105"/>
          <w:sz w:val="33"/>
        </w:rPr>
        <w:t>Congregationalist and</w:t>
      </w:r>
      <w:r>
        <w:rPr>
          <w:color w:val="6B6B6B"/>
          <w:spacing w:val="-22"/>
          <w:w w:val="105"/>
          <w:sz w:val="33"/>
        </w:rPr>
        <w:t> </w:t>
      </w:r>
      <w:r>
        <w:rPr>
          <w:color w:val="6B6B6B"/>
          <w:w w:val="105"/>
          <w:sz w:val="33"/>
        </w:rPr>
        <w:t>was</w:t>
      </w:r>
      <w:r>
        <w:rPr>
          <w:color w:val="6B6B6B"/>
          <w:spacing w:val="-35"/>
          <w:w w:val="105"/>
          <w:sz w:val="33"/>
        </w:rPr>
        <w:t> </w:t>
      </w:r>
      <w:r>
        <w:rPr>
          <w:color w:val="6B6B6B"/>
          <w:w w:val="105"/>
          <w:sz w:val="33"/>
        </w:rPr>
        <w:t>succeeded</w:t>
      </w:r>
      <w:r>
        <w:rPr>
          <w:color w:val="6B6B6B"/>
          <w:spacing w:val="-6"/>
          <w:w w:val="105"/>
          <w:sz w:val="33"/>
        </w:rPr>
        <w:t> </w:t>
      </w:r>
      <w:r>
        <w:rPr>
          <w:color w:val="6B6B6B"/>
          <w:w w:val="105"/>
          <w:sz w:val="33"/>
        </w:rPr>
        <w:t>as</w:t>
      </w:r>
      <w:r>
        <w:rPr>
          <w:color w:val="6B6B6B"/>
          <w:spacing w:val="-30"/>
          <w:w w:val="105"/>
          <w:sz w:val="33"/>
        </w:rPr>
        <w:t> </w:t>
      </w:r>
      <w:r>
        <w:rPr>
          <w:color w:val="6B6B6B"/>
          <w:w w:val="105"/>
          <w:sz w:val="33"/>
        </w:rPr>
        <w:t>principal</w:t>
      </w:r>
      <w:r>
        <w:rPr>
          <w:color w:val="6B6B6B"/>
          <w:spacing w:val="-15"/>
          <w:w w:val="105"/>
          <w:sz w:val="33"/>
        </w:rPr>
        <w:t> </w:t>
      </w:r>
      <w:r>
        <w:rPr>
          <w:color w:val="6B6B6B"/>
          <w:w w:val="105"/>
          <w:sz w:val="33"/>
        </w:rPr>
        <w:t>proprietor</w:t>
      </w:r>
      <w:r>
        <w:rPr>
          <w:color w:val="6B6B6B"/>
          <w:spacing w:val="-7"/>
          <w:w w:val="105"/>
          <w:sz w:val="33"/>
        </w:rPr>
        <w:t> </w:t>
      </w:r>
      <w:r>
        <w:rPr>
          <w:color w:val="6B6B6B"/>
          <w:w w:val="105"/>
          <w:sz w:val="33"/>
        </w:rPr>
        <w:t>and</w:t>
      </w:r>
      <w:r>
        <w:rPr>
          <w:color w:val="6B6B6B"/>
          <w:spacing w:val="-26"/>
          <w:w w:val="105"/>
          <w:sz w:val="33"/>
        </w:rPr>
        <w:t> </w:t>
      </w:r>
      <w:r>
        <w:rPr>
          <w:color w:val="6B6B6B"/>
          <w:w w:val="105"/>
          <w:sz w:val="33"/>
        </w:rPr>
        <w:t>chairman</w:t>
      </w:r>
      <w:r>
        <w:rPr>
          <w:color w:val="6B6B6B"/>
          <w:spacing w:val="-7"/>
          <w:w w:val="105"/>
          <w:sz w:val="33"/>
        </w:rPr>
        <w:t> </w:t>
      </w:r>
      <w:r>
        <w:rPr>
          <w:color w:val="6B6B6B"/>
          <w:w w:val="105"/>
          <w:sz w:val="33"/>
        </w:rPr>
        <w:t>by</w:t>
      </w:r>
      <w:r>
        <w:rPr>
          <w:color w:val="6B6B6B"/>
          <w:spacing w:val="-35"/>
          <w:w w:val="105"/>
          <w:sz w:val="33"/>
        </w:rPr>
        <w:t> </w:t>
      </w:r>
      <w:r>
        <w:rPr>
          <w:color w:val="6B6B6B"/>
          <w:w w:val="105"/>
          <w:sz w:val="33"/>
        </w:rPr>
        <w:t>his</w:t>
      </w:r>
      <w:r>
        <w:rPr>
          <w:color w:val="6B6B6B"/>
          <w:spacing w:val="-37"/>
          <w:w w:val="105"/>
          <w:sz w:val="33"/>
        </w:rPr>
        <w:t> </w:t>
      </w:r>
      <w:r>
        <w:rPr>
          <w:color w:val="6B6B6B"/>
          <w:w w:val="105"/>
          <w:sz w:val="33"/>
        </w:rPr>
        <w:t>son, James McGowan.</w:t>
      </w:r>
    </w:p>
    <w:p>
      <w:pPr>
        <w:spacing w:after="0" w:line="252" w:lineRule="auto"/>
        <w:jc w:val="left"/>
        <w:rPr>
          <w:sz w:val="33"/>
        </w:rPr>
        <w:sectPr>
          <w:pgSz w:w="11910" w:h="16840"/>
          <w:pgMar w:top="1360" w:bottom="280" w:left="140" w:right="40"/>
        </w:sectPr>
      </w:pPr>
    </w:p>
    <w:p>
      <w:pPr>
        <w:tabs>
          <w:tab w:pos="5843" w:val="left" w:leader="none"/>
        </w:tabs>
        <w:spacing w:line="240" w:lineRule="auto"/>
        <w:ind w:left="46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092209" cy="433425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09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060827" cy="4224528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27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280" w:left="140" w:right="40"/>
        </w:sectPr>
      </w:pPr>
    </w:p>
    <w:p>
      <w:pPr>
        <w:spacing w:line="247" w:lineRule="auto" w:before="67"/>
        <w:ind w:left="526" w:right="659" w:hanging="1"/>
        <w:jc w:val="left"/>
        <w:rPr>
          <w:i/>
          <w:sz w:val="28"/>
        </w:rPr>
      </w:pPr>
      <w:r>
        <w:rPr>
          <w:b/>
          <w:i/>
          <w:color w:val="6B6B6B"/>
          <w:spacing w:val="-8"/>
          <w:sz w:val="28"/>
        </w:rPr>
        <w:t>Robert</w:t>
      </w:r>
      <w:r>
        <w:rPr>
          <w:b/>
          <w:i/>
          <w:color w:val="6B6B6B"/>
          <w:spacing w:val="-12"/>
          <w:sz w:val="28"/>
        </w:rPr>
        <w:t> </w:t>
      </w:r>
      <w:r>
        <w:rPr>
          <w:b/>
          <w:i/>
          <w:color w:val="6B6B6B"/>
          <w:spacing w:val="-8"/>
          <w:sz w:val="28"/>
        </w:rPr>
        <w:t>Foster</w:t>
      </w:r>
      <w:r>
        <w:rPr>
          <w:b/>
          <w:i/>
          <w:color w:val="6B6B6B"/>
          <w:spacing w:val="-10"/>
          <w:sz w:val="28"/>
        </w:rPr>
        <w:t> </w:t>
      </w:r>
      <w:r>
        <w:rPr>
          <w:color w:val="6B6B6B"/>
          <w:spacing w:val="-8"/>
          <w:sz w:val="28"/>
        </w:rPr>
        <w:t>-</w:t>
      </w:r>
      <w:r>
        <w:rPr>
          <w:color w:val="6B6B6B"/>
          <w:spacing w:val="-16"/>
          <w:sz w:val="28"/>
        </w:rPr>
        <w:t> </w:t>
      </w:r>
      <w:r>
        <w:rPr>
          <w:i/>
          <w:color w:val="5B5B5B"/>
          <w:spacing w:val="-8"/>
          <w:sz w:val="28"/>
        </w:rPr>
        <w:t>Form@</w:t>
      </w:r>
      <w:r>
        <w:rPr>
          <w:i/>
          <w:color w:val="5B5B5B"/>
          <w:spacing w:val="-9"/>
          <w:sz w:val="28"/>
        </w:rPr>
        <w:t> </w:t>
      </w:r>
      <w:r>
        <w:rPr>
          <w:i/>
          <w:color w:val="6B6B6B"/>
          <w:spacing w:val="-8"/>
          <w:sz w:val="28"/>
        </w:rPr>
        <w:t>editor</w:t>
      </w:r>
      <w:r>
        <w:rPr>
          <w:i/>
          <w:color w:val="6B6B6B"/>
          <w:spacing w:val="-10"/>
          <w:sz w:val="28"/>
        </w:rPr>
        <w:t> </w:t>
      </w:r>
      <w:r>
        <w:rPr>
          <w:i/>
          <w:color w:val="6B6B6B"/>
          <w:spacing w:val="-8"/>
          <w:sz w:val="28"/>
        </w:rPr>
        <w:t>and</w:t>
      </w:r>
      <w:r>
        <w:rPr>
          <w:i/>
          <w:color w:val="6B6B6B"/>
          <w:spacing w:val="-9"/>
          <w:sz w:val="28"/>
        </w:rPr>
        <w:t> </w:t>
      </w:r>
      <w:r>
        <w:rPr>
          <w:i/>
          <w:color w:val="6B6B6B"/>
          <w:spacing w:val="-8"/>
          <w:sz w:val="28"/>
        </w:rPr>
        <w:t>sole</w:t>
      </w:r>
      <w:r>
        <w:rPr>
          <w:i/>
          <w:color w:val="6B6B6B"/>
          <w:spacing w:val="-8"/>
          <w:sz w:val="28"/>
        </w:rPr>
        <w:t> </w:t>
      </w:r>
      <w:r>
        <w:rPr>
          <w:i/>
          <w:color w:val="5B5B5B"/>
          <w:sz w:val="28"/>
        </w:rPr>
        <w:t>proprietor</w:t>
      </w:r>
      <w:r>
        <w:rPr>
          <w:i/>
          <w:color w:val="5B5B5B"/>
          <w:spacing w:val="-18"/>
          <w:sz w:val="28"/>
        </w:rPr>
        <w:t> </w:t>
      </w:r>
      <w:r>
        <w:rPr>
          <w:i/>
          <w:color w:val="5B5B5B"/>
          <w:sz w:val="28"/>
        </w:rPr>
        <w:t>until</w:t>
      </w:r>
      <w:r>
        <w:rPr>
          <w:i/>
          <w:color w:val="5B5B5B"/>
          <w:spacing w:val="-17"/>
          <w:sz w:val="28"/>
        </w:rPr>
        <w:t> </w:t>
      </w:r>
      <w:r>
        <w:rPr>
          <w:i/>
          <w:color w:val="5B5B5B"/>
          <w:sz w:val="28"/>
        </w:rPr>
        <w:t>1881.</w:t>
      </w:r>
    </w:p>
    <w:p>
      <w:pPr>
        <w:pStyle w:val="BodyText"/>
        <w:spacing w:before="9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384976</wp:posOffset>
            </wp:positionH>
            <wp:positionV relativeFrom="paragraph">
              <wp:posOffset>152527</wp:posOffset>
            </wp:positionV>
            <wp:extent cx="3074554" cy="423367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554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81"/>
        <w:ind w:left="499" w:right="396" w:hanging="11"/>
        <w:jc w:val="left"/>
        <w:rPr>
          <w:i/>
          <w:sz w:val="28"/>
        </w:rPr>
      </w:pPr>
      <w:r>
        <w:rPr>
          <w:b/>
          <w:i/>
          <w:color w:val="5B5B5B"/>
          <w:spacing w:val="-6"/>
          <w:sz w:val="28"/>
        </w:rPr>
        <w:t>William</w:t>
      </w:r>
      <w:r>
        <w:rPr>
          <w:b/>
          <w:i/>
          <w:color w:val="5B5B5B"/>
          <w:spacing w:val="-12"/>
          <w:sz w:val="28"/>
        </w:rPr>
        <w:t> </w:t>
      </w:r>
      <w:r>
        <w:rPr>
          <w:b/>
          <w:color w:val="6B6B6B"/>
          <w:spacing w:val="-6"/>
          <w:sz w:val="27"/>
        </w:rPr>
        <w:t>S</w:t>
      </w:r>
      <w:r>
        <w:rPr>
          <w:b/>
          <w:color w:val="6B6B6B"/>
          <w:spacing w:val="-11"/>
          <w:sz w:val="27"/>
        </w:rPr>
        <w:t> </w:t>
      </w:r>
      <w:r>
        <w:rPr>
          <w:b/>
          <w:i/>
          <w:color w:val="6B6B6B"/>
          <w:spacing w:val="-6"/>
          <w:sz w:val="28"/>
        </w:rPr>
        <w:t>Newall</w:t>
      </w:r>
      <w:r>
        <w:rPr>
          <w:b/>
          <w:i/>
          <w:color w:val="6B6B6B"/>
          <w:spacing w:val="-11"/>
          <w:sz w:val="28"/>
        </w:rPr>
        <w:t> </w:t>
      </w:r>
      <w:r>
        <w:rPr>
          <w:color w:val="7E7E7E"/>
          <w:spacing w:val="-6"/>
          <w:sz w:val="28"/>
        </w:rPr>
        <w:t>-</w:t>
      </w:r>
      <w:r>
        <w:rPr>
          <w:color w:val="7E7E7E"/>
          <w:spacing w:val="-13"/>
          <w:sz w:val="28"/>
        </w:rPr>
        <w:t> </w:t>
      </w:r>
      <w:r>
        <w:rPr>
          <w:i/>
          <w:color w:val="6B6B6B"/>
          <w:spacing w:val="-6"/>
          <w:sz w:val="28"/>
        </w:rPr>
        <w:t>Took</w:t>
      </w:r>
      <w:r>
        <w:rPr>
          <w:i/>
          <w:color w:val="6B6B6B"/>
          <w:spacing w:val="-12"/>
          <w:sz w:val="28"/>
        </w:rPr>
        <w:t> </w:t>
      </w:r>
      <w:r>
        <w:rPr>
          <w:i/>
          <w:color w:val="6B6B6B"/>
          <w:spacing w:val="-6"/>
          <w:sz w:val="28"/>
        </w:rPr>
        <w:t>over</w:t>
      </w:r>
      <w:r>
        <w:rPr>
          <w:i/>
          <w:color w:val="6B6B6B"/>
          <w:spacing w:val="-11"/>
          <w:sz w:val="28"/>
        </w:rPr>
        <w:t> </w:t>
      </w:r>
      <w:r>
        <w:rPr>
          <w:i/>
          <w:color w:val="6B6B6B"/>
          <w:spacing w:val="-6"/>
          <w:sz w:val="28"/>
        </w:rPr>
        <w:t>as</w:t>
      </w:r>
      <w:r>
        <w:rPr>
          <w:i/>
          <w:color w:val="6B6B6B"/>
          <w:spacing w:val="-16"/>
          <w:sz w:val="28"/>
        </w:rPr>
        <w:t> </w:t>
      </w:r>
      <w:r>
        <w:rPr>
          <w:i/>
          <w:color w:val="6B6B6B"/>
          <w:spacing w:val="-6"/>
          <w:sz w:val="28"/>
        </w:rPr>
        <w:t>editor</w:t>
      </w:r>
      <w:r>
        <w:rPr>
          <w:i/>
          <w:color w:val="6B6B6B"/>
          <w:spacing w:val="-12"/>
          <w:sz w:val="28"/>
        </w:rPr>
        <w:t> </w:t>
      </w:r>
      <w:r>
        <w:rPr>
          <w:i/>
          <w:color w:val="6B6B6B"/>
          <w:spacing w:val="-6"/>
          <w:sz w:val="28"/>
        </w:rPr>
        <w:t>in</w:t>
      </w:r>
      <w:r>
        <w:rPr>
          <w:i/>
          <w:color w:val="6B6B6B"/>
          <w:spacing w:val="-6"/>
          <w:sz w:val="28"/>
        </w:rPr>
        <w:t> </w:t>
      </w:r>
      <w:r>
        <w:rPr>
          <w:i/>
          <w:color w:val="5B5B5B"/>
          <w:spacing w:val="-4"/>
          <w:sz w:val="28"/>
        </w:rPr>
        <w:t>1961</w:t>
      </w:r>
    </w:p>
    <w:p>
      <w:pPr>
        <w:spacing w:line="247" w:lineRule="auto" w:before="67"/>
        <w:ind w:left="496" w:right="1326" w:hanging="1"/>
        <w:jc w:val="both"/>
        <w:rPr>
          <w:i/>
          <w:sz w:val="28"/>
        </w:rPr>
      </w:pPr>
      <w:r>
        <w:rPr/>
        <w:br w:type="column"/>
      </w:r>
      <w:r>
        <w:rPr>
          <w:b/>
          <w:i/>
          <w:color w:val="6B6B6B"/>
          <w:spacing w:val="-8"/>
          <w:sz w:val="28"/>
        </w:rPr>
        <w:t>William</w:t>
      </w:r>
      <w:r>
        <w:rPr>
          <w:b/>
          <w:i/>
          <w:color w:val="6B6B6B"/>
          <w:spacing w:val="-10"/>
          <w:sz w:val="28"/>
        </w:rPr>
        <w:t> </w:t>
      </w:r>
      <w:r>
        <w:rPr>
          <w:b/>
          <w:i/>
          <w:color w:val="6B6B6B"/>
          <w:spacing w:val="-8"/>
          <w:sz w:val="28"/>
        </w:rPr>
        <w:t>McGowan</w:t>
      </w:r>
      <w:r>
        <w:rPr>
          <w:b/>
          <w:i/>
          <w:color w:val="6B6B6B"/>
          <w:spacing w:val="-9"/>
          <w:sz w:val="28"/>
        </w:rPr>
        <w:t> </w:t>
      </w:r>
      <w:r>
        <w:rPr>
          <w:color w:val="5B5B5B"/>
          <w:spacing w:val="-8"/>
          <w:sz w:val="28"/>
        </w:rPr>
        <w:t>-</w:t>
      </w:r>
      <w:r>
        <w:rPr>
          <w:color w:val="5B5B5B"/>
          <w:spacing w:val="-10"/>
          <w:sz w:val="28"/>
        </w:rPr>
        <w:t> </w:t>
      </w:r>
      <w:r>
        <w:rPr>
          <w:i/>
          <w:color w:val="6B6B6B"/>
          <w:spacing w:val="-8"/>
          <w:sz w:val="28"/>
        </w:rPr>
        <w:t>49</w:t>
      </w:r>
      <w:r>
        <w:rPr>
          <w:i/>
          <w:color w:val="6B6B6B"/>
          <w:spacing w:val="-9"/>
          <w:sz w:val="28"/>
        </w:rPr>
        <w:t> </w:t>
      </w:r>
      <w:r>
        <w:rPr>
          <w:i/>
          <w:color w:val="6B6B6B"/>
          <w:spacing w:val="-8"/>
          <w:sz w:val="28"/>
        </w:rPr>
        <w:t>years</w:t>
      </w:r>
      <w:r>
        <w:rPr>
          <w:i/>
          <w:color w:val="6B6B6B"/>
          <w:spacing w:val="-10"/>
          <w:sz w:val="28"/>
        </w:rPr>
        <w:t> </w:t>
      </w:r>
      <w:r>
        <w:rPr>
          <w:i/>
          <w:color w:val="6B6B6B"/>
          <w:spacing w:val="-8"/>
          <w:sz w:val="28"/>
        </w:rPr>
        <w:t>a</w:t>
      </w:r>
      <w:r>
        <w:rPr>
          <w:i/>
          <w:color w:val="6B6B6B"/>
          <w:spacing w:val="-9"/>
          <w:sz w:val="28"/>
        </w:rPr>
        <w:t> </w:t>
      </w:r>
      <w:r>
        <w:rPr>
          <w:i/>
          <w:color w:val="5B5B5B"/>
          <w:spacing w:val="-8"/>
          <w:sz w:val="28"/>
        </w:rPr>
        <w:t>director</w:t>
      </w:r>
      <w:r>
        <w:rPr>
          <w:i/>
          <w:color w:val="5B5B5B"/>
          <w:spacing w:val="-10"/>
          <w:sz w:val="28"/>
        </w:rPr>
        <w:t> </w:t>
      </w:r>
      <w:r>
        <w:rPr>
          <w:i/>
          <w:color w:val="6B6B6B"/>
          <w:spacing w:val="-8"/>
          <w:sz w:val="28"/>
        </w:rPr>
        <w:t>of</w:t>
      </w:r>
      <w:r>
        <w:rPr>
          <w:i/>
          <w:color w:val="6B6B6B"/>
          <w:spacing w:val="-8"/>
          <w:sz w:val="28"/>
        </w:rPr>
        <w:t> </w:t>
      </w:r>
      <w:r>
        <w:rPr>
          <w:i/>
          <w:color w:val="6B6B6B"/>
          <w:sz w:val="28"/>
        </w:rPr>
        <w:t>Whitehaven News </w:t>
      </w:r>
      <w:r>
        <w:rPr>
          <w:i/>
          <w:color w:val="5B5B5B"/>
          <w:sz w:val="28"/>
        </w:rPr>
        <w:t>Ltd.</w:t>
      </w:r>
    </w:p>
    <w:p>
      <w:pPr>
        <w:pStyle w:val="BodyText"/>
        <w:spacing w:before="43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3817685</wp:posOffset>
                </wp:positionH>
                <wp:positionV relativeFrom="paragraph">
                  <wp:posOffset>189167</wp:posOffset>
                </wp:positionV>
                <wp:extent cx="3034030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3034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4030" h="0">
                              <a:moveTo>
                                <a:pt x="0" y="0"/>
                              </a:moveTo>
                              <a:lnTo>
                                <a:pt x="3033982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605133pt;margin-top:14.895062pt;width:238.9pt;height:.1pt;mso-position-horizontal-relative:page;mso-position-vertical-relative:paragraph;z-index:-15711232;mso-wrap-distance-left:0;mso-wrap-distance-right:0" id="docshape36" coordorigin="6012,298" coordsize="4778,0" path="m6012,298l10790,298e" filled="false" stroked="true" strokeweight="1.442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3799353</wp:posOffset>
            </wp:positionH>
            <wp:positionV relativeFrom="paragraph">
              <wp:posOffset>289922</wp:posOffset>
            </wp:positionV>
            <wp:extent cx="3056252" cy="409651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10"/>
        </w:rPr>
      </w:pPr>
    </w:p>
    <w:p>
      <w:pPr>
        <w:spacing w:line="244" w:lineRule="auto" w:before="67"/>
        <w:ind w:left="516" w:right="1360" w:hanging="6"/>
        <w:jc w:val="both"/>
        <w:rPr>
          <w:i/>
          <w:sz w:val="28"/>
        </w:rPr>
      </w:pPr>
      <w:r>
        <w:rPr>
          <w:b/>
          <w:i/>
          <w:color w:val="6B6B6B"/>
          <w:spacing w:val="-8"/>
          <w:sz w:val="28"/>
        </w:rPr>
        <w:t>John</w:t>
      </w:r>
      <w:r>
        <w:rPr>
          <w:b/>
          <w:i/>
          <w:color w:val="6B6B6B"/>
          <w:spacing w:val="-10"/>
          <w:sz w:val="28"/>
        </w:rPr>
        <w:t> </w:t>
      </w:r>
      <w:r>
        <w:rPr>
          <w:b/>
          <w:i/>
          <w:color w:val="6B6B6B"/>
          <w:spacing w:val="-8"/>
          <w:sz w:val="28"/>
        </w:rPr>
        <w:t>Roger</w:t>
      </w:r>
      <w:r>
        <w:rPr>
          <w:b/>
          <w:i/>
          <w:color w:val="6B6B6B"/>
          <w:spacing w:val="-9"/>
          <w:sz w:val="28"/>
        </w:rPr>
        <w:t> </w:t>
      </w:r>
      <w:r>
        <w:rPr>
          <w:b/>
          <w:i/>
          <w:color w:val="5B5B5B"/>
          <w:spacing w:val="-8"/>
          <w:sz w:val="28"/>
        </w:rPr>
        <w:t>Williams</w:t>
      </w:r>
      <w:r>
        <w:rPr>
          <w:b/>
          <w:i/>
          <w:color w:val="5B5B5B"/>
          <w:spacing w:val="-10"/>
          <w:sz w:val="28"/>
        </w:rPr>
        <w:t> </w:t>
      </w:r>
      <w:r>
        <w:rPr>
          <w:color w:val="6B6B6B"/>
          <w:spacing w:val="-8"/>
          <w:sz w:val="28"/>
        </w:rPr>
        <w:t>-</w:t>
      </w:r>
      <w:r>
        <w:rPr>
          <w:color w:val="6B6B6B"/>
          <w:spacing w:val="12"/>
          <w:sz w:val="28"/>
        </w:rPr>
        <w:t> </w:t>
      </w:r>
      <w:r>
        <w:rPr>
          <w:i/>
          <w:color w:val="5B5B5B"/>
          <w:spacing w:val="-8"/>
          <w:sz w:val="28"/>
        </w:rPr>
        <w:t>Director/manager</w:t>
      </w:r>
      <w:r>
        <w:rPr>
          <w:i/>
          <w:color w:val="5B5B5B"/>
          <w:spacing w:val="-8"/>
          <w:sz w:val="28"/>
        </w:rPr>
        <w:t> </w:t>
      </w:r>
      <w:r>
        <w:rPr>
          <w:i/>
          <w:color w:val="5B5B5B"/>
          <w:spacing w:val="-6"/>
          <w:sz w:val="28"/>
        </w:rPr>
        <w:t>marked</w:t>
      </w:r>
      <w:r>
        <w:rPr>
          <w:i/>
          <w:color w:val="5B5B5B"/>
          <w:spacing w:val="-12"/>
          <w:sz w:val="28"/>
        </w:rPr>
        <w:t> </w:t>
      </w:r>
      <w:r>
        <w:rPr>
          <w:i/>
          <w:color w:val="5B5B5B"/>
          <w:spacing w:val="-6"/>
          <w:sz w:val="28"/>
        </w:rPr>
        <w:t>the</w:t>
      </w:r>
      <w:r>
        <w:rPr>
          <w:i/>
          <w:color w:val="5B5B5B"/>
          <w:spacing w:val="-11"/>
          <w:sz w:val="28"/>
        </w:rPr>
        <w:t> </w:t>
      </w:r>
      <w:r>
        <w:rPr>
          <w:i/>
          <w:color w:val="6B6B6B"/>
          <w:spacing w:val="-6"/>
          <w:sz w:val="28"/>
        </w:rPr>
        <w:t>centenary</w:t>
      </w:r>
      <w:r>
        <w:rPr>
          <w:i/>
          <w:color w:val="6B6B6B"/>
          <w:spacing w:val="-12"/>
          <w:sz w:val="28"/>
        </w:rPr>
        <w:t> </w:t>
      </w:r>
      <w:r>
        <w:rPr>
          <w:i/>
          <w:color w:val="6B6B6B"/>
          <w:spacing w:val="-6"/>
          <w:sz w:val="28"/>
        </w:rPr>
        <w:t>in</w:t>
      </w:r>
      <w:r>
        <w:rPr>
          <w:i/>
          <w:color w:val="6B6B6B"/>
          <w:spacing w:val="-11"/>
          <w:sz w:val="28"/>
        </w:rPr>
        <w:t> </w:t>
      </w:r>
      <w:r>
        <w:rPr>
          <w:i/>
          <w:color w:val="5B5B5B"/>
          <w:spacing w:val="-6"/>
          <w:sz w:val="28"/>
        </w:rPr>
        <w:t>1952</w:t>
      </w:r>
      <w:r>
        <w:rPr>
          <w:i/>
          <w:color w:val="5B5B5B"/>
          <w:spacing w:val="-12"/>
          <w:sz w:val="28"/>
        </w:rPr>
        <w:t> </w:t>
      </w:r>
      <w:r>
        <w:rPr>
          <w:i/>
          <w:color w:val="5B5B5B"/>
          <w:spacing w:val="-6"/>
          <w:sz w:val="28"/>
        </w:rPr>
        <w:t>with</w:t>
      </w:r>
      <w:r>
        <w:rPr>
          <w:i/>
          <w:color w:val="5B5B5B"/>
          <w:spacing w:val="-11"/>
          <w:sz w:val="28"/>
        </w:rPr>
        <w:t> </w:t>
      </w:r>
      <w:r>
        <w:rPr>
          <w:i/>
          <w:color w:val="6B6B6B"/>
          <w:spacing w:val="-6"/>
          <w:sz w:val="28"/>
        </w:rPr>
        <w:t>a</w:t>
      </w:r>
      <w:r>
        <w:rPr>
          <w:i/>
          <w:color w:val="6B6B6B"/>
          <w:spacing w:val="-12"/>
          <w:sz w:val="28"/>
        </w:rPr>
        <w:t> </w:t>
      </w:r>
      <w:r>
        <w:rPr>
          <w:i/>
          <w:color w:val="6B6B6B"/>
          <w:spacing w:val="-6"/>
          <w:sz w:val="28"/>
        </w:rPr>
        <w:t>book </w:t>
      </w:r>
      <w:r>
        <w:rPr>
          <w:i/>
          <w:color w:val="6B6B6B"/>
          <w:w w:val="90"/>
          <w:sz w:val="28"/>
        </w:rPr>
        <w:t>about</w:t>
      </w:r>
      <w:r>
        <w:rPr>
          <w:i/>
          <w:color w:val="6B6B6B"/>
          <w:spacing w:val="13"/>
          <w:sz w:val="28"/>
        </w:rPr>
        <w:t> </w:t>
      </w:r>
      <w:r>
        <w:rPr>
          <w:i/>
          <w:color w:val="6B6B6B"/>
          <w:w w:val="90"/>
          <w:sz w:val="28"/>
        </w:rPr>
        <w:t>the</w:t>
      </w:r>
      <w:r>
        <w:rPr>
          <w:i/>
          <w:color w:val="6B6B6B"/>
          <w:spacing w:val="-2"/>
          <w:sz w:val="28"/>
        </w:rPr>
        <w:t> </w:t>
      </w:r>
      <w:r>
        <w:rPr>
          <w:i/>
          <w:color w:val="5B5B5B"/>
          <w:w w:val="90"/>
          <w:sz w:val="28"/>
        </w:rPr>
        <w:t>history</w:t>
      </w:r>
      <w:r>
        <w:rPr>
          <w:i/>
          <w:color w:val="5B5B5B"/>
          <w:spacing w:val="14"/>
          <w:sz w:val="28"/>
        </w:rPr>
        <w:t> </w:t>
      </w:r>
      <w:r>
        <w:rPr>
          <w:i/>
          <w:color w:val="6B6B6B"/>
          <w:w w:val="90"/>
          <w:sz w:val="28"/>
        </w:rPr>
        <w:t>of</w:t>
      </w:r>
      <w:r>
        <w:rPr>
          <w:i/>
          <w:color w:val="6B6B6B"/>
          <w:spacing w:val="8"/>
          <w:sz w:val="28"/>
        </w:rPr>
        <w:t> </w:t>
      </w:r>
      <w:r>
        <w:rPr>
          <w:i/>
          <w:color w:val="6B6B6B"/>
          <w:w w:val="90"/>
          <w:sz w:val="28"/>
        </w:rPr>
        <w:t>The</w:t>
      </w:r>
      <w:r>
        <w:rPr>
          <w:i/>
          <w:color w:val="6B6B6B"/>
          <w:spacing w:val="-1"/>
          <w:w w:val="90"/>
          <w:sz w:val="28"/>
        </w:rPr>
        <w:t> </w:t>
      </w:r>
      <w:r>
        <w:rPr>
          <w:i/>
          <w:color w:val="6B6B6B"/>
          <w:w w:val="90"/>
          <w:sz w:val="28"/>
        </w:rPr>
        <w:t>Whitehaven</w:t>
      </w:r>
      <w:r>
        <w:rPr>
          <w:i/>
          <w:color w:val="6B6B6B"/>
          <w:spacing w:val="49"/>
          <w:sz w:val="28"/>
        </w:rPr>
        <w:t> </w:t>
      </w:r>
      <w:r>
        <w:rPr>
          <w:i/>
          <w:color w:val="6B6B6B"/>
          <w:spacing w:val="-2"/>
          <w:w w:val="90"/>
          <w:sz w:val="28"/>
        </w:rPr>
        <w:t>News.</w:t>
      </w:r>
    </w:p>
    <w:p>
      <w:pPr>
        <w:spacing w:after="0" w:line="244" w:lineRule="auto"/>
        <w:jc w:val="both"/>
        <w:rPr>
          <w:sz w:val="28"/>
        </w:rPr>
        <w:sectPr>
          <w:type w:val="continuous"/>
          <w:pgSz w:w="11910" w:h="16840"/>
          <w:pgMar w:top="440" w:bottom="280" w:left="140" w:right="40"/>
          <w:cols w:num="2" w:equalWidth="0">
            <w:col w:w="5339" w:space="40"/>
            <w:col w:w="6351"/>
          </w:cols>
        </w:sectPr>
      </w:pPr>
    </w:p>
    <w:p>
      <w:pPr>
        <w:spacing w:line="256" w:lineRule="auto" w:before="69"/>
        <w:ind w:left="1207" w:right="1100" w:firstLine="14"/>
        <w:jc w:val="left"/>
        <w:rPr>
          <w:sz w:val="32"/>
        </w:rPr>
      </w:pPr>
      <w:r>
        <w:rPr>
          <w:color w:val="595B5B"/>
          <w:w w:val="105"/>
          <w:sz w:val="32"/>
        </w:rPr>
        <w:t>After Foster,</w:t>
      </w:r>
      <w:r>
        <w:rPr>
          <w:color w:val="595B5B"/>
          <w:spacing w:val="-13"/>
          <w:w w:val="105"/>
          <w:sz w:val="32"/>
        </w:rPr>
        <w:t> </w:t>
      </w:r>
      <w:r>
        <w:rPr>
          <w:color w:val="595B5B"/>
          <w:w w:val="105"/>
          <w:sz w:val="32"/>
        </w:rPr>
        <w:t>George Stalker, who</w:t>
      </w:r>
      <w:r>
        <w:rPr>
          <w:color w:val="595B5B"/>
          <w:spacing w:val="-5"/>
          <w:w w:val="105"/>
          <w:sz w:val="32"/>
        </w:rPr>
        <w:t> </w:t>
      </w:r>
      <w:r>
        <w:rPr>
          <w:color w:val="595B5B"/>
          <w:w w:val="105"/>
          <w:sz w:val="32"/>
        </w:rPr>
        <w:t>wrote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with</w:t>
      </w:r>
      <w:r>
        <w:rPr>
          <w:color w:val="595B5B"/>
          <w:spacing w:val="-8"/>
          <w:w w:val="105"/>
          <w:sz w:val="32"/>
        </w:rPr>
        <w:t> </w:t>
      </w:r>
      <w:r>
        <w:rPr>
          <w:color w:val="595B5B"/>
          <w:w w:val="105"/>
          <w:sz w:val="32"/>
        </w:rPr>
        <w:t>a quill,</w:t>
      </w:r>
      <w:r>
        <w:rPr>
          <w:color w:val="595B5B"/>
          <w:spacing w:val="-5"/>
          <w:w w:val="105"/>
          <w:sz w:val="32"/>
        </w:rPr>
        <w:t> </w:t>
      </w:r>
      <w:r>
        <w:rPr>
          <w:color w:val="595B5B"/>
          <w:w w:val="105"/>
          <w:sz w:val="32"/>
        </w:rPr>
        <w:t>became the </w:t>
      </w:r>
      <w:r>
        <w:rPr>
          <w:color w:val="696B6B"/>
          <w:w w:val="105"/>
          <w:sz w:val="32"/>
        </w:rPr>
        <w:t>newspaper's </w:t>
      </w:r>
      <w:r>
        <w:rPr>
          <w:color w:val="595B5B"/>
          <w:w w:val="105"/>
          <w:sz w:val="32"/>
        </w:rPr>
        <w:t>second editor,</w:t>
      </w:r>
      <w:r>
        <w:rPr>
          <w:color w:val="595B5B"/>
          <w:spacing w:val="-2"/>
          <w:w w:val="105"/>
          <w:sz w:val="32"/>
        </w:rPr>
        <w:t> </w:t>
      </w:r>
      <w:r>
        <w:rPr>
          <w:color w:val="595B5B"/>
          <w:w w:val="105"/>
          <w:sz w:val="32"/>
        </w:rPr>
        <w:t>followed by George G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Carter who expanded its circulation </w:t>
      </w:r>
      <w:r>
        <w:rPr>
          <w:color w:val="696B6B"/>
          <w:w w:val="105"/>
          <w:sz w:val="32"/>
        </w:rPr>
        <w:t>to</w:t>
      </w:r>
      <w:r>
        <w:rPr>
          <w:color w:val="696B6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over</w:t>
      </w:r>
      <w:r>
        <w:rPr>
          <w:color w:val="595B5B"/>
          <w:spacing w:val="-16"/>
          <w:w w:val="105"/>
          <w:sz w:val="32"/>
        </w:rPr>
        <w:t> </w:t>
      </w:r>
      <w:r>
        <w:rPr>
          <w:color w:val="595B5B"/>
          <w:w w:val="105"/>
          <w:sz w:val="32"/>
        </w:rPr>
        <w:t>19,000</w:t>
      </w:r>
      <w:r>
        <w:rPr>
          <w:color w:val="595B5B"/>
          <w:spacing w:val="-9"/>
          <w:w w:val="105"/>
          <w:sz w:val="32"/>
        </w:rPr>
        <w:t> </w:t>
      </w:r>
      <w:r>
        <w:rPr>
          <w:color w:val="595B5B"/>
          <w:w w:val="105"/>
          <w:sz w:val="32"/>
        </w:rPr>
        <w:t>by</w:t>
      </w:r>
      <w:r>
        <w:rPr>
          <w:color w:val="595B5B"/>
          <w:spacing w:val="-18"/>
          <w:w w:val="105"/>
          <w:sz w:val="32"/>
        </w:rPr>
        <w:t> </w:t>
      </w:r>
      <w:r>
        <w:rPr>
          <w:color w:val="595B5B"/>
          <w:w w:val="105"/>
          <w:sz w:val="32"/>
        </w:rPr>
        <w:t>the</w:t>
      </w:r>
      <w:r>
        <w:rPr>
          <w:color w:val="595B5B"/>
          <w:spacing w:val="-9"/>
          <w:w w:val="105"/>
          <w:sz w:val="32"/>
        </w:rPr>
        <w:t> </w:t>
      </w:r>
      <w:r>
        <w:rPr>
          <w:color w:val="595B5B"/>
          <w:w w:val="105"/>
          <w:sz w:val="32"/>
        </w:rPr>
        <w:t>time</w:t>
      </w:r>
      <w:r>
        <w:rPr>
          <w:color w:val="595B5B"/>
          <w:spacing w:val="-19"/>
          <w:w w:val="105"/>
          <w:sz w:val="32"/>
        </w:rPr>
        <w:t> </w:t>
      </w:r>
      <w:r>
        <w:rPr>
          <w:color w:val="595B5B"/>
          <w:w w:val="105"/>
          <w:sz w:val="32"/>
        </w:rPr>
        <w:t>he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retired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in</w:t>
      </w:r>
      <w:r>
        <w:rPr>
          <w:color w:val="595B5B"/>
          <w:spacing w:val="-8"/>
          <w:w w:val="105"/>
          <w:sz w:val="32"/>
        </w:rPr>
        <w:t> </w:t>
      </w:r>
      <w:r>
        <w:rPr>
          <w:color w:val="595B5B"/>
          <w:w w:val="105"/>
          <w:sz w:val="32"/>
        </w:rPr>
        <w:t>1961. The paper marked its centenary in </w:t>
      </w:r>
      <w:r>
        <w:rPr>
          <w:color w:val="696B6B"/>
          <w:w w:val="105"/>
          <w:sz w:val="32"/>
        </w:rPr>
        <w:t>1952 </w:t>
      </w:r>
      <w:r>
        <w:rPr>
          <w:color w:val="595B5B"/>
          <w:w w:val="105"/>
          <w:sz w:val="32"/>
        </w:rPr>
        <w:t>when director</w:t>
      </w:r>
      <w:r>
        <w:rPr>
          <w:color w:val="343434"/>
          <w:w w:val="105"/>
          <w:sz w:val="32"/>
        </w:rPr>
        <w:t>/ </w:t>
      </w:r>
      <w:r>
        <w:rPr>
          <w:color w:val="595B5B"/>
          <w:w w:val="105"/>
          <w:sz w:val="32"/>
        </w:rPr>
        <w:t>manager J R Williams put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together a book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about the history</w:t>
      </w:r>
      <w:r>
        <w:rPr>
          <w:color w:val="595B5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of The</w:t>
      </w:r>
      <w:r>
        <w:rPr>
          <w:color w:val="595B5B"/>
          <w:spacing w:val="-11"/>
          <w:w w:val="105"/>
          <w:sz w:val="32"/>
        </w:rPr>
        <w:t> </w:t>
      </w:r>
      <w:r>
        <w:rPr>
          <w:color w:val="595B5B"/>
          <w:w w:val="105"/>
          <w:sz w:val="32"/>
        </w:rPr>
        <w:t>Whitehaven </w:t>
      </w:r>
      <w:r>
        <w:rPr>
          <w:color w:val="595B5B"/>
          <w:spacing w:val="-2"/>
          <w:w w:val="105"/>
          <w:sz w:val="32"/>
        </w:rPr>
        <w:t>News.</w:t>
      </w:r>
    </w:p>
    <w:p>
      <w:pPr>
        <w:spacing w:line="259" w:lineRule="auto" w:before="3"/>
        <w:ind w:left="1200" w:right="1100" w:firstLine="8"/>
        <w:jc w:val="left"/>
        <w:rPr>
          <w:sz w:val="32"/>
        </w:rPr>
      </w:pPr>
      <w:r>
        <w:rPr>
          <w:color w:val="595B5B"/>
          <w:w w:val="105"/>
          <w:sz w:val="32"/>
        </w:rPr>
        <w:t>It was</w:t>
      </w:r>
      <w:r>
        <w:rPr>
          <w:color w:val="595B5B"/>
          <w:spacing w:val="-12"/>
          <w:w w:val="105"/>
          <w:sz w:val="32"/>
        </w:rPr>
        <w:t> </w:t>
      </w:r>
      <w:r>
        <w:rPr>
          <w:color w:val="595B5B"/>
          <w:w w:val="105"/>
          <w:sz w:val="32"/>
        </w:rPr>
        <w:t>in 1961</w:t>
      </w:r>
      <w:r>
        <w:rPr>
          <w:color w:val="595B5B"/>
          <w:spacing w:val="-17"/>
          <w:w w:val="105"/>
          <w:sz w:val="32"/>
        </w:rPr>
        <w:t> </w:t>
      </w:r>
      <w:r>
        <w:rPr>
          <w:color w:val="595B5B"/>
          <w:w w:val="105"/>
          <w:sz w:val="32"/>
        </w:rPr>
        <w:t>when William S</w:t>
      </w:r>
      <w:r>
        <w:rPr>
          <w:color w:val="595B5B"/>
          <w:spacing w:val="-10"/>
          <w:w w:val="105"/>
          <w:sz w:val="32"/>
        </w:rPr>
        <w:t> </w:t>
      </w:r>
      <w:r>
        <w:rPr>
          <w:color w:val="595B5B"/>
          <w:w w:val="105"/>
          <w:sz w:val="32"/>
        </w:rPr>
        <w:t>Newall took</w:t>
      </w:r>
      <w:r>
        <w:rPr>
          <w:color w:val="595B5B"/>
          <w:spacing w:val="-14"/>
          <w:w w:val="105"/>
          <w:sz w:val="32"/>
        </w:rPr>
        <w:t> </w:t>
      </w:r>
      <w:r>
        <w:rPr>
          <w:color w:val="595B5B"/>
          <w:w w:val="105"/>
          <w:sz w:val="32"/>
        </w:rPr>
        <w:t>over as</w:t>
      </w:r>
      <w:r>
        <w:rPr>
          <w:color w:val="595B5B"/>
          <w:spacing w:val="-20"/>
          <w:w w:val="105"/>
          <w:sz w:val="32"/>
        </w:rPr>
        <w:t> </w:t>
      </w:r>
      <w:r>
        <w:rPr>
          <w:color w:val="595B5B"/>
          <w:w w:val="105"/>
          <w:sz w:val="32"/>
        </w:rPr>
        <w:t>editor that the appearance of the paper changed dramatically. Public notices and adverts</w:t>
      </w:r>
      <w:r>
        <w:rPr>
          <w:color w:val="595B5B"/>
          <w:spacing w:val="-15"/>
          <w:w w:val="105"/>
          <w:sz w:val="32"/>
        </w:rPr>
        <w:t> </w:t>
      </w:r>
      <w:r>
        <w:rPr>
          <w:color w:val="595B5B"/>
          <w:w w:val="105"/>
          <w:sz w:val="32"/>
        </w:rPr>
        <w:t>were</w:t>
      </w:r>
      <w:r>
        <w:rPr>
          <w:color w:val="595B5B"/>
          <w:spacing w:val="-11"/>
          <w:w w:val="105"/>
          <w:sz w:val="32"/>
        </w:rPr>
        <w:t> </w:t>
      </w:r>
      <w:r>
        <w:rPr>
          <w:color w:val="595B5B"/>
          <w:w w:val="105"/>
          <w:sz w:val="32"/>
        </w:rPr>
        <w:t>moved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onto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page</w:t>
      </w:r>
      <w:r>
        <w:rPr>
          <w:color w:val="595B5B"/>
          <w:spacing w:val="-20"/>
          <w:w w:val="105"/>
          <w:sz w:val="32"/>
        </w:rPr>
        <w:t> </w:t>
      </w:r>
      <w:r>
        <w:rPr>
          <w:color w:val="595B5B"/>
          <w:w w:val="105"/>
          <w:sz w:val="32"/>
        </w:rPr>
        <w:t>2</w:t>
      </w:r>
      <w:r>
        <w:rPr>
          <w:color w:val="595B5B"/>
          <w:spacing w:val="-14"/>
          <w:w w:val="105"/>
          <w:sz w:val="32"/>
        </w:rPr>
        <w:t> </w:t>
      </w:r>
      <w:r>
        <w:rPr>
          <w:color w:val="595B5B"/>
          <w:w w:val="105"/>
          <w:sz w:val="32"/>
        </w:rPr>
        <w:t>and for</w:t>
      </w:r>
      <w:r>
        <w:rPr>
          <w:color w:val="595B5B"/>
          <w:spacing w:val="23"/>
          <w:w w:val="105"/>
          <w:sz w:val="32"/>
        </w:rPr>
        <w:t> </w:t>
      </w:r>
      <w:r>
        <w:rPr>
          <w:color w:val="595B5B"/>
          <w:w w:val="105"/>
          <w:sz w:val="32"/>
        </w:rPr>
        <w:t>the</w:t>
      </w:r>
      <w:r>
        <w:rPr>
          <w:color w:val="595B5B"/>
          <w:spacing w:val="-2"/>
          <w:w w:val="105"/>
          <w:sz w:val="32"/>
        </w:rPr>
        <w:t> </w:t>
      </w:r>
      <w:r>
        <w:rPr>
          <w:color w:val="595B5B"/>
          <w:w w:val="105"/>
          <w:sz w:val="32"/>
        </w:rPr>
        <w:t>first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time</w:t>
      </w:r>
      <w:r>
        <w:rPr>
          <w:color w:val="595B5B"/>
          <w:spacing w:val="-12"/>
          <w:w w:val="105"/>
          <w:sz w:val="32"/>
        </w:rPr>
        <w:t> </w:t>
      </w:r>
      <w:r>
        <w:rPr>
          <w:color w:val="595B5B"/>
          <w:w w:val="105"/>
          <w:sz w:val="32"/>
        </w:rPr>
        <w:t>page</w:t>
      </w:r>
      <w:r>
        <w:rPr>
          <w:color w:val="595B5B"/>
          <w:spacing w:val="-16"/>
          <w:w w:val="105"/>
          <w:sz w:val="32"/>
        </w:rPr>
        <w:t> </w:t>
      </w:r>
      <w:r>
        <w:rPr>
          <w:color w:val="595B5B"/>
          <w:w w:val="105"/>
          <w:sz w:val="32"/>
        </w:rPr>
        <w:t>1</w:t>
      </w:r>
      <w:r>
        <w:rPr>
          <w:color w:val="595B5B"/>
          <w:spacing w:val="-10"/>
          <w:w w:val="105"/>
          <w:sz w:val="32"/>
        </w:rPr>
        <w:t> </w:t>
      </w:r>
      <w:r>
        <w:rPr>
          <w:color w:val="595B5B"/>
          <w:w w:val="105"/>
          <w:sz w:val="32"/>
        </w:rPr>
        <w:t>featured headlines, pictures and news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stories!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Egremothian Newall occupied the hot seat until 1967.</w:t>
      </w:r>
    </w:p>
    <w:p>
      <w:pPr>
        <w:pStyle w:val="BodyText"/>
        <w:spacing w:before="18"/>
        <w:rPr>
          <w:sz w:val="32"/>
        </w:rPr>
      </w:pPr>
    </w:p>
    <w:p>
      <w:pPr>
        <w:spacing w:line="256" w:lineRule="auto" w:before="0"/>
        <w:ind w:left="1191" w:right="1850" w:firstLine="6"/>
        <w:jc w:val="left"/>
        <w:rPr>
          <w:sz w:val="32"/>
        </w:rPr>
      </w:pPr>
      <w:r>
        <w:rPr>
          <w:color w:val="595B5B"/>
          <w:w w:val="105"/>
          <w:sz w:val="32"/>
        </w:rPr>
        <w:t>When chairman James</w:t>
      </w:r>
      <w:r>
        <w:rPr>
          <w:color w:val="595B5B"/>
          <w:spacing w:val="-8"/>
          <w:w w:val="105"/>
          <w:sz w:val="32"/>
        </w:rPr>
        <w:t> </w:t>
      </w:r>
      <w:r>
        <w:rPr>
          <w:color w:val="595B5B"/>
          <w:w w:val="105"/>
          <w:sz w:val="32"/>
        </w:rPr>
        <w:t>McGowan died,</w:t>
      </w:r>
      <w:r>
        <w:rPr>
          <w:color w:val="595B5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the Whitehaven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News was</w:t>
      </w:r>
      <w:r>
        <w:rPr>
          <w:color w:val="595B5B"/>
          <w:spacing w:val="-2"/>
          <w:w w:val="105"/>
          <w:sz w:val="32"/>
        </w:rPr>
        <w:t> </w:t>
      </w:r>
      <w:r>
        <w:rPr>
          <w:color w:val="595B5B"/>
          <w:w w:val="105"/>
          <w:sz w:val="32"/>
        </w:rPr>
        <w:t>acquired, in August 1962,</w:t>
      </w:r>
      <w:r>
        <w:rPr>
          <w:color w:val="595B5B"/>
          <w:spacing w:val="-8"/>
          <w:w w:val="105"/>
          <w:sz w:val="32"/>
        </w:rPr>
        <w:t> </w:t>
      </w:r>
      <w:r>
        <w:rPr>
          <w:color w:val="595B5B"/>
          <w:w w:val="105"/>
          <w:sz w:val="32"/>
        </w:rPr>
        <w:t>by</w:t>
      </w:r>
      <w:r>
        <w:rPr>
          <w:color w:val="595B5B"/>
          <w:spacing w:val="-23"/>
          <w:w w:val="105"/>
          <w:sz w:val="32"/>
        </w:rPr>
        <w:t> </w:t>
      </w:r>
      <w:r>
        <w:rPr>
          <w:color w:val="595B5B"/>
          <w:w w:val="105"/>
          <w:sz w:val="32"/>
        </w:rPr>
        <w:t>Cumberland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Newspapers, but continued to be</w:t>
      </w:r>
      <w:r>
        <w:rPr>
          <w:color w:val="595B5B"/>
          <w:spacing w:val="-7"/>
          <w:w w:val="105"/>
          <w:sz w:val="32"/>
        </w:rPr>
        <w:t> </w:t>
      </w:r>
      <w:r>
        <w:rPr>
          <w:color w:val="595B5B"/>
          <w:w w:val="105"/>
          <w:sz w:val="32"/>
        </w:rPr>
        <w:t>printed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and published at its Queen</w:t>
      </w:r>
      <w:r>
        <w:rPr>
          <w:color w:val="595B5B"/>
          <w:spacing w:val="-22"/>
          <w:w w:val="105"/>
          <w:sz w:val="32"/>
        </w:rPr>
        <w:t> </w:t>
      </w:r>
      <w:r>
        <w:rPr>
          <w:color w:val="595B5B"/>
          <w:w w:val="105"/>
          <w:sz w:val="32"/>
        </w:rPr>
        <w:t>Street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offices until April 1969 when printing was transferred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to Carlisle. The</w:t>
      </w:r>
    </w:p>
    <w:p>
      <w:pPr>
        <w:spacing w:line="256" w:lineRule="auto" w:before="5"/>
        <w:ind w:left="1179" w:right="1100" w:firstLine="10"/>
        <w:jc w:val="left"/>
        <w:rPr>
          <w:sz w:val="32"/>
        </w:rPr>
      </w:pPr>
      <w:r>
        <w:rPr>
          <w:color w:val="595B5B"/>
          <w:w w:val="105"/>
          <w:sz w:val="32"/>
        </w:rPr>
        <w:t>editorial department, however, under editor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Walter Thomson, and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its advertising operations, remained at Whitehaven. On </w:t>
      </w:r>
      <w:r>
        <w:rPr>
          <w:color w:val="696B6B"/>
          <w:w w:val="105"/>
          <w:sz w:val="32"/>
        </w:rPr>
        <w:t>retirement in </w:t>
      </w:r>
      <w:r>
        <w:rPr>
          <w:color w:val="595B5B"/>
          <w:w w:val="105"/>
          <w:sz w:val="32"/>
        </w:rPr>
        <w:t>1986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Walter</w:t>
      </w:r>
      <w:r>
        <w:rPr>
          <w:color w:val="595B5B"/>
          <w:spacing w:val="-11"/>
          <w:w w:val="105"/>
          <w:sz w:val="32"/>
        </w:rPr>
        <w:t> </w:t>
      </w:r>
      <w:r>
        <w:rPr>
          <w:color w:val="595B5B"/>
          <w:w w:val="105"/>
          <w:sz w:val="32"/>
        </w:rPr>
        <w:t>Thomson was</w:t>
      </w:r>
      <w:r>
        <w:rPr>
          <w:color w:val="595B5B"/>
          <w:spacing w:val="-18"/>
          <w:w w:val="105"/>
          <w:sz w:val="32"/>
        </w:rPr>
        <w:t> </w:t>
      </w:r>
      <w:r>
        <w:rPr>
          <w:color w:val="595B5B"/>
          <w:w w:val="105"/>
          <w:sz w:val="32"/>
        </w:rPr>
        <w:t>succeeded by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Roy</w:t>
      </w:r>
      <w:r>
        <w:rPr>
          <w:color w:val="595B5B"/>
          <w:spacing w:val="-20"/>
          <w:w w:val="105"/>
          <w:sz w:val="32"/>
        </w:rPr>
        <w:t> </w:t>
      </w:r>
      <w:r>
        <w:rPr>
          <w:color w:val="595B5B"/>
          <w:w w:val="105"/>
          <w:sz w:val="32"/>
        </w:rPr>
        <w:t>Maddison and 10</w:t>
      </w:r>
    </w:p>
    <w:p>
      <w:pPr>
        <w:spacing w:line="259" w:lineRule="auto" w:before="1"/>
        <w:ind w:left="1191" w:right="1100" w:firstLine="67"/>
        <w:jc w:val="left"/>
        <w:rPr>
          <w:sz w:val="32"/>
        </w:rPr>
      </w:pPr>
      <w:r>
        <w:rPr>
          <w:color w:val="595B5B"/>
          <w:w w:val="105"/>
          <w:sz w:val="32"/>
        </w:rPr>
        <w:t>years later, in 1996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Hilary Scott, the paper's first female editor took over.</w:t>
      </w:r>
      <w:r>
        <w:rPr>
          <w:color w:val="595B5B"/>
          <w:spacing w:val="-27"/>
          <w:w w:val="105"/>
          <w:sz w:val="32"/>
        </w:rPr>
        <w:t> </w:t>
      </w:r>
      <w:r>
        <w:rPr>
          <w:color w:val="595B5B"/>
          <w:w w:val="105"/>
          <w:sz w:val="32"/>
        </w:rPr>
        <w:t>Subsequently</w:t>
      </w:r>
      <w:r>
        <w:rPr>
          <w:color w:val="595B5B"/>
          <w:spacing w:val="-15"/>
          <w:w w:val="105"/>
          <w:sz w:val="32"/>
        </w:rPr>
        <w:t> </w:t>
      </w:r>
      <w:r>
        <w:rPr>
          <w:color w:val="595B5B"/>
          <w:w w:val="105"/>
          <w:sz w:val="32"/>
        </w:rPr>
        <w:t>Colin</w:t>
      </w:r>
      <w:r>
        <w:rPr>
          <w:color w:val="595B5B"/>
          <w:spacing w:val="-16"/>
          <w:w w:val="105"/>
          <w:sz w:val="32"/>
        </w:rPr>
        <w:t> </w:t>
      </w:r>
      <w:r>
        <w:rPr>
          <w:color w:val="595B5B"/>
          <w:w w:val="105"/>
          <w:sz w:val="32"/>
        </w:rPr>
        <w:t>Edgar</w:t>
      </w:r>
      <w:r>
        <w:rPr>
          <w:color w:val="595B5B"/>
          <w:spacing w:val="-18"/>
          <w:w w:val="105"/>
          <w:sz w:val="32"/>
        </w:rPr>
        <w:t> </w:t>
      </w:r>
      <w:r>
        <w:rPr>
          <w:color w:val="595B5B"/>
          <w:w w:val="105"/>
          <w:sz w:val="32"/>
        </w:rPr>
        <w:t>and Deanne</w:t>
      </w:r>
      <w:r>
        <w:rPr>
          <w:color w:val="595B5B"/>
          <w:spacing w:val="-21"/>
          <w:w w:val="105"/>
          <w:sz w:val="32"/>
        </w:rPr>
        <w:t> </w:t>
      </w:r>
      <w:r>
        <w:rPr>
          <w:color w:val="595B5B"/>
          <w:w w:val="105"/>
          <w:sz w:val="32"/>
        </w:rPr>
        <w:t>Shallcross</w:t>
      </w:r>
      <w:r>
        <w:rPr>
          <w:color w:val="595B5B"/>
          <w:spacing w:val="-7"/>
          <w:w w:val="105"/>
          <w:sz w:val="32"/>
        </w:rPr>
        <w:t> </w:t>
      </w:r>
      <w:r>
        <w:rPr>
          <w:color w:val="595B5B"/>
          <w:w w:val="105"/>
          <w:sz w:val="32"/>
        </w:rPr>
        <w:t>have</w:t>
      </w:r>
      <w:r>
        <w:rPr>
          <w:color w:val="595B5B"/>
          <w:spacing w:val="-22"/>
          <w:w w:val="105"/>
          <w:sz w:val="32"/>
        </w:rPr>
        <w:t> </w:t>
      </w:r>
      <w:r>
        <w:rPr>
          <w:color w:val="595B5B"/>
          <w:w w:val="105"/>
          <w:sz w:val="32"/>
        </w:rPr>
        <w:t>occupied the editor's chair.</w:t>
      </w:r>
    </w:p>
    <w:p>
      <w:pPr>
        <w:pStyle w:val="BodyText"/>
        <w:spacing w:before="19"/>
        <w:rPr>
          <w:sz w:val="32"/>
        </w:rPr>
      </w:pPr>
    </w:p>
    <w:p>
      <w:pPr>
        <w:spacing w:line="259" w:lineRule="auto" w:before="1"/>
        <w:ind w:left="1176" w:right="1100" w:firstLine="20"/>
        <w:jc w:val="left"/>
        <w:rPr>
          <w:sz w:val="32"/>
        </w:rPr>
      </w:pPr>
      <w:r>
        <w:rPr>
          <w:color w:val="595B5B"/>
          <w:w w:val="105"/>
          <w:sz w:val="32"/>
        </w:rPr>
        <w:t>From </w:t>
      </w:r>
      <w:r>
        <w:rPr>
          <w:color w:val="494949"/>
          <w:w w:val="105"/>
          <w:sz w:val="32"/>
        </w:rPr>
        <w:t>its </w:t>
      </w:r>
      <w:r>
        <w:rPr>
          <w:color w:val="595B5B"/>
          <w:w w:val="105"/>
          <w:sz w:val="32"/>
        </w:rPr>
        <w:t>origins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as</w:t>
      </w:r>
      <w:r>
        <w:rPr>
          <w:color w:val="595B5B"/>
          <w:spacing w:val="-10"/>
          <w:w w:val="105"/>
          <w:sz w:val="32"/>
        </w:rPr>
        <w:t> </w:t>
      </w:r>
      <w:r>
        <w:rPr>
          <w:color w:val="595B5B"/>
          <w:w w:val="105"/>
          <w:sz w:val="32"/>
        </w:rPr>
        <w:t>a</w:t>
      </w:r>
      <w:r>
        <w:rPr>
          <w:color w:val="595B5B"/>
          <w:spacing w:val="-11"/>
          <w:w w:val="105"/>
          <w:sz w:val="32"/>
        </w:rPr>
        <w:t> </w:t>
      </w:r>
      <w:r>
        <w:rPr>
          <w:color w:val="595B5B"/>
          <w:w w:val="105"/>
          <w:sz w:val="32"/>
        </w:rPr>
        <w:t>four-page broadsheet, often</w:t>
      </w:r>
      <w:r>
        <w:rPr>
          <w:color w:val="595B5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featuring national and international stories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as</w:t>
      </w:r>
      <w:r>
        <w:rPr>
          <w:color w:val="595B5B"/>
          <w:spacing w:val="-11"/>
          <w:w w:val="105"/>
          <w:sz w:val="32"/>
        </w:rPr>
        <w:t> </w:t>
      </w:r>
      <w:r>
        <w:rPr>
          <w:color w:val="595B5B"/>
          <w:w w:val="105"/>
          <w:sz w:val="32"/>
        </w:rPr>
        <w:t>well</w:t>
      </w:r>
      <w:r>
        <w:rPr>
          <w:color w:val="595B5B"/>
          <w:spacing w:val="-8"/>
          <w:w w:val="105"/>
          <w:sz w:val="32"/>
        </w:rPr>
        <w:t> </w:t>
      </w:r>
      <w:r>
        <w:rPr>
          <w:color w:val="595B5B"/>
          <w:w w:val="105"/>
          <w:sz w:val="32"/>
        </w:rPr>
        <w:t>as</w:t>
      </w:r>
      <w:r>
        <w:rPr>
          <w:color w:val="595B5B"/>
          <w:spacing w:val="-12"/>
          <w:w w:val="105"/>
          <w:sz w:val="32"/>
        </w:rPr>
        <w:t> </w:t>
      </w:r>
      <w:r>
        <w:rPr>
          <w:color w:val="595B5B"/>
          <w:w w:val="105"/>
          <w:sz w:val="32"/>
        </w:rPr>
        <w:t>local news, the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paper, now</w:t>
      </w:r>
      <w:r>
        <w:rPr>
          <w:color w:val="595B5B"/>
          <w:spacing w:val="-8"/>
          <w:w w:val="105"/>
          <w:sz w:val="32"/>
        </w:rPr>
        <w:t> </w:t>
      </w:r>
      <w:r>
        <w:rPr>
          <w:color w:val="595B5B"/>
          <w:w w:val="105"/>
          <w:sz w:val="32"/>
        </w:rPr>
        <w:t>in tabloid form, marks a</w:t>
      </w:r>
      <w:r>
        <w:rPr>
          <w:color w:val="595B5B"/>
          <w:spacing w:val="-10"/>
          <w:w w:val="105"/>
          <w:sz w:val="32"/>
        </w:rPr>
        <w:t> </w:t>
      </w:r>
      <w:r>
        <w:rPr>
          <w:color w:val="595B5B"/>
          <w:w w:val="105"/>
          <w:sz w:val="32"/>
        </w:rPr>
        <w:t>170-year history as a strongly-based West Cumbrian weekly,</w:t>
      </w:r>
      <w:r>
        <w:rPr>
          <w:color w:val="595B5B"/>
          <w:spacing w:val="-5"/>
          <w:w w:val="105"/>
          <w:sz w:val="32"/>
        </w:rPr>
        <w:t> </w:t>
      </w:r>
      <w:r>
        <w:rPr>
          <w:color w:val="595B5B"/>
          <w:w w:val="105"/>
          <w:sz w:val="32"/>
        </w:rPr>
        <w:t>chiefly</w:t>
      </w:r>
      <w:r>
        <w:rPr>
          <w:color w:val="595B5B"/>
          <w:spacing w:val="-10"/>
          <w:w w:val="105"/>
          <w:sz w:val="32"/>
        </w:rPr>
        <w:t> </w:t>
      </w:r>
      <w:r>
        <w:rPr>
          <w:color w:val="595B5B"/>
          <w:w w:val="105"/>
          <w:sz w:val="32"/>
        </w:rPr>
        <w:t>serving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the communities of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Whitehaven, Cleator Moor and Egremont. In 2002</w:t>
      </w:r>
      <w:r>
        <w:rPr>
          <w:color w:val="595B5B"/>
          <w:spacing w:val="-6"/>
          <w:w w:val="105"/>
          <w:sz w:val="32"/>
        </w:rPr>
        <w:t> </w:t>
      </w:r>
      <w:r>
        <w:rPr>
          <w:color w:val="595B5B"/>
          <w:w w:val="105"/>
          <w:sz w:val="32"/>
        </w:rPr>
        <w:t>it marked its 150-year </w:t>
      </w:r>
      <w:r>
        <w:rPr>
          <w:color w:val="494949"/>
          <w:w w:val="105"/>
          <w:sz w:val="32"/>
        </w:rPr>
        <w:t>anniversary </w:t>
      </w:r>
      <w:r>
        <w:rPr>
          <w:color w:val="595B5B"/>
          <w:w w:val="105"/>
          <w:sz w:val="32"/>
        </w:rPr>
        <w:t>with an open-air concert on the harbour given by the Liverpool Philharmonic Orchestra, a popular event enjoyed by</w:t>
      </w:r>
    </w:p>
    <w:p>
      <w:pPr>
        <w:spacing w:line="363" w:lineRule="exact" w:before="0"/>
        <w:ind w:left="1201" w:right="0" w:firstLine="0"/>
        <w:jc w:val="left"/>
        <w:rPr>
          <w:sz w:val="32"/>
        </w:rPr>
      </w:pPr>
      <w:r>
        <w:rPr>
          <w:color w:val="595B5B"/>
          <w:sz w:val="31"/>
        </w:rPr>
        <w:t>I</w:t>
      </w:r>
      <w:r>
        <w:rPr>
          <w:color w:val="595B5B"/>
          <w:sz w:val="32"/>
        </w:rPr>
        <w:t>0,000</w:t>
      </w:r>
      <w:r>
        <w:rPr>
          <w:color w:val="595B5B"/>
          <w:spacing w:val="47"/>
          <w:sz w:val="32"/>
        </w:rPr>
        <w:t> </w:t>
      </w:r>
      <w:r>
        <w:rPr>
          <w:color w:val="595B5B"/>
          <w:spacing w:val="-2"/>
          <w:sz w:val="32"/>
        </w:rPr>
        <w:t>people.</w:t>
      </w:r>
    </w:p>
    <w:p>
      <w:pPr>
        <w:spacing w:line="259" w:lineRule="auto" w:before="28"/>
        <w:ind w:left="1176" w:right="1312" w:firstLine="1"/>
        <w:jc w:val="left"/>
        <w:rPr>
          <w:sz w:val="32"/>
        </w:rPr>
      </w:pPr>
      <w:r>
        <w:rPr>
          <w:color w:val="595B5B"/>
          <w:w w:val="105"/>
          <w:sz w:val="32"/>
        </w:rPr>
        <w:t>The</w:t>
      </w:r>
      <w:r>
        <w:rPr>
          <w:color w:val="595B5B"/>
          <w:spacing w:val="-17"/>
          <w:w w:val="105"/>
          <w:sz w:val="32"/>
        </w:rPr>
        <w:t> </w:t>
      </w:r>
      <w:r>
        <w:rPr>
          <w:color w:val="595B5B"/>
          <w:w w:val="105"/>
          <w:sz w:val="32"/>
        </w:rPr>
        <w:t>building</w:t>
      </w:r>
      <w:r>
        <w:rPr>
          <w:color w:val="595B5B"/>
          <w:spacing w:val="-9"/>
          <w:w w:val="105"/>
          <w:sz w:val="32"/>
        </w:rPr>
        <w:t> </w:t>
      </w:r>
      <w:r>
        <w:rPr>
          <w:color w:val="595B5B"/>
          <w:w w:val="105"/>
          <w:sz w:val="32"/>
        </w:rPr>
        <w:t>which</w:t>
      </w:r>
      <w:r>
        <w:rPr>
          <w:color w:val="595B5B"/>
          <w:spacing w:val="-3"/>
          <w:w w:val="105"/>
          <w:sz w:val="32"/>
        </w:rPr>
        <w:t> </w:t>
      </w:r>
      <w:r>
        <w:rPr>
          <w:color w:val="595B5B"/>
          <w:w w:val="105"/>
          <w:sz w:val="32"/>
        </w:rPr>
        <w:t>housed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the Whitehaven News</w:t>
      </w:r>
      <w:r>
        <w:rPr>
          <w:color w:val="595B5B"/>
          <w:spacing w:val="-18"/>
          <w:w w:val="105"/>
          <w:sz w:val="32"/>
        </w:rPr>
        <w:t> </w:t>
      </w:r>
      <w:r>
        <w:rPr>
          <w:color w:val="595B5B"/>
          <w:w w:val="105"/>
          <w:sz w:val="32"/>
        </w:rPr>
        <w:t>had</w:t>
      </w:r>
      <w:r>
        <w:rPr>
          <w:color w:val="595B5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been</w:t>
      </w:r>
      <w:r>
        <w:rPr>
          <w:color w:val="595B5B"/>
          <w:spacing w:val="-20"/>
          <w:w w:val="105"/>
          <w:sz w:val="32"/>
        </w:rPr>
        <w:t> </w:t>
      </w:r>
      <w:r>
        <w:rPr>
          <w:color w:val="595B5B"/>
          <w:w w:val="105"/>
          <w:sz w:val="32"/>
        </w:rPr>
        <w:t>leased until 1909</w:t>
      </w:r>
      <w:r>
        <w:rPr>
          <w:color w:val="595B5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when it was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bought from Mr and</w:t>
      </w:r>
      <w:r>
        <w:rPr>
          <w:color w:val="595B5B"/>
          <w:spacing w:val="-5"/>
          <w:w w:val="105"/>
          <w:sz w:val="32"/>
        </w:rPr>
        <w:t> </w:t>
      </w:r>
      <w:r>
        <w:rPr>
          <w:color w:val="595B5B"/>
          <w:w w:val="105"/>
          <w:sz w:val="32"/>
        </w:rPr>
        <w:t>Mrs</w:t>
      </w:r>
      <w:r>
        <w:rPr>
          <w:color w:val="595B5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John Quayle</w:t>
      </w:r>
      <w:r>
        <w:rPr>
          <w:color w:val="595B5B"/>
          <w:spacing w:val="-4"/>
          <w:w w:val="105"/>
          <w:sz w:val="32"/>
        </w:rPr>
        <w:t> </w:t>
      </w:r>
      <w:r>
        <w:rPr>
          <w:color w:val="595B5B"/>
          <w:w w:val="105"/>
          <w:sz w:val="32"/>
        </w:rPr>
        <w:t>of Egremont. It was</w:t>
      </w:r>
      <w:r>
        <w:rPr>
          <w:color w:val="595B5B"/>
          <w:spacing w:val="-19"/>
          <w:w w:val="105"/>
          <w:sz w:val="32"/>
        </w:rPr>
        <w:t> </w:t>
      </w:r>
      <w:r>
        <w:rPr>
          <w:color w:val="595B5B"/>
          <w:w w:val="105"/>
          <w:sz w:val="32"/>
        </w:rPr>
        <w:t>further</w:t>
      </w:r>
      <w:r>
        <w:rPr>
          <w:color w:val="595B5B"/>
          <w:spacing w:val="-5"/>
          <w:w w:val="105"/>
          <w:sz w:val="32"/>
        </w:rPr>
        <w:t> </w:t>
      </w:r>
      <w:r>
        <w:rPr>
          <w:color w:val="595B5B"/>
          <w:w w:val="105"/>
          <w:sz w:val="32"/>
        </w:rPr>
        <w:t>enlarged by</w:t>
      </w:r>
      <w:r>
        <w:rPr>
          <w:color w:val="595B5B"/>
          <w:spacing w:val="-27"/>
          <w:w w:val="105"/>
          <w:sz w:val="32"/>
        </w:rPr>
        <w:t> </w:t>
      </w:r>
      <w:r>
        <w:rPr>
          <w:color w:val="595B5B"/>
          <w:w w:val="105"/>
          <w:sz w:val="32"/>
        </w:rPr>
        <w:t>the purchase,</w:t>
      </w:r>
      <w:r>
        <w:rPr>
          <w:color w:val="595B5B"/>
          <w:spacing w:val="-1"/>
          <w:w w:val="105"/>
          <w:sz w:val="32"/>
        </w:rPr>
        <w:t> </w:t>
      </w:r>
      <w:r>
        <w:rPr>
          <w:color w:val="595B5B"/>
          <w:w w:val="105"/>
          <w:sz w:val="32"/>
        </w:rPr>
        <w:t>in 1923,</w:t>
      </w:r>
      <w:r>
        <w:rPr>
          <w:color w:val="595B5B"/>
          <w:spacing w:val="-13"/>
          <w:w w:val="105"/>
          <w:sz w:val="32"/>
        </w:rPr>
        <w:t> </w:t>
      </w:r>
      <w:r>
        <w:rPr>
          <w:color w:val="595B5B"/>
          <w:w w:val="105"/>
          <w:sz w:val="32"/>
        </w:rPr>
        <w:t>of</w:t>
      </w:r>
      <w:r>
        <w:rPr>
          <w:color w:val="595B5B"/>
          <w:spacing w:val="-16"/>
          <w:w w:val="105"/>
          <w:sz w:val="32"/>
        </w:rPr>
        <w:t> </w:t>
      </w:r>
      <w:r>
        <w:rPr>
          <w:color w:val="595B5B"/>
          <w:w w:val="105"/>
          <w:sz w:val="32"/>
        </w:rPr>
        <w:t>149 Queen</w:t>
      </w:r>
      <w:r>
        <w:rPr>
          <w:color w:val="595B5B"/>
          <w:spacing w:val="-11"/>
          <w:w w:val="105"/>
          <w:sz w:val="32"/>
        </w:rPr>
        <w:t> </w:t>
      </w:r>
      <w:r>
        <w:rPr>
          <w:color w:val="595B5B"/>
          <w:w w:val="105"/>
          <w:sz w:val="32"/>
        </w:rPr>
        <w:t>Street which</w:t>
      </w:r>
      <w:r>
        <w:rPr>
          <w:color w:val="595B5B"/>
          <w:spacing w:val="-2"/>
          <w:w w:val="105"/>
          <w:sz w:val="32"/>
        </w:rPr>
        <w:t> </w:t>
      </w:r>
      <w:r>
        <w:rPr>
          <w:color w:val="595B5B"/>
          <w:w w:val="105"/>
          <w:sz w:val="32"/>
        </w:rPr>
        <w:t>for</w:t>
      </w:r>
      <w:r>
        <w:rPr>
          <w:color w:val="595B5B"/>
          <w:spacing w:val="-9"/>
          <w:w w:val="105"/>
          <w:sz w:val="32"/>
        </w:rPr>
        <w:t> </w:t>
      </w:r>
      <w:r>
        <w:rPr>
          <w:color w:val="595B5B"/>
          <w:w w:val="105"/>
          <w:sz w:val="32"/>
        </w:rPr>
        <w:t>many</w:t>
      </w:r>
      <w:r>
        <w:rPr>
          <w:color w:val="595B5B"/>
          <w:spacing w:val="-19"/>
          <w:w w:val="105"/>
          <w:sz w:val="32"/>
        </w:rPr>
        <w:t> </w:t>
      </w:r>
      <w:r>
        <w:rPr>
          <w:color w:val="595B5B"/>
          <w:w w:val="105"/>
          <w:sz w:val="32"/>
        </w:rPr>
        <w:t>years</w:t>
      </w:r>
      <w:r>
        <w:rPr>
          <w:color w:val="595B5B"/>
          <w:spacing w:val="-19"/>
          <w:w w:val="105"/>
          <w:sz w:val="32"/>
        </w:rPr>
        <w:t> </w:t>
      </w:r>
      <w:r>
        <w:rPr>
          <w:color w:val="595B5B"/>
          <w:w w:val="105"/>
          <w:sz w:val="32"/>
        </w:rPr>
        <w:t>had been</w:t>
      </w:r>
      <w:r>
        <w:rPr>
          <w:color w:val="595B5B"/>
          <w:spacing w:val="-13"/>
          <w:w w:val="105"/>
          <w:sz w:val="32"/>
        </w:rPr>
        <w:t> </w:t>
      </w:r>
      <w:r>
        <w:rPr>
          <w:color w:val="595B5B"/>
          <w:w w:val="105"/>
          <w:sz w:val="32"/>
        </w:rPr>
        <w:t>a</w:t>
      </w:r>
      <w:r>
        <w:rPr>
          <w:color w:val="595B5B"/>
          <w:spacing w:val="-10"/>
          <w:w w:val="105"/>
          <w:sz w:val="32"/>
        </w:rPr>
        <w:t> </w:t>
      </w:r>
      <w:r>
        <w:rPr>
          <w:color w:val="595B5B"/>
          <w:w w:val="105"/>
          <w:sz w:val="32"/>
        </w:rPr>
        <w:t>successful butchers </w:t>
      </w:r>
      <w:r>
        <w:rPr>
          <w:color w:val="696B6B"/>
          <w:w w:val="105"/>
          <w:sz w:val="32"/>
        </w:rPr>
        <w:t>run</w:t>
      </w:r>
      <w:r>
        <w:rPr>
          <w:color w:val="696B6B"/>
          <w:spacing w:val="40"/>
          <w:w w:val="105"/>
          <w:sz w:val="32"/>
        </w:rPr>
        <w:t> </w:t>
      </w:r>
      <w:r>
        <w:rPr>
          <w:color w:val="595B5B"/>
          <w:w w:val="105"/>
          <w:sz w:val="32"/>
        </w:rPr>
        <w:t>by Thomas Wilson.</w:t>
      </w:r>
    </w:p>
    <w:p>
      <w:pPr>
        <w:spacing w:after="0" w:line="259" w:lineRule="auto"/>
        <w:jc w:val="left"/>
        <w:rPr>
          <w:sz w:val="32"/>
        </w:rPr>
        <w:sectPr>
          <w:pgSz w:w="11910" w:h="16840"/>
          <w:pgMar w:top="960" w:bottom="280" w:left="140" w:right="40"/>
        </w:sectPr>
      </w:pPr>
    </w:p>
    <w:p>
      <w:pPr>
        <w:spacing w:line="256" w:lineRule="auto" w:before="57"/>
        <w:ind w:left="967" w:right="1554" w:firstLine="2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0605184">
            <wp:simplePos x="0" y="0"/>
            <wp:positionH relativeFrom="page">
              <wp:posOffset>3533536</wp:posOffset>
            </wp:positionH>
            <wp:positionV relativeFrom="page">
              <wp:posOffset>3732585</wp:posOffset>
            </wp:positionV>
            <wp:extent cx="1422896" cy="118872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B"/>
          <w:w w:val="105"/>
          <w:sz w:val="32"/>
        </w:rPr>
        <w:t>Plans</w:t>
      </w:r>
      <w:r>
        <w:rPr>
          <w:color w:val="696B6B"/>
          <w:spacing w:val="-16"/>
          <w:w w:val="105"/>
          <w:sz w:val="32"/>
        </w:rPr>
        <w:t> </w:t>
      </w:r>
      <w:r>
        <w:rPr>
          <w:color w:val="696B6B"/>
          <w:w w:val="105"/>
          <w:sz w:val="32"/>
        </w:rPr>
        <w:t>were</w:t>
      </w:r>
      <w:r>
        <w:rPr>
          <w:color w:val="696B6B"/>
          <w:spacing w:val="-14"/>
          <w:w w:val="105"/>
          <w:sz w:val="32"/>
        </w:rPr>
        <w:t> </w:t>
      </w:r>
      <w:r>
        <w:rPr>
          <w:color w:val="696B6B"/>
          <w:w w:val="105"/>
          <w:sz w:val="32"/>
        </w:rPr>
        <w:t>drawn up</w:t>
      </w:r>
      <w:r>
        <w:rPr>
          <w:color w:val="696B6B"/>
          <w:spacing w:val="-24"/>
          <w:w w:val="105"/>
          <w:sz w:val="32"/>
        </w:rPr>
        <w:t> </w:t>
      </w:r>
      <w:r>
        <w:rPr>
          <w:color w:val="696B6B"/>
          <w:w w:val="105"/>
          <w:sz w:val="32"/>
        </w:rPr>
        <w:t>for</w:t>
      </w:r>
      <w:r>
        <w:rPr>
          <w:color w:val="696B6B"/>
          <w:spacing w:val="-12"/>
          <w:w w:val="105"/>
          <w:sz w:val="32"/>
        </w:rPr>
        <w:t> </w:t>
      </w:r>
      <w:r>
        <w:rPr>
          <w:color w:val="696B6B"/>
          <w:w w:val="105"/>
          <w:sz w:val="32"/>
        </w:rPr>
        <w:t>renovations in three</w:t>
      </w:r>
      <w:r>
        <w:rPr>
          <w:color w:val="696B6B"/>
          <w:spacing w:val="-9"/>
          <w:w w:val="105"/>
          <w:sz w:val="32"/>
        </w:rPr>
        <w:t> </w:t>
      </w:r>
      <w:r>
        <w:rPr>
          <w:color w:val="696B6B"/>
          <w:w w:val="105"/>
          <w:sz w:val="32"/>
        </w:rPr>
        <w:t>phases</w:t>
      </w:r>
      <w:r>
        <w:rPr>
          <w:color w:val="696B6B"/>
          <w:spacing w:val="-13"/>
          <w:w w:val="105"/>
          <w:sz w:val="32"/>
        </w:rPr>
        <w:t> </w:t>
      </w:r>
      <w:r>
        <w:rPr>
          <w:color w:val="696B6B"/>
          <w:w w:val="105"/>
          <w:sz w:val="32"/>
        </w:rPr>
        <w:t>-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to build a</w:t>
      </w:r>
      <w:r>
        <w:rPr>
          <w:color w:val="696B6B"/>
          <w:spacing w:val="-13"/>
          <w:w w:val="105"/>
          <w:sz w:val="32"/>
        </w:rPr>
        <w:t> </w:t>
      </w:r>
      <w:r>
        <w:rPr>
          <w:color w:val="696B6B"/>
          <w:w w:val="105"/>
          <w:sz w:val="32"/>
        </w:rPr>
        <w:t>new press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and composing rooms (completed in 1925);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to demolish </w:t>
      </w:r>
      <w:r>
        <w:rPr>
          <w:color w:val="565656"/>
          <w:w w:val="105"/>
          <w:sz w:val="32"/>
        </w:rPr>
        <w:t>the </w:t>
      </w:r>
      <w:r>
        <w:rPr>
          <w:color w:val="696B6B"/>
          <w:w w:val="105"/>
          <w:sz w:val="32"/>
        </w:rPr>
        <w:t>old press</w:t>
      </w:r>
      <w:r>
        <w:rPr>
          <w:color w:val="696B6B"/>
          <w:spacing w:val="-5"/>
          <w:w w:val="105"/>
          <w:sz w:val="32"/>
        </w:rPr>
        <w:t> </w:t>
      </w:r>
      <w:r>
        <w:rPr>
          <w:color w:val="696B6B"/>
          <w:w w:val="105"/>
          <w:sz w:val="32"/>
        </w:rPr>
        <w:t>and composing rooms;</w:t>
      </w:r>
      <w:r>
        <w:rPr>
          <w:color w:val="696B6B"/>
          <w:spacing w:val="-9"/>
          <w:w w:val="105"/>
          <w:sz w:val="32"/>
        </w:rPr>
        <w:t> </w:t>
      </w:r>
      <w:r>
        <w:rPr>
          <w:color w:val="696B6B"/>
          <w:w w:val="105"/>
          <w:sz w:val="32"/>
        </w:rPr>
        <w:t>and to rebuild the editorial and commercial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offices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which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involved</w:t>
      </w:r>
      <w:r>
        <w:rPr>
          <w:color w:val="696B6B"/>
          <w:spacing w:val="-15"/>
          <w:w w:val="105"/>
          <w:sz w:val="32"/>
        </w:rPr>
        <w:t> </w:t>
      </w:r>
      <w:r>
        <w:rPr>
          <w:color w:val="696B6B"/>
          <w:w w:val="105"/>
          <w:sz w:val="32"/>
        </w:rPr>
        <w:t>taking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out</w:t>
      </w:r>
      <w:r>
        <w:rPr>
          <w:color w:val="696B6B"/>
          <w:spacing w:val="-10"/>
          <w:w w:val="105"/>
          <w:sz w:val="32"/>
        </w:rPr>
        <w:t> </w:t>
      </w:r>
      <w:r>
        <w:rPr>
          <w:color w:val="696B6B"/>
          <w:w w:val="105"/>
          <w:sz w:val="32"/>
        </w:rPr>
        <w:t>all</w:t>
      </w:r>
      <w:r>
        <w:rPr>
          <w:color w:val="696B6B"/>
          <w:spacing w:val="-32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-20"/>
          <w:w w:val="105"/>
          <w:sz w:val="32"/>
        </w:rPr>
        <w:t> </w:t>
      </w:r>
      <w:r>
        <w:rPr>
          <w:color w:val="696B6B"/>
          <w:w w:val="105"/>
          <w:sz w:val="32"/>
        </w:rPr>
        <w:t>outside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walls</w:t>
      </w:r>
      <w:r>
        <w:rPr>
          <w:color w:val="696B6B"/>
          <w:spacing w:val="-19"/>
          <w:w w:val="105"/>
          <w:sz w:val="32"/>
        </w:rPr>
        <w:t> </w:t>
      </w:r>
      <w:r>
        <w:rPr>
          <w:color w:val="696B6B"/>
          <w:w w:val="105"/>
          <w:sz w:val="32"/>
        </w:rPr>
        <w:t>up to</w:t>
      </w:r>
      <w:r>
        <w:rPr>
          <w:color w:val="696B6B"/>
          <w:spacing w:val="-12"/>
          <w:w w:val="105"/>
          <w:sz w:val="32"/>
        </w:rPr>
        <w:t> </w:t>
      </w:r>
      <w:r>
        <w:rPr>
          <w:color w:val="696B6B"/>
          <w:w w:val="105"/>
          <w:sz w:val="32"/>
        </w:rPr>
        <w:t>first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floor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level</w:t>
      </w:r>
      <w:r>
        <w:rPr>
          <w:color w:val="696B6B"/>
          <w:spacing w:val="-10"/>
          <w:w w:val="105"/>
          <w:sz w:val="32"/>
        </w:rPr>
        <w:t> </w:t>
      </w:r>
      <w:r>
        <w:rPr>
          <w:color w:val="696B6B"/>
          <w:w w:val="105"/>
          <w:sz w:val="32"/>
        </w:rPr>
        <w:t>and</w:t>
      </w:r>
      <w:r>
        <w:rPr>
          <w:color w:val="696B6B"/>
          <w:spacing w:val="40"/>
          <w:w w:val="105"/>
          <w:sz w:val="32"/>
        </w:rPr>
        <w:t> </w:t>
      </w:r>
      <w:r>
        <w:rPr>
          <w:color w:val="696B6B"/>
          <w:w w:val="105"/>
          <w:sz w:val="32"/>
        </w:rPr>
        <w:t>creating</w:t>
      </w:r>
      <w:r>
        <w:rPr>
          <w:color w:val="696B6B"/>
          <w:spacing w:val="-2"/>
          <w:w w:val="105"/>
          <w:sz w:val="32"/>
        </w:rPr>
        <w:t> </w:t>
      </w:r>
      <w:r>
        <w:rPr>
          <w:color w:val="696B6B"/>
          <w:w w:val="105"/>
          <w:sz w:val="32"/>
        </w:rPr>
        <w:t>a new</w:t>
      </w:r>
      <w:r>
        <w:rPr>
          <w:color w:val="696B6B"/>
          <w:spacing w:val="-6"/>
          <w:w w:val="105"/>
          <w:sz w:val="32"/>
        </w:rPr>
        <w:t> </w:t>
      </w:r>
      <w:r>
        <w:rPr>
          <w:color w:val="696B6B"/>
          <w:w w:val="105"/>
          <w:sz w:val="32"/>
        </w:rPr>
        <w:t>frontage to both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Queen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Street and</w:t>
      </w:r>
      <w:r>
        <w:rPr>
          <w:color w:val="696B6B"/>
          <w:spacing w:val="40"/>
          <w:w w:val="105"/>
          <w:sz w:val="32"/>
        </w:rPr>
        <w:t> </w:t>
      </w:r>
      <w:r>
        <w:rPr>
          <w:color w:val="696B6B"/>
          <w:w w:val="105"/>
          <w:sz w:val="32"/>
        </w:rPr>
        <w:t>Roper</w:t>
      </w:r>
      <w:r>
        <w:rPr>
          <w:color w:val="696B6B"/>
          <w:spacing w:val="-5"/>
          <w:w w:val="105"/>
          <w:sz w:val="32"/>
        </w:rPr>
        <w:t> </w:t>
      </w:r>
      <w:r>
        <w:rPr>
          <w:color w:val="696B6B"/>
          <w:w w:val="105"/>
          <w:sz w:val="32"/>
        </w:rPr>
        <w:t>Street,</w:t>
      </w:r>
      <w:r>
        <w:rPr>
          <w:color w:val="696B6B"/>
          <w:spacing w:val="-1"/>
          <w:w w:val="105"/>
          <w:sz w:val="32"/>
        </w:rPr>
        <w:t> </w:t>
      </w:r>
      <w:r>
        <w:rPr>
          <w:color w:val="696B6B"/>
          <w:w w:val="105"/>
          <w:sz w:val="32"/>
        </w:rPr>
        <w:t>with a new</w:t>
      </w:r>
      <w:r>
        <w:rPr>
          <w:color w:val="696B6B"/>
          <w:spacing w:val="-8"/>
          <w:w w:val="105"/>
          <w:sz w:val="32"/>
        </w:rPr>
        <w:t> </w:t>
      </w:r>
      <w:r>
        <w:rPr>
          <w:color w:val="696B6B"/>
          <w:w w:val="105"/>
          <w:sz w:val="32"/>
        </w:rPr>
        <w:t>corner</w:t>
      </w:r>
      <w:r>
        <w:rPr>
          <w:color w:val="696B6B"/>
          <w:spacing w:val="-1"/>
          <w:w w:val="105"/>
          <w:sz w:val="32"/>
        </w:rPr>
        <w:t> </w:t>
      </w:r>
      <w:r>
        <w:rPr>
          <w:color w:val="696B6B"/>
          <w:w w:val="105"/>
          <w:sz w:val="32"/>
        </w:rPr>
        <w:t>entrance.</w:t>
      </w:r>
      <w:r>
        <w:rPr>
          <w:color w:val="696B6B"/>
          <w:spacing w:val="-2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-12"/>
          <w:w w:val="105"/>
          <w:sz w:val="32"/>
        </w:rPr>
        <w:t> </w:t>
      </w:r>
      <w:r>
        <w:rPr>
          <w:color w:val="696B6B"/>
          <w:w w:val="105"/>
          <w:sz w:val="32"/>
        </w:rPr>
        <w:t>final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stage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was completed in 1931.</w:t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1063268</wp:posOffset>
                </wp:positionH>
                <wp:positionV relativeFrom="paragraph">
                  <wp:posOffset>79211</wp:posOffset>
                </wp:positionV>
                <wp:extent cx="5197475" cy="3870325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197475" cy="3870325"/>
                          <a:chExt cx="5197475" cy="387032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85" y="476300"/>
                            <a:ext cx="792868" cy="728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114" y="288528"/>
                            <a:ext cx="1604069" cy="90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41" y="1776969"/>
                            <a:ext cx="261234" cy="40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56" y="1612097"/>
                            <a:ext cx="284149" cy="425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80" y="3457765"/>
                            <a:ext cx="701207" cy="10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8094" y="2775371"/>
                            <a:ext cx="1168679" cy="90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7498" y="0"/>
                            <a:ext cx="1270" cy="3865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65879">
                                <a:moveTo>
                                  <a:pt x="0" y="3865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79566" y="233570"/>
                            <a:ext cx="127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7580">
                                <a:moveTo>
                                  <a:pt x="0" y="957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3722" y="2179995"/>
                            <a:ext cx="127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3444">
                                <a:moveTo>
                                  <a:pt x="0" y="893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96624" y="242730"/>
                            <a:ext cx="3249930" cy="283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930" h="2839720">
                                <a:moveTo>
                                  <a:pt x="0" y="2839490"/>
                                </a:moveTo>
                                <a:lnTo>
                                  <a:pt x="0" y="2413566"/>
                                </a:lnTo>
                              </a:path>
                              <a:path w="3249930" h="2839720">
                                <a:moveTo>
                                  <a:pt x="3249386" y="957182"/>
                                </a:moveTo>
                                <a:lnTo>
                                  <a:pt x="3249386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749" y="18319"/>
                            <a:ext cx="5183505" cy="385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3505" h="3851910">
                                <a:moveTo>
                                  <a:pt x="5151354" y="3851630"/>
                                </a:moveTo>
                                <a:lnTo>
                                  <a:pt x="5151354" y="0"/>
                                </a:lnTo>
                              </a:path>
                              <a:path w="5183505" h="3851910">
                                <a:moveTo>
                                  <a:pt x="0" y="9159"/>
                                </a:moveTo>
                                <a:lnTo>
                                  <a:pt x="5183435" y="9159"/>
                                </a:lnTo>
                              </a:path>
                            </a:pathLst>
                          </a:custGeom>
                          <a:ln w="22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4156" y="293108"/>
                            <a:ext cx="3877310" cy="27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2766695">
                                <a:moveTo>
                                  <a:pt x="394142" y="0"/>
                                </a:moveTo>
                                <a:lnTo>
                                  <a:pt x="1452828" y="0"/>
                                </a:lnTo>
                              </a:path>
                              <a:path w="3877310" h="2766695">
                                <a:moveTo>
                                  <a:pt x="54996" y="874746"/>
                                </a:moveTo>
                                <a:lnTo>
                                  <a:pt x="646210" y="874746"/>
                                </a:lnTo>
                              </a:path>
                              <a:path w="3877310" h="2766695">
                                <a:moveTo>
                                  <a:pt x="1869886" y="897645"/>
                                </a:moveTo>
                                <a:lnTo>
                                  <a:pt x="3877264" y="897645"/>
                                </a:lnTo>
                              </a:path>
                              <a:path w="3877310" h="2766695">
                                <a:moveTo>
                                  <a:pt x="0" y="2766212"/>
                                </a:moveTo>
                                <a:lnTo>
                                  <a:pt x="1150346" y="2766212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7905" y="3169237"/>
                            <a:ext cx="132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0">
                                <a:moveTo>
                                  <a:pt x="0" y="0"/>
                                </a:moveTo>
                                <a:lnTo>
                                  <a:pt x="1324502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3833311"/>
                            <a:ext cx="519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0">
                                <a:moveTo>
                                  <a:pt x="0" y="0"/>
                                </a:moveTo>
                                <a:lnTo>
                                  <a:pt x="5192601" y="0"/>
                                </a:lnTo>
                              </a:path>
                            </a:pathLst>
                          </a:custGeom>
                          <a:ln w="27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12408" y="1676215"/>
                            <a:ext cx="12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7670">
                                <a:moveTo>
                                  <a:pt x="0" y="40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96624" y="1973903"/>
                            <a:ext cx="706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0">
                                <a:moveTo>
                                  <a:pt x="0" y="0"/>
                                </a:moveTo>
                                <a:lnTo>
                                  <a:pt x="70579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402414" y="1969323"/>
                            <a:ext cx="12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935">
                                <a:moveTo>
                                  <a:pt x="0" y="11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402414" y="2083819"/>
                            <a:ext cx="110489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641350">
                                <a:moveTo>
                                  <a:pt x="0" y="641175"/>
                                </a:moveTo>
                                <a:lnTo>
                                  <a:pt x="0" y="0"/>
                                </a:lnTo>
                              </a:path>
                              <a:path w="110489" h="641350">
                                <a:moveTo>
                                  <a:pt x="109993" y="100756"/>
                                </a:moveTo>
                                <a:lnTo>
                                  <a:pt x="109993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96624" y="2344869"/>
                            <a:ext cx="71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0">
                                <a:moveTo>
                                  <a:pt x="0" y="0"/>
                                </a:moveTo>
                                <a:lnTo>
                                  <a:pt x="71495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20366" y="2450205"/>
                            <a:ext cx="701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0">
                                <a:moveTo>
                                  <a:pt x="0" y="0"/>
                                </a:moveTo>
                                <a:lnTo>
                                  <a:pt x="70120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512408" y="2253272"/>
                            <a:ext cx="127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205">
                                <a:moveTo>
                                  <a:pt x="0" y="751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20366" y="2724994"/>
                            <a:ext cx="127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195">
                                <a:moveTo>
                                  <a:pt x="0" y="41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02414" y="2724994"/>
                            <a:ext cx="127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7195">
                                <a:moveTo>
                                  <a:pt x="0" y="41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9605" y="3297721"/>
                            <a:ext cx="46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0">
                                <a:moveTo>
                                  <a:pt x="0" y="0"/>
                                </a:moveTo>
                                <a:lnTo>
                                  <a:pt x="461668" y="0"/>
                                </a:lnTo>
                              </a:path>
                            </a:pathLst>
                          </a:custGeom>
                          <a:ln w="16486">
                            <a:solidFill>
                              <a:srgbClr val="686A6A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91100" y="3301687"/>
                            <a:ext cx="608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0">
                                <a:moveTo>
                                  <a:pt x="0" y="0"/>
                                </a:moveTo>
                                <a:lnTo>
                                  <a:pt x="608343" y="0"/>
                                </a:lnTo>
                              </a:path>
                            </a:pathLst>
                          </a:custGeom>
                          <a:ln w="15684">
                            <a:solidFill>
                              <a:srgbClr val="7F8182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15528" y="3373437"/>
                            <a:ext cx="10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0">
                                <a:moveTo>
                                  <a:pt x="0" y="0"/>
                                </a:moveTo>
                                <a:lnTo>
                                  <a:pt x="100228" y="0"/>
                                </a:lnTo>
                              </a:path>
                            </a:pathLst>
                          </a:custGeom>
                          <a:ln w="9624">
                            <a:solidFill>
                              <a:srgbClr val="7F81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62929" y="244104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98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8082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80737" y="553337"/>
                            <a:ext cx="28575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919595"/>
                                  <w:sz w:val="26"/>
                                </w:rPr>
                                <w:t>:---</w:t>
                              </w:r>
                              <w:r>
                                <w:rPr>
                                  <w:color w:val="919595"/>
                                  <w:spacing w:val="-10"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89317" y="715807"/>
                            <a:ext cx="28638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08283"/>
                                  <w:spacing w:val="-4"/>
                                  <w:w w:val="130"/>
                                  <w:sz w:val="24"/>
                                </w:rPr>
                                <w:t>r::1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71449" y="782555"/>
                            <a:ext cx="21272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696B6B"/>
                                  <w:w w:val="130"/>
                                  <w:sz w:val="9"/>
                                </w:rPr>
                                <w:t>I#!</w:t>
                              </w:r>
                              <w:r>
                                <w:rPr>
                                  <w:color w:val="696B6B"/>
                                  <w:spacing w:val="18"/>
                                  <w:w w:val="13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0"/>
                                  <w:w w:val="130"/>
                                  <w:sz w:val="3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68427" y="993184"/>
                            <a:ext cx="139573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16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808283"/>
                                  <w:spacing w:val="-2"/>
                                  <w:w w:val="215"/>
                                  <w:sz w:val="9"/>
                                </w:rPr>
                                <w:t>--..:.J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20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96B6B"/>
                                  <w:w w:val="105"/>
                                  <w:sz w:val="15"/>
                                  <w:u w:val="thick" w:color="696B6B"/>
                                </w:rPr>
                                <w:t>fl!:VATIQ.1.1</w:t>
                              </w:r>
                              <w:r>
                                <w:rPr>
                                  <w:color w:val="696B6B"/>
                                  <w:spacing w:val="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96B6B"/>
                                  <w:w w:val="105"/>
                                  <w:sz w:val="15"/>
                                  <w:u w:val="thick" w:color="565656"/>
                                </w:rPr>
                                <w:t>TO</w:t>
                              </w:r>
                              <w:r>
                                <w:rPr>
                                  <w:color w:val="696B6B"/>
                                  <w:spacing w:val="24"/>
                                  <w:w w:val="105"/>
                                  <w:sz w:val="15"/>
                                  <w:u w:val="thick" w:color="565656"/>
                                </w:rPr>
                                <w:t> </w:t>
                              </w:r>
                              <w:r>
                                <w:rPr>
                                  <w:color w:val="696B6B"/>
                                  <w:w w:val="105"/>
                                  <w:sz w:val="15"/>
                                  <w:u w:val="thick" w:color="565656"/>
                                </w:rPr>
                                <w:t>R..OPCR..</w:t>
                              </w:r>
                              <w:r>
                                <w:rPr>
                                  <w:color w:val="696B6B"/>
                                  <w:spacing w:val="-4"/>
                                  <w:w w:val="105"/>
                                  <w:sz w:val="15"/>
                                  <w:u w:val="thick" w:color="565656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4"/>
                                  <w:w w:val="105"/>
                                  <w:sz w:val="13"/>
                                  <w:u w:val="thick" w:color="565656"/>
                                </w:rPr>
                                <w:t>:ST</w:t>
                              </w:r>
                              <w:r>
                                <w:rPr>
                                  <w:color w:val="565656"/>
                                  <w:spacing w:val="-4"/>
                                  <w:w w:val="10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964669" y="2347723"/>
                            <a:ext cx="3536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808283"/>
                                  <w:spacing w:val="-2"/>
                                  <w:w w:val="105"/>
                                  <w:sz w:val="10"/>
                                </w:rPr>
                                <w:t>COUWT'Ut.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465304" y="2054020"/>
                            <a:ext cx="20764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29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color w:val="808283"/>
                                  <w:spacing w:val="16"/>
                                  <w:w w:val="85"/>
                                  <w:position w:val="-4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color w:val="696B6B"/>
                                  <w:w w:val="85"/>
                                  <w:position w:val="-13"/>
                                  <w:sz w:val="30"/>
                                </w:rPr>
                                <w:t>!</w:t>
                              </w:r>
                              <w:r>
                                <w:rPr>
                                  <w:color w:val="696B6B"/>
                                  <w:spacing w:val="-5"/>
                                  <w:w w:val="85"/>
                                  <w:position w:val="-1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96B6B"/>
                                  <w:spacing w:val="-10"/>
                                  <w:w w:val="85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93919" y="2431701"/>
                            <a:ext cx="444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919595"/>
                                  <w:spacing w:val="-10"/>
                                  <w:w w:val="95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816548" y="2417550"/>
                            <a:ext cx="7747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color w:val="919595"/>
                                  <w:spacing w:val="-10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539144" y="2432563"/>
                            <a:ext cx="15113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08283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color w:val="808283"/>
                                  <w:spacing w:val="7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0"/>
                                  <w:sz w:val="1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540200" y="2280383"/>
                            <a:ext cx="12573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7" w:lineRule="exact" w:before="0"/>
                                <w:ind w:left="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696B6B"/>
                                  <w:w w:val="95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color w:val="696B6B"/>
                                  <w:spacing w:val="-22"/>
                                  <w:w w:val="9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696B6B"/>
                                  <w:spacing w:val="-91"/>
                                  <w:w w:val="70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653102" y="2300610"/>
                            <a:ext cx="3302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96B6B"/>
                                  <w:spacing w:val="-5"/>
                                  <w:w w:val="85"/>
                                  <w:sz w:val="7"/>
                                </w:rPr>
                                <w:t>l[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824820" y="1647462"/>
                            <a:ext cx="78740" cy="152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"/>
                                <w:ind w:left="29" w:right="18" w:firstLine="2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96B6B"/>
                                  <w:spacing w:val="-10"/>
                                  <w:w w:val="8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696B6B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0"/>
                                  <w:w w:val="9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808283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0"/>
                                  <w:w w:val="9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80828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919595"/>
                                  <w:spacing w:val="-10"/>
                                  <w:w w:val="9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919595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919595"/>
                                  <w:spacing w:val="-10"/>
                                  <w:w w:val="9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919595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919595"/>
                                  <w:spacing w:val="-10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91959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96B6B"/>
                                  <w:spacing w:val="-10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696B6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0"/>
                                  <w:w w:val="90"/>
                                  <w:sz w:val="18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129" w:lineRule="exact" w:before="0"/>
                                <w:ind w:left="2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96B6B"/>
                                  <w:spacing w:val="-10"/>
                                  <w:w w:val="85"/>
                                  <w:sz w:val="16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23" w:lineRule="auto" w:before="24"/>
                                <w:ind w:left="2" w:right="55" w:firstLine="1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8283"/>
                                  <w:spacing w:val="-10"/>
                                  <w:w w:val="8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80828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919595"/>
                                  <w:spacing w:val="-10"/>
                                  <w:w w:val="9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9195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0"/>
                                  <w:w w:val="90"/>
                                  <w:sz w:val="16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08283"/>
                                  <w:spacing w:val="-10"/>
                                  <w:w w:val="7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980823" y="2208152"/>
                            <a:ext cx="12763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3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08283"/>
                                  <w:spacing w:val="-5"/>
                                  <w:w w:val="85"/>
                                  <w:sz w:val="12"/>
                                </w:rPr>
                                <w:t>If)</w:t>
                              </w:r>
                            </w:p>
                            <w:p>
                              <w:pPr>
                                <w:spacing w:line="175" w:lineRule="exact" w:before="77"/>
                                <w:ind w:left="1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8283"/>
                                  <w:spacing w:val="-4"/>
                                  <w:sz w:val="16"/>
                                </w:rPr>
                                <w:t>::;:</w:t>
                              </w:r>
                            </w:p>
                            <w:p>
                              <w:pPr>
                                <w:spacing w:line="127" w:lineRule="exact" w:before="0"/>
                                <w:ind w:left="24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08283"/>
                                  <w:spacing w:val="-5"/>
                                  <w:w w:val="80"/>
                                  <w:sz w:val="13"/>
                                </w:rPr>
                                <w:t>LI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1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08283"/>
                                  <w:spacing w:val="-5"/>
                                  <w:sz w:val="13"/>
                                </w:rPr>
                                <w:t>ILi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8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696B6B"/>
                                  <w:spacing w:val="-5"/>
                                  <w:w w:val="90"/>
                                  <w:sz w:val="14"/>
                                </w:rPr>
                                <w:t>::i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919595"/>
                                  <w:spacing w:val="-5"/>
                                  <w:sz w:val="19"/>
                                </w:rPr>
                                <w:t>(J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99409" y="2115692"/>
                            <a:ext cx="990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808283"/>
                                  <w:w w:val="70"/>
                                  <w:sz w:val="17"/>
                                </w:rPr>
                                <w:t>1-</w:t>
                              </w:r>
                              <w:r>
                                <w:rPr>
                                  <w:color w:val="808283"/>
                                  <w:spacing w:val="-10"/>
                                  <w:w w:val="80"/>
                                  <w:sz w:val="17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325252" y="1734947"/>
                            <a:ext cx="2514600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color w:val="696B6B"/>
                                  <w:sz w:val="24"/>
                                  <w:u w:val="thick" w:color="696B6B"/>
                                </w:rPr>
                                <w:t>PR,OP0.5,1:D</w:t>
                              </w:r>
                              <w:r>
                                <w:rPr>
                                  <w:color w:val="696B6B"/>
                                  <w:spacing w:val="77"/>
                                  <w:w w:val="150"/>
                                  <w:sz w:val="24"/>
                                  <w:u w:val="thick" w:color="696B6B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96B6B"/>
                                  <w:sz w:val="24"/>
                                  <w:u w:val="thick" w:color="696B6B"/>
                                </w:rPr>
                                <w:t>5HOP</w:t>
                              </w:r>
                              <w:r>
                                <w:rPr>
                                  <w:rFonts w:ascii="Arial"/>
                                  <w:color w:val="696B6B"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696B6B"/>
                                  <w:sz w:val="24"/>
                                  <w:u w:val="thick" w:color="696B6B"/>
                                </w:rPr>
                                <w:t>WINDOW</w:t>
                              </w:r>
                              <w:r>
                                <w:rPr>
                                  <w:color w:val="696B6B"/>
                                  <w:spacing w:val="4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65656"/>
                                  <w:spacing w:val="-5"/>
                                  <w:sz w:val="17"/>
                                  <w:u w:val="thick" w:color="565656"/>
                                </w:rPr>
                                <w:t>AT</w:t>
                              </w:r>
                            </w:p>
                            <w:p>
                              <w:pPr>
                                <w:spacing w:line="253" w:lineRule="exact"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color w:val="696B6B"/>
                                  <w:sz w:val="22"/>
                                  <w:u w:val="thick" w:color="919595"/>
                                </w:rPr>
                                <w:t>J.§</w:t>
                              </w:r>
                              <w:r>
                                <w:rPr>
                                  <w:color w:val="919595"/>
                                  <w:sz w:val="22"/>
                                  <w:u w:val="thick" w:color="919595"/>
                                </w:rPr>
                                <w:t>_</w:t>
                              </w:r>
                              <w:r>
                                <w:rPr>
                                  <w:color w:val="696B6B"/>
                                  <w:sz w:val="22"/>
                                  <w:u w:val="thick" w:color="919595"/>
                                </w:rPr>
                                <w:t>..Q.tft</w:t>
                              </w:r>
                              <w:r>
                                <w:rPr>
                                  <w:color w:val="919595"/>
                                  <w:sz w:val="22"/>
                                  <w:u w:val="thick" w:color="919595"/>
                                </w:rPr>
                                <w:t>.</w:t>
                              </w:r>
                              <w:r>
                                <w:rPr>
                                  <w:color w:val="696B6B"/>
                                  <w:sz w:val="22"/>
                                  <w:u w:val="thick" w:color="919595"/>
                                </w:rPr>
                                <w:t>t:</w:t>
                              </w:r>
                              <w:r>
                                <w:rPr>
                                  <w:color w:val="696B6B"/>
                                  <w:spacing w:val="-13"/>
                                  <w:sz w:val="22"/>
                                  <w:u w:val="thick" w:color="919595"/>
                                </w:rPr>
                                <w:t> </w:t>
                              </w:r>
                              <w:r>
                                <w:rPr>
                                  <w:color w:val="919595"/>
                                  <w:sz w:val="22"/>
                                  <w:u w:val="thick" w:color="919595"/>
                                </w:rPr>
                                <w:t>-</w:t>
                              </w:r>
                              <w:r>
                                <w:rPr>
                                  <w:color w:val="919595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z w:val="20"/>
                                </w:rPr>
                                <w:t>51'.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z w:val="15"/>
                                  <w:u w:val="thick" w:color="696B6B"/>
                                </w:rPr>
                                <w:t>l""oR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pacing w:val="4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z w:val="20"/>
                                  <w:u w:val="thick" w:color="696B6B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pacing w:val="33"/>
                                  <w:sz w:val="20"/>
                                  <w:u w:val="thick" w:color="696B6B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pacing w:val="-2"/>
                                  <w:sz w:val="20"/>
                                  <w:u w:val="thick" w:color="696B6B"/>
                                </w:rPr>
                                <w:t>WHITEHAVEtf</w:t>
                              </w:r>
                            </w:p>
                            <w:p>
                              <w:pPr>
                                <w:spacing w:line="287" w:lineRule="exact" w:before="0"/>
                                <w:ind w:left="405" w:right="5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96B6B"/>
                                  <w:w w:val="70"/>
                                  <w:sz w:val="25"/>
                                  <w:u w:val="thick" w:color="919595"/>
                                </w:rPr>
                                <w:t>.YJ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spacing w:val="-15"/>
                                  <w:sz w:val="25"/>
                                  <w:u w:val="thick" w:color="91959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19595"/>
                                  <w:w w:val="70"/>
                                  <w:sz w:val="25"/>
                                  <w:u w:val="thick" w:color="919595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color w:val="696B6B"/>
                                  <w:w w:val="70"/>
                                  <w:sz w:val="25"/>
                                  <w:u w:val="thick" w:color="919595"/>
                                </w:rPr>
                                <w:t>ws</w:t>
                              </w:r>
                              <w:r>
                                <w:rPr>
                                  <w:rFonts w:ascii="Arial" w:hAnsi="Arial"/>
                                  <w:color w:val="919595"/>
                                  <w:w w:val="70"/>
                                  <w:sz w:val="25"/>
                                  <w:u w:val="thick" w:color="919595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color w:val="919595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696B6B"/>
                                  <w:w w:val="70"/>
                                  <w:sz w:val="19"/>
                                </w:rPr>
                                <w:t>!:-</w:t>
                              </w:r>
                              <w:r>
                                <w:rPr>
                                  <w:color w:val="696B6B"/>
                                  <w:spacing w:val="-2"/>
                                  <w:w w:val="70"/>
                                  <w:sz w:val="19"/>
                                </w:rPr>
                                <w:t>._T!</w:t>
                              </w:r>
                              <w:r>
                                <w:rPr>
                                  <w:color w:val="919595"/>
                                  <w:spacing w:val="-2"/>
                                  <w:w w:val="70"/>
                                  <w:sz w:val="19"/>
                                </w:rPr>
                                <w:t>·_</w:t>
                              </w:r>
                            </w:p>
                            <w:p>
                              <w:pPr>
                                <w:spacing w:before="143"/>
                                <w:ind w:left="405" w:right="0" w:firstLine="0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696B6B"/>
                                  <w:w w:val="110"/>
                                  <w:sz w:val="14"/>
                                  <w:u w:val="thick" w:color="808283"/>
                                </w:rPr>
                                <w:t>5CAL?:.</w:t>
                              </w:r>
                              <w:r>
                                <w:rPr>
                                  <w:rFonts w:ascii="Arial"/>
                                  <w:color w:val="AAAFAE"/>
                                  <w:w w:val="110"/>
                                  <w:sz w:val="14"/>
                                  <w:u w:val="thick" w:color="808283"/>
                                  <w:shd w:fill="E1E4E4" w:color="auto" w:val="clear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696B6B"/>
                                  <w:w w:val="110"/>
                                  <w:sz w:val="14"/>
                                  <w:u w:val="thick" w:color="808283"/>
                                  <w:shd w:fill="E1E4E4" w:color="auto" w:val="clear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color w:val="696B6B"/>
                                  <w:spacing w:val="-4"/>
                                  <w:w w:val="110"/>
                                  <w:sz w:val="14"/>
                                  <w:u w:val="thick" w:color="808283"/>
                                  <w:shd w:fill="E1E4E4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AAAFAE"/>
                                  <w:w w:val="110"/>
                                  <w:sz w:val="16"/>
                                  <w:u w:val="thick" w:color="808283"/>
                                  <w:shd w:fill="E1E4E4" w:color="auto" w:val="clear"/>
                                </w:rPr>
                                <w:t>_</w:t>
                              </w:r>
                              <w:r>
                                <w:rPr>
                                  <w:color w:val="808283"/>
                                  <w:w w:val="110"/>
                                  <w:sz w:val="16"/>
                                  <w:u w:val="thick" w:color="808283"/>
                                </w:rPr>
                                <w:t>1'1'.f.T</w:t>
                              </w:r>
                              <w:r>
                                <w:rPr>
                                  <w:color w:val="808283"/>
                                  <w:spacing w:val="58"/>
                                  <w:w w:val="110"/>
                                  <w:sz w:val="16"/>
                                  <w:u w:val="thick" w:color="80828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08283"/>
                                  <w:w w:val="110"/>
                                  <w:sz w:val="16"/>
                                  <w:u w:val="thick" w:color="80828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808283"/>
                                  <w:spacing w:val="10"/>
                                  <w:w w:val="110"/>
                                  <w:sz w:val="16"/>
                                  <w:u w:val="thick" w:color="80828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08283"/>
                                  <w:spacing w:val="6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w w:val="110"/>
                                  <w:sz w:val="16"/>
                                </w:rPr>
                                <w:t>!</w:t>
                              </w:r>
                              <w:r>
                                <w:rPr>
                                  <w:color w:val="808283"/>
                                  <w:spacing w:val="31"/>
                                  <w:w w:val="110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696B6B"/>
                                  <w:w w:val="1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696B6B"/>
                                  <w:spacing w:val="-1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96B6B"/>
                                  <w:spacing w:val="-4"/>
                                  <w:w w:val="110"/>
                                  <w:sz w:val="14"/>
                                </w:rPr>
                                <w:t>NCl1</w:t>
                              </w:r>
                              <w:r>
                                <w:rPr>
                                  <w:rFonts w:ascii="Arial"/>
                                  <w:color w:val="919595"/>
                                  <w:spacing w:val="-4"/>
                                  <w:w w:val="11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11811" y="2770649"/>
                            <a:ext cx="19685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1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38"/>
                                </w:rPr>
                              </w:pPr>
                              <w:r>
                                <w:rPr>
                                  <w:i/>
                                  <w:color w:val="919595"/>
                                  <w:w w:val="55"/>
                                  <w:sz w:val="38"/>
                                </w:rPr>
                                <w:t>(--</w:t>
                              </w:r>
                              <w:r>
                                <w:rPr>
                                  <w:i/>
                                  <w:color w:val="919595"/>
                                  <w:spacing w:val="-10"/>
                                  <w:w w:val="55"/>
                                  <w:sz w:val="38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515368" y="2553422"/>
                            <a:ext cx="19621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color w:val="808283"/>
                                  <w:w w:val="80"/>
                                  <w:sz w:val="21"/>
                                </w:rPr>
                                <w:t>·o</w:t>
                              </w:r>
                              <w:r>
                                <w:rPr>
                                  <w:color w:val="808283"/>
                                  <w:spacing w:val="-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39"/>
                                  <w:w w:val="85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rFonts w:ascii="Arial" w:hAnsi="Arial"/>
                                  <w:color w:val="808283"/>
                                  <w:spacing w:val="-39"/>
                                  <w:w w:val="85"/>
                                  <w:position w:val="16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523586" y="2696038"/>
                            <a:ext cx="2032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696B6B"/>
                                  <w:spacing w:val="-113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538260" y="2553422"/>
                            <a:ext cx="1651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696B6B"/>
                                  <w:spacing w:val="-86"/>
                                  <w:w w:val="105"/>
                                  <w:sz w:val="29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541912" y="2429113"/>
                            <a:ext cx="1574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808283"/>
                                  <w:w w:val="95"/>
                                  <w:sz w:val="15"/>
                                </w:rPr>
                                <w:t>ci</w:t>
                              </w:r>
                              <w:r>
                                <w:rPr>
                                  <w:i/>
                                  <w:color w:val="808283"/>
                                  <w:spacing w:val="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12"/>
                                  <w:w w:val="90"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527189" y="2847376"/>
                            <a:ext cx="18161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96B6B"/>
                                  <w:position w:val="-10"/>
                                  <w:sz w:val="18"/>
                                </w:rPr>
                                <w:t>..</w:t>
                              </w:r>
                              <w:r>
                                <w:rPr>
                                  <w:color w:val="696B6B"/>
                                  <w:spacing w:val="15"/>
                                  <w:position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spacing w:val="-5"/>
                                  <w:sz w:val="18"/>
                                </w:rPr>
                                <w:t>.,.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530588" y="2774566"/>
                            <a:ext cx="15367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696B6B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696B6B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19595"/>
                                  <w:spacing w:val="-15"/>
                                  <w:sz w:val="24"/>
                                </w:rPr>
                                <w:t>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332727" y="2804670"/>
                            <a:ext cx="49657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32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08283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Arial" w:hAnsi="Arial"/>
                                  <w:color w:val="808283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808283"/>
                                  <w:spacing w:val="-10"/>
                                  <w:sz w:val="14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1"/>
                                <w:ind w:left="3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19595"/>
                                  <w:spacing w:val="-2"/>
                                  <w:sz w:val="18"/>
                                </w:rPr>
                                <w:t>......</w:t>
                              </w:r>
                            </w:p>
                            <w:p>
                              <w:pPr>
                                <w:spacing w:before="163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808283"/>
                                  <w:w w:val="18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808283"/>
                                  <w:spacing w:val="-115"/>
                                  <w:w w:val="18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808283"/>
                                  <w:w w:val="185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color w:val="808283"/>
                                  <w:spacing w:val="36"/>
                                  <w:w w:val="18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696B6B"/>
                                  <w:w w:val="105"/>
                                  <w:sz w:val="15"/>
                                </w:rPr>
                                <w:t>.-</w:t>
                              </w:r>
                              <w:r>
                                <w:rPr>
                                  <w:color w:val="696B6B"/>
                                  <w:spacing w:val="-5"/>
                                  <w:w w:val="105"/>
                                  <w:sz w:val="15"/>
                                </w:rPr>
                                <w:t>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706593" y="3660962"/>
                            <a:ext cx="3962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65656"/>
                                  <w:spacing w:val="-4"/>
                                  <w:w w:val="125"/>
                                  <w:sz w:val="18"/>
                                </w:rPr>
                                <w:t>PLAU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21954pt;margin-top:6.237123pt;width:409.25pt;height:304.75pt;mso-position-horizontal-relative:page;mso-position-vertical-relative:paragraph;z-index:-15710208;mso-wrap-distance-left:0;mso-wrap-distance-right:0" id="docshapegroup37" coordorigin="1674,125" coordsize="8185,6095">
                <v:shape style="position:absolute;left:2959;top:874;width:1249;height:1147" type="#_x0000_t75" id="docshape38" stroked="false">
                  <v:imagedata r:id="rId17" o:title=""/>
                </v:shape>
                <v:shape style="position:absolute;left:5203;top:579;width:2527;height:1421" type="#_x0000_t75" id="docshape39" stroked="false">
                  <v:imagedata r:id="rId18" o:title=""/>
                </v:shape>
                <v:shape style="position:absolute;left:2338;top:2923;width:412;height:635" type="#_x0000_t75" id="docshape40" stroked="false">
                  <v:imagedata r:id="rId19" o:title=""/>
                </v:shape>
                <v:shape style="position:absolute;left:3695;top:2663;width:448;height:671" type="#_x0000_t75" id="docshape41" stroked="false">
                  <v:imagedata r:id="rId20" o:title=""/>
                </v:shape>
                <v:shape style="position:absolute;left:2619;top:5570;width:1105;height:174" type="#_x0000_t75" id="docshape42" stroked="false">
                  <v:imagedata r:id="rId21" o:title=""/>
                </v:shape>
                <v:shape style="position:absolute;left:7939;top:4495;width:1841;height:1429" type="#_x0000_t75" id="docshape43" stroked="false">
                  <v:imagedata r:id="rId22" o:title=""/>
                </v:shape>
                <v:line style="position:absolute" from="1718,6212" to="1718,125" stroked="true" strokeweight="2.165223pt" strokecolor="#000000">
                  <v:stroke dashstyle="solid"/>
                </v:line>
                <v:line style="position:absolute" from="2115,2000" to="2115,493" stroked="true" strokeweight=".721741pt" strokecolor="#000000">
                  <v:stroke dashstyle="solid"/>
                </v:line>
                <v:line style="position:absolute" from="2389,4964" to="2389,3558" stroked="true" strokeweight="1.804352pt" strokecolor="#000000">
                  <v:stroke dashstyle="solid"/>
                </v:line>
                <v:shape style="position:absolute;left:2771;top:507;width:5118;height:4472" id="docshape44" coordorigin="2771,507" coordsize="5118,4472" path="m2771,4979l2771,4308m7889,2014l7889,507e" filled="false" stroked="true" strokeweight=".721486pt" strokecolor="#000000">
                  <v:path arrowok="t"/>
                  <v:stroke dashstyle="solid"/>
                </v:shape>
                <v:shape style="position:absolute;left:1696;top:153;width:8163;height:6066" id="docshape45" coordorigin="1696,154" coordsize="8163,6066" path="m9808,6219l9808,154m1696,168l9859,168e" filled="false" stroked="true" strokeweight="1.803716pt" strokecolor="#000000">
                  <v:path arrowok="t"/>
                  <v:stroke dashstyle="solid"/>
                </v:shape>
                <v:shape style="position:absolute;left:1948;top:586;width:6106;height:4357" id="docshape46" coordorigin="1949,586" coordsize="6106,4357" path="m2569,586l4237,586m2035,1964l2966,1964m4893,2000l8055,2000m1949,4943l3760,4943e" filled="false" stroked="true" strokeweight=".721486pt" strokecolor="#000000">
                  <v:path arrowok="t"/>
                  <v:stroke dashstyle="solid"/>
                </v:shape>
                <v:line style="position:absolute" from="1970,5116" to="4056,5116" stroked="true" strokeweight="1.442464pt" strokecolor="#000000">
                  <v:stroke dashstyle="solid"/>
                </v:line>
                <v:line style="position:absolute" from="1674,6161" to="9852,6161" stroked="true" strokeweight="2.163696pt" strokecolor="#000000">
                  <v:stroke dashstyle="solid"/>
                </v:line>
                <v:line style="position:absolute" from="4056,3406" to="4056,2764" stroked="true" strokeweight=".36087pt" strokecolor="#000000">
                  <v:stroke dashstyle="solid"/>
                </v:line>
                <v:line style="position:absolute" from="2771,3233" to="3883,3233" stroked="true" strokeweight="1.081848pt" strokecolor="#000000">
                  <v:stroke dashstyle="solid"/>
                </v:line>
                <v:line style="position:absolute" from="3883,3406" to="3883,3226" stroked="true" strokeweight=".36087pt" strokecolor="#000000">
                  <v:stroke dashstyle="solid"/>
                </v:line>
                <v:shape style="position:absolute;left:3882;top:3406;width:174;height:1010" id="docshape47" coordorigin="3883,3406" coordsize="174,1010" path="m3883,4416l3883,3406m4056,3565l4056,3406e" filled="false" stroked="true" strokeweight="1.08223pt" strokecolor="#000000">
                  <v:path arrowok="t"/>
                  <v:stroke dashstyle="solid"/>
                </v:shape>
                <v:line style="position:absolute" from="2771,3817" to="3897,3817" stroked="true" strokeweight=".360616pt" strokecolor="#000000">
                  <v:stroke dashstyle="solid"/>
                </v:line>
                <v:line style="position:absolute" from="2966,3983" to="4071,3983" stroked="true" strokeweight="1.081848pt" strokecolor="#000000">
                  <v:stroke dashstyle="solid"/>
                </v:line>
                <v:line style="position:absolute" from="4056,4856" to="4056,3673" stroked="true" strokeweight="2.165223pt" strokecolor="#000000">
                  <v:stroke dashstyle="solid"/>
                </v:line>
                <v:line style="position:absolute" from="2966,5072" to="2966,4416" stroked="true" strokeweight="1.082611pt" strokecolor="#000000">
                  <v:stroke dashstyle="solid"/>
                </v:line>
                <v:line style="position:absolute" from="3883,5072" to="3883,4416" stroked="true" strokeweight=".36087pt" strokecolor="#000000">
                  <v:stroke dashstyle="solid"/>
                </v:line>
                <v:line style="position:absolute" from="1942,5318" to="2669,5318" stroked="true" strokeweight="1.298131pt" strokecolor="#686a6a">
                  <v:stroke dashstyle="dash"/>
                </v:line>
                <v:line style="position:absolute" from="2763,5324" to="3721,5324" stroked="true" strokeweight="1.234979pt" strokecolor="#7f8182">
                  <v:stroke dashstyle="dash"/>
                </v:line>
                <v:line style="position:absolute" from="4219,5437" to="4376,5437" stroked="true" strokeweight=".757828pt" strokecolor="#7f8182">
                  <v:stroke dashstyle="solid"/>
                </v:line>
                <v:line style="position:absolute" from="8073,3969" to="8116,3969" stroked="true" strokeweight="1.001711pt" strokecolor="#808283">
                  <v:stroke dashstyle="solid"/>
                </v:line>
                <v:shape style="position:absolute;left:2431;top:996;width:450;height:289" type="#_x0000_t202" id="docshape48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919595"/>
                            <w:sz w:val="26"/>
                          </w:rPr>
                          <w:t>:---</w:t>
                        </w:r>
                        <w:r>
                          <w:rPr>
                            <w:color w:val="919595"/>
                            <w:spacing w:val="-10"/>
                            <w:sz w:val="2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445;top:1252;width:451;height:267" type="#_x0000_t202" id="docshape4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808283"/>
                            <w:spacing w:val="-4"/>
                            <w:w w:val="130"/>
                            <w:sz w:val="24"/>
                          </w:rPr>
                          <w:t>r::1</w:t>
                        </w:r>
                      </w:p>
                    </w:txbxContent>
                  </v:textbox>
                  <w10:wrap type="none"/>
                </v:shape>
                <v:shape style="position:absolute;left:2574;top:1357;width:335;height:333" type="#_x0000_t202" id="docshape50" filled="false" stroked="false">
                  <v:textbox inset="0,0,0,0">
                    <w:txbxContent>
                      <w:p>
                        <w:pPr>
                          <w:spacing w:line="333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696B6B"/>
                            <w:w w:val="130"/>
                            <w:sz w:val="9"/>
                          </w:rPr>
                          <w:t>I#!</w:t>
                        </w:r>
                        <w:r>
                          <w:rPr>
                            <w:color w:val="696B6B"/>
                            <w:spacing w:val="18"/>
                            <w:w w:val="130"/>
                            <w:sz w:val="9"/>
                          </w:rPr>
                          <w:t> </w:t>
                        </w:r>
                        <w:r>
                          <w:rPr>
                            <w:color w:val="808283"/>
                            <w:spacing w:val="-10"/>
                            <w:w w:val="130"/>
                            <w:sz w:val="30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412;top:1688;width:2198;height:604" type="#_x0000_t202" id="docshape51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16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808283"/>
                            <w:spacing w:val="-2"/>
                            <w:w w:val="215"/>
                            <w:sz w:val="9"/>
                          </w:rPr>
                          <w:t>--..:.J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20"/>
                          <w:rPr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696B6B"/>
                            <w:w w:val="105"/>
                            <w:sz w:val="15"/>
                            <w:u w:val="thick" w:color="696B6B"/>
                          </w:rPr>
                          <w:t>fl!:VATIQ.1.1</w:t>
                        </w:r>
                        <w:r>
                          <w:rPr>
                            <w:color w:val="696B6B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96B6B"/>
                            <w:w w:val="105"/>
                            <w:sz w:val="15"/>
                            <w:u w:val="thick" w:color="565656"/>
                          </w:rPr>
                          <w:t>TO</w:t>
                        </w:r>
                        <w:r>
                          <w:rPr>
                            <w:color w:val="696B6B"/>
                            <w:spacing w:val="24"/>
                            <w:w w:val="105"/>
                            <w:sz w:val="15"/>
                            <w:u w:val="thick" w:color="565656"/>
                          </w:rPr>
                          <w:t> </w:t>
                        </w:r>
                        <w:r>
                          <w:rPr>
                            <w:color w:val="696B6B"/>
                            <w:w w:val="105"/>
                            <w:sz w:val="15"/>
                            <w:u w:val="thick" w:color="565656"/>
                          </w:rPr>
                          <w:t>R..OPCR..</w:t>
                        </w:r>
                        <w:r>
                          <w:rPr>
                            <w:color w:val="696B6B"/>
                            <w:spacing w:val="-4"/>
                            <w:w w:val="105"/>
                            <w:sz w:val="15"/>
                            <w:u w:val="thick" w:color="565656"/>
                          </w:rPr>
                          <w:t> </w:t>
                        </w:r>
                        <w:r>
                          <w:rPr>
                            <w:color w:val="565656"/>
                            <w:spacing w:val="-4"/>
                            <w:w w:val="105"/>
                            <w:sz w:val="13"/>
                            <w:u w:val="thick" w:color="565656"/>
                          </w:rPr>
                          <w:t>:ST</w:t>
                        </w:r>
                        <w:r>
                          <w:rPr>
                            <w:color w:val="565656"/>
                            <w:spacing w:val="-4"/>
                            <w:w w:val="10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193;top:3821;width:557;height:111" type="#_x0000_t202" id="docshape5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808283"/>
                            <w:spacing w:val="-2"/>
                            <w:w w:val="105"/>
                            <w:sz w:val="10"/>
                          </w:rPr>
                          <w:t>COUWT'Ut.</w:t>
                        </w:r>
                      </w:p>
                    </w:txbxContent>
                  </v:textbox>
                  <w10:wrap type="none"/>
                </v:shape>
                <v:shape style="position:absolute;left:3982;top:3359;width:327;height:516" type="#_x0000_t202" id="docshape53" filled="false" stroked="false">
                  <v:textbox inset="0,0,0,0">
                    <w:txbxContent>
                      <w:p>
                        <w:pPr>
                          <w:spacing w:line="196" w:lineRule="auto" w:before="29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color w:val="808283"/>
                            <w:spacing w:val="16"/>
                            <w:w w:val="85"/>
                            <w:position w:val="-4"/>
                            <w:sz w:val="40"/>
                          </w:rPr>
                          <w:t>-</w:t>
                        </w:r>
                        <w:r>
                          <w:rPr>
                            <w:color w:val="696B6B"/>
                            <w:w w:val="85"/>
                            <w:position w:val="-13"/>
                            <w:sz w:val="30"/>
                          </w:rPr>
                          <w:t>!</w:t>
                        </w:r>
                        <w:r>
                          <w:rPr>
                            <w:color w:val="696B6B"/>
                            <w:spacing w:val="-5"/>
                            <w:w w:val="85"/>
                            <w:position w:val="-13"/>
                            <w:sz w:val="3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96B6B"/>
                            <w:spacing w:val="-10"/>
                            <w:w w:val="85"/>
                            <w:sz w:val="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767;top:3954;width:70;height:189" type="#_x0000_t202" id="docshape54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919595"/>
                            <w:spacing w:val="-10"/>
                            <w:w w:val="95"/>
                            <w:sz w:val="17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960;top:3931;width:122;height:333" type="#_x0000_t202" id="docshape55" filled="false" stroked="false">
                  <v:textbox inset="0,0,0,0">
                    <w:txbxContent>
                      <w:p>
                        <w:pPr>
                          <w:spacing w:line="333" w:lineRule="exact" w:before="0"/>
                          <w:ind w:left="0" w:right="0" w:firstLine="0"/>
                          <w:jc w:val="left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919595"/>
                            <w:spacing w:val="-10"/>
                            <w:sz w:val="30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4098;top:3955;width:238;height:134" type="#_x0000_t202" id="docshape5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808283"/>
                            <w:sz w:val="12"/>
                          </w:rPr>
                          <w:t>ti</w:t>
                        </w:r>
                        <w:r>
                          <w:rPr>
                            <w:color w:val="808283"/>
                            <w:spacing w:val="76"/>
                            <w:sz w:val="12"/>
                          </w:rPr>
                          <w:t> </w:t>
                        </w:r>
                        <w:r>
                          <w:rPr>
                            <w:color w:val="808283"/>
                            <w:spacing w:val="-10"/>
                            <w:sz w:val="1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099;top:3715;width:198;height:378" type="#_x0000_t202" id="docshape57" filled="false" stroked="false">
                  <v:textbox inset="0,0,0,0">
                    <w:txbxContent>
                      <w:p>
                        <w:pPr>
                          <w:spacing w:line="377" w:lineRule="exact" w:before="0"/>
                          <w:ind w:left="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color w:val="696B6B"/>
                            <w:w w:val="95"/>
                            <w:sz w:val="34"/>
                          </w:rPr>
                          <w:t>-</w:t>
                        </w:r>
                        <w:r>
                          <w:rPr>
                            <w:color w:val="696B6B"/>
                            <w:spacing w:val="-22"/>
                            <w:w w:val="95"/>
                            <w:sz w:val="34"/>
                          </w:rPr>
                          <w:t> </w:t>
                        </w:r>
                        <w:r>
                          <w:rPr>
                            <w:color w:val="696B6B"/>
                            <w:spacing w:val="-91"/>
                            <w:w w:val="70"/>
                            <w:sz w:val="3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277;top:3747;width:52;height:78" type="#_x0000_t202" id="docshape5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96B6B"/>
                            <w:spacing w:val="-5"/>
                            <w:w w:val="85"/>
                            <w:sz w:val="7"/>
                          </w:rPr>
                          <w:t>l[</w:t>
                        </w:r>
                      </w:p>
                    </w:txbxContent>
                  </v:textbox>
                  <w10:wrap type="none"/>
                </v:shape>
                <v:shape style="position:absolute;left:4548;top:2719;width:124;height:2406" type="#_x0000_t202" id="docshape59" filled="false" stroked="false">
                  <v:textbox inset="0,0,0,0">
                    <w:txbxContent>
                      <w:p>
                        <w:pPr>
                          <w:spacing w:line="211" w:lineRule="auto" w:before="12"/>
                          <w:ind w:left="29" w:right="18" w:firstLine="2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696B6B"/>
                            <w:spacing w:val="-10"/>
                            <w:w w:val="80"/>
                            <w:sz w:val="18"/>
                          </w:rPr>
                          <w:t>I</w:t>
                        </w:r>
                        <w:r>
                          <w:rPr>
                            <w:color w:val="696B6B"/>
                            <w:sz w:val="18"/>
                          </w:rPr>
                          <w:t> </w:t>
                        </w:r>
                        <w:r>
                          <w:rPr>
                            <w:color w:val="808283"/>
                            <w:spacing w:val="-10"/>
                            <w:w w:val="90"/>
                            <w:sz w:val="15"/>
                          </w:rPr>
                          <w:t>I</w:t>
                        </w:r>
                        <w:r>
                          <w:rPr>
                            <w:color w:val="808283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color w:val="808283"/>
                            <w:spacing w:val="-10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color w:val="808283"/>
                            <w:sz w:val="18"/>
                          </w:rPr>
                          <w:t> </w:t>
                        </w:r>
                        <w:r>
                          <w:rPr>
                            <w:color w:val="919595"/>
                            <w:spacing w:val="-10"/>
                            <w:w w:val="90"/>
                            <w:sz w:val="15"/>
                          </w:rPr>
                          <w:t>I</w:t>
                        </w:r>
                        <w:r>
                          <w:rPr>
                            <w:color w:val="919595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color w:val="919595"/>
                            <w:spacing w:val="-10"/>
                            <w:w w:val="90"/>
                            <w:sz w:val="16"/>
                          </w:rPr>
                          <w:t>I</w:t>
                        </w:r>
                        <w:r>
                          <w:rPr>
                            <w:color w:val="919595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919595"/>
                            <w:spacing w:val="-10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color w:val="919595"/>
                            <w:sz w:val="20"/>
                          </w:rPr>
                          <w:t> </w:t>
                        </w:r>
                        <w:r>
                          <w:rPr>
                            <w:color w:val="696B6B"/>
                            <w:spacing w:val="-10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color w:val="696B6B"/>
                            <w:sz w:val="20"/>
                          </w:rPr>
                          <w:t> </w:t>
                        </w:r>
                        <w:r>
                          <w:rPr>
                            <w:color w:val="808283"/>
                            <w:spacing w:val="-10"/>
                            <w:w w:val="90"/>
                            <w:sz w:val="18"/>
                          </w:rPr>
                          <w:t>I</w:t>
                        </w:r>
                      </w:p>
                      <w:p>
                        <w:pPr>
                          <w:spacing w:line="129" w:lineRule="exact" w:before="0"/>
                          <w:ind w:left="2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696B6B"/>
                            <w:spacing w:val="-10"/>
                            <w:w w:val="85"/>
                            <w:sz w:val="16"/>
                          </w:rPr>
                          <w:t>I</w:t>
                        </w:r>
                      </w:p>
                      <w:p>
                        <w:pPr>
                          <w:spacing w:line="223" w:lineRule="auto" w:before="24"/>
                          <w:ind w:left="2" w:right="55" w:firstLine="1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808283"/>
                            <w:spacing w:val="-10"/>
                            <w:w w:val="85"/>
                            <w:sz w:val="19"/>
                          </w:rPr>
                          <w:t>I</w:t>
                        </w:r>
                        <w:r>
                          <w:rPr>
                            <w:color w:val="808283"/>
                            <w:sz w:val="19"/>
                          </w:rPr>
                          <w:t> </w:t>
                        </w:r>
                        <w:r>
                          <w:rPr>
                            <w:color w:val="919595"/>
                            <w:spacing w:val="-10"/>
                            <w:w w:val="90"/>
                            <w:sz w:val="17"/>
                          </w:rPr>
                          <w:t>I</w:t>
                        </w:r>
                        <w:r>
                          <w:rPr>
                            <w:color w:val="919595"/>
                            <w:sz w:val="17"/>
                          </w:rPr>
                          <w:t> </w:t>
                        </w:r>
                        <w:r>
                          <w:rPr>
                            <w:color w:val="808283"/>
                            <w:spacing w:val="-10"/>
                            <w:w w:val="90"/>
                            <w:sz w:val="16"/>
                          </w:rPr>
                          <w:t>I</w:t>
                        </w:r>
                      </w:p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808283"/>
                            <w:spacing w:val="-10"/>
                            <w:w w:val="70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793;top:3602;width:201;height:957" type="#_x0000_t202" id="docshape6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3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808283"/>
                            <w:spacing w:val="-5"/>
                            <w:w w:val="85"/>
                            <w:sz w:val="12"/>
                          </w:rPr>
                          <w:t>If)</w:t>
                        </w:r>
                      </w:p>
                      <w:p>
                        <w:pPr>
                          <w:spacing w:line="175" w:lineRule="exact" w:before="77"/>
                          <w:ind w:left="1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808283"/>
                            <w:spacing w:val="-4"/>
                            <w:sz w:val="16"/>
                          </w:rPr>
                          <w:t>::;:</w:t>
                        </w:r>
                      </w:p>
                      <w:p>
                        <w:pPr>
                          <w:spacing w:line="127" w:lineRule="exact" w:before="0"/>
                          <w:ind w:left="2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808283"/>
                            <w:spacing w:val="-5"/>
                            <w:w w:val="80"/>
                            <w:sz w:val="13"/>
                          </w:rPr>
                          <w:t>LI</w:t>
                        </w:r>
                      </w:p>
                      <w:p>
                        <w:pPr>
                          <w:spacing w:line="125" w:lineRule="exact" w:before="0"/>
                          <w:ind w:left="1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808283"/>
                            <w:spacing w:val="-5"/>
                            <w:sz w:val="13"/>
                          </w:rPr>
                          <w:t>ILi</w:t>
                        </w:r>
                      </w:p>
                      <w:p>
                        <w:pPr>
                          <w:spacing w:line="126" w:lineRule="exact" w:before="0"/>
                          <w:ind w:left="8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696B6B"/>
                            <w:spacing w:val="-5"/>
                            <w:w w:val="90"/>
                            <w:sz w:val="14"/>
                          </w:rPr>
                          <w:t>::i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919595"/>
                            <w:spacing w:val="-5"/>
                            <w:sz w:val="19"/>
                          </w:rPr>
                          <w:t>(J</w:t>
                        </w:r>
                      </w:p>
                    </w:txbxContent>
                  </v:textbox>
                  <w10:wrap type="none"/>
                </v:shape>
                <v:shape style="position:absolute;left:4823;top:3456;width:156;height:189" type="#_x0000_t202" id="docshape61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808283"/>
                            <w:w w:val="70"/>
                            <w:sz w:val="17"/>
                          </w:rPr>
                          <w:t>1-</w:t>
                        </w:r>
                        <w:r>
                          <w:rPr>
                            <w:color w:val="808283"/>
                            <w:spacing w:val="-10"/>
                            <w:w w:val="80"/>
                            <w:sz w:val="17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5336;top:2856;width:3960;height:1147" type="#_x0000_t202" id="docshape62" filled="false" stroked="false">
                  <v:textbox inset="0,0,0,0">
                    <w:txbxContent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color w:val="696B6B"/>
                            <w:sz w:val="24"/>
                            <w:u w:val="thick" w:color="696B6B"/>
                          </w:rPr>
                          <w:t>PR,OP0.5,1:D</w:t>
                        </w:r>
                        <w:r>
                          <w:rPr>
                            <w:color w:val="696B6B"/>
                            <w:spacing w:val="77"/>
                            <w:w w:val="150"/>
                            <w:sz w:val="24"/>
                            <w:u w:val="thick" w:color="696B6B"/>
                          </w:rPr>
                          <w:t> </w:t>
                        </w:r>
                        <w:r>
                          <w:rPr>
                            <w:rFonts w:ascii="Arial"/>
                            <w:color w:val="696B6B"/>
                            <w:sz w:val="24"/>
                            <w:u w:val="thick" w:color="696B6B"/>
                          </w:rPr>
                          <w:t>5HOP</w:t>
                        </w:r>
                        <w:r>
                          <w:rPr>
                            <w:rFonts w:ascii="Arial"/>
                            <w:color w:val="696B6B"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color w:val="696B6B"/>
                            <w:sz w:val="24"/>
                            <w:u w:val="thick" w:color="696B6B"/>
                          </w:rPr>
                          <w:t>WINDOW</w:t>
                        </w:r>
                        <w:r>
                          <w:rPr>
                            <w:color w:val="696B6B"/>
                            <w:spacing w:val="49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spacing w:val="-5"/>
                            <w:sz w:val="17"/>
                            <w:u w:val="thick" w:color="565656"/>
                          </w:rPr>
                          <w:t>AT</w:t>
                        </w:r>
                      </w:p>
                      <w:p>
                        <w:pPr>
                          <w:spacing w:line="253" w:lineRule="exact" w:before="9"/>
                          <w:ind w:left="0" w:right="0" w:firstLine="0"/>
                          <w:jc w:val="lef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color w:val="696B6B"/>
                            <w:sz w:val="22"/>
                            <w:u w:val="thick" w:color="919595"/>
                          </w:rPr>
                          <w:t>J.§</w:t>
                        </w:r>
                        <w:r>
                          <w:rPr>
                            <w:color w:val="919595"/>
                            <w:sz w:val="22"/>
                            <w:u w:val="thick" w:color="919595"/>
                          </w:rPr>
                          <w:t>_</w:t>
                        </w:r>
                        <w:r>
                          <w:rPr>
                            <w:color w:val="696B6B"/>
                            <w:sz w:val="22"/>
                            <w:u w:val="thick" w:color="919595"/>
                          </w:rPr>
                          <w:t>..Q.tft</w:t>
                        </w:r>
                        <w:r>
                          <w:rPr>
                            <w:color w:val="919595"/>
                            <w:sz w:val="22"/>
                            <w:u w:val="thick" w:color="919595"/>
                          </w:rPr>
                          <w:t>.</w:t>
                        </w:r>
                        <w:r>
                          <w:rPr>
                            <w:color w:val="696B6B"/>
                            <w:sz w:val="22"/>
                            <w:u w:val="thick" w:color="919595"/>
                          </w:rPr>
                          <w:t>t:</w:t>
                        </w:r>
                        <w:r>
                          <w:rPr>
                            <w:color w:val="696B6B"/>
                            <w:spacing w:val="-13"/>
                            <w:sz w:val="22"/>
                            <w:u w:val="thick" w:color="919595"/>
                          </w:rPr>
                          <w:t> </w:t>
                        </w:r>
                        <w:r>
                          <w:rPr>
                            <w:color w:val="919595"/>
                            <w:sz w:val="22"/>
                            <w:u w:val="thick" w:color="919595"/>
                          </w:rPr>
                          <w:t>-</w:t>
                        </w:r>
                        <w:r>
                          <w:rPr>
                            <w:color w:val="919595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B6B"/>
                            <w:sz w:val="20"/>
                          </w:rPr>
                          <w:t>51'.</w:t>
                        </w:r>
                        <w:r>
                          <w:rPr>
                            <w:rFonts w:ascii="Arial" w:hAnsi="Arial"/>
                            <w:color w:val="696B6B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B6B"/>
                            <w:sz w:val="15"/>
                            <w:u w:val="thick" w:color="696B6B"/>
                          </w:rPr>
                          <w:t>l""oR</w:t>
                        </w:r>
                        <w:r>
                          <w:rPr>
                            <w:rFonts w:ascii="Arial" w:hAnsi="Arial"/>
                            <w:color w:val="696B6B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96B6B"/>
                            <w:spacing w:val="4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B6B"/>
                            <w:sz w:val="20"/>
                            <w:u w:val="thick" w:color="696B6B"/>
                          </w:rPr>
                          <w:t>THE</w:t>
                        </w:r>
                        <w:r>
                          <w:rPr>
                            <w:rFonts w:ascii="Arial" w:hAnsi="Arial"/>
                            <w:color w:val="696B6B"/>
                            <w:spacing w:val="33"/>
                            <w:sz w:val="20"/>
                            <w:u w:val="thick" w:color="696B6B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B6B"/>
                            <w:spacing w:val="-2"/>
                            <w:sz w:val="20"/>
                            <w:u w:val="thick" w:color="696B6B"/>
                          </w:rPr>
                          <w:t>WHITEHAVEtf</w:t>
                        </w:r>
                      </w:p>
                      <w:p>
                        <w:pPr>
                          <w:spacing w:line="287" w:lineRule="exact" w:before="0"/>
                          <w:ind w:left="405" w:right="5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696B6B"/>
                            <w:w w:val="70"/>
                            <w:sz w:val="25"/>
                            <w:u w:val="thick" w:color="919595"/>
                          </w:rPr>
                          <w:t>.YJ</w:t>
                        </w:r>
                        <w:r>
                          <w:rPr>
                            <w:rFonts w:ascii="Arial" w:hAnsi="Arial"/>
                            <w:color w:val="696B6B"/>
                            <w:spacing w:val="-15"/>
                            <w:sz w:val="25"/>
                            <w:u w:val="thick" w:color="91959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19595"/>
                            <w:w w:val="70"/>
                            <w:sz w:val="25"/>
                            <w:u w:val="thick" w:color="919595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696B6B"/>
                            <w:w w:val="70"/>
                            <w:sz w:val="25"/>
                            <w:u w:val="thick" w:color="919595"/>
                          </w:rPr>
                          <w:t>ws</w:t>
                        </w:r>
                        <w:r>
                          <w:rPr>
                            <w:rFonts w:ascii="Arial" w:hAnsi="Arial"/>
                            <w:color w:val="919595"/>
                            <w:w w:val="70"/>
                            <w:sz w:val="25"/>
                            <w:u w:val="thick" w:color="919595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919595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696B6B"/>
                            <w:w w:val="70"/>
                            <w:sz w:val="19"/>
                          </w:rPr>
                          <w:t>!:-</w:t>
                        </w:r>
                        <w:r>
                          <w:rPr>
                            <w:color w:val="696B6B"/>
                            <w:spacing w:val="-2"/>
                            <w:w w:val="70"/>
                            <w:sz w:val="19"/>
                          </w:rPr>
                          <w:t>._T!</w:t>
                        </w:r>
                        <w:r>
                          <w:rPr>
                            <w:color w:val="919595"/>
                            <w:spacing w:val="-2"/>
                            <w:w w:val="70"/>
                            <w:sz w:val="19"/>
                          </w:rPr>
                          <w:t>·_</w:t>
                        </w:r>
                      </w:p>
                      <w:p>
                        <w:pPr>
                          <w:spacing w:before="143"/>
                          <w:ind w:left="405" w:right="0" w:firstLine="0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696B6B"/>
                            <w:w w:val="110"/>
                            <w:sz w:val="14"/>
                            <w:u w:val="thick" w:color="808283"/>
                          </w:rPr>
                          <w:t>5CAL?:.</w:t>
                        </w:r>
                        <w:r>
                          <w:rPr>
                            <w:rFonts w:ascii="Arial"/>
                            <w:color w:val="AAAFAE"/>
                            <w:w w:val="110"/>
                            <w:sz w:val="14"/>
                            <w:u w:val="thick" w:color="808283"/>
                            <w:shd w:fill="E1E4E4" w:color="auto" w:val="clear"/>
                          </w:rPr>
                          <w:t>_</w:t>
                        </w:r>
                        <w:r>
                          <w:rPr>
                            <w:rFonts w:ascii="Arial"/>
                            <w:color w:val="696B6B"/>
                            <w:w w:val="110"/>
                            <w:sz w:val="14"/>
                            <w:u w:val="thick" w:color="808283"/>
                            <w:shd w:fill="E1E4E4" w:color="auto" w:val="clear"/>
                          </w:rPr>
                          <w:t>8</w:t>
                        </w:r>
                        <w:r>
                          <w:rPr>
                            <w:rFonts w:ascii="Arial"/>
                            <w:color w:val="696B6B"/>
                            <w:spacing w:val="-4"/>
                            <w:w w:val="110"/>
                            <w:sz w:val="14"/>
                            <w:u w:val="thick" w:color="808283"/>
                            <w:shd w:fill="E1E4E4" w:color="auto" w:val="clear"/>
                          </w:rPr>
                          <w:t> </w:t>
                        </w:r>
                        <w:r>
                          <w:rPr>
                            <w:color w:val="AAAFAE"/>
                            <w:w w:val="110"/>
                            <w:sz w:val="16"/>
                            <w:u w:val="thick" w:color="808283"/>
                            <w:shd w:fill="E1E4E4" w:color="auto" w:val="clear"/>
                          </w:rPr>
                          <w:t>_</w:t>
                        </w:r>
                        <w:r>
                          <w:rPr>
                            <w:color w:val="808283"/>
                            <w:w w:val="110"/>
                            <w:sz w:val="16"/>
                            <w:u w:val="thick" w:color="808283"/>
                          </w:rPr>
                          <w:t>1'1'.f.T</w:t>
                        </w:r>
                        <w:r>
                          <w:rPr>
                            <w:color w:val="808283"/>
                            <w:spacing w:val="58"/>
                            <w:w w:val="110"/>
                            <w:sz w:val="16"/>
                            <w:u w:val="thick" w:color="80828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08283"/>
                            <w:w w:val="110"/>
                            <w:sz w:val="16"/>
                            <w:u w:val="thick" w:color="80828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808283"/>
                            <w:spacing w:val="10"/>
                            <w:w w:val="110"/>
                            <w:sz w:val="16"/>
                            <w:u w:val="thick" w:color="80828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08283"/>
                            <w:spacing w:val="6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808283"/>
                            <w:w w:val="110"/>
                            <w:sz w:val="16"/>
                          </w:rPr>
                          <w:t>!</w:t>
                        </w:r>
                        <w:r>
                          <w:rPr>
                            <w:color w:val="808283"/>
                            <w:spacing w:val="31"/>
                            <w:w w:val="110"/>
                            <w:sz w:val="16"/>
                          </w:rPr>
                          <w:t>  </w:t>
                        </w:r>
                        <w:r>
                          <w:rPr>
                            <w:rFonts w:ascii="Arial"/>
                            <w:color w:val="696B6B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color w:val="696B6B"/>
                            <w:spacing w:val="-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696B6B"/>
                            <w:spacing w:val="-4"/>
                            <w:w w:val="110"/>
                            <w:sz w:val="14"/>
                          </w:rPr>
                          <w:t>NCl1</w:t>
                        </w:r>
                        <w:r>
                          <w:rPr>
                            <w:rFonts w:ascii="Arial"/>
                            <w:color w:val="919595"/>
                            <w:spacing w:val="-4"/>
                            <w:w w:val="110"/>
                            <w:sz w:val="1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582;top:4487;width:310;height:422" type="#_x0000_t202" id="docshape63" filled="false" stroked="false">
                  <v:textbox inset="0,0,0,0">
                    <w:txbxContent>
                      <w:p>
                        <w:pPr>
                          <w:spacing w:line="421" w:lineRule="exact" w:before="0"/>
                          <w:ind w:left="0" w:right="0" w:firstLine="0"/>
                          <w:jc w:val="left"/>
                          <w:rPr>
                            <w:i/>
                            <w:sz w:val="38"/>
                          </w:rPr>
                        </w:pPr>
                        <w:r>
                          <w:rPr>
                            <w:i/>
                            <w:color w:val="919595"/>
                            <w:w w:val="55"/>
                            <w:sz w:val="38"/>
                          </w:rPr>
                          <w:t>(--</w:t>
                        </w:r>
                        <w:r>
                          <w:rPr>
                            <w:i/>
                            <w:color w:val="919595"/>
                            <w:spacing w:val="-10"/>
                            <w:w w:val="55"/>
                            <w:sz w:val="38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4060;top:4145;width:309;height:491" type="#_x0000_t202" id="docshape64" filled="false" stroked="false">
                  <v:textbox inset="0,0,0,0">
                    <w:txbxContent>
                      <w:p>
                        <w:pPr>
                          <w:spacing w:line="4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color w:val="808283"/>
                            <w:w w:val="80"/>
                            <w:sz w:val="21"/>
                          </w:rPr>
                          <w:t>·o</w:t>
                        </w:r>
                        <w:r>
                          <w:rPr>
                            <w:color w:val="808283"/>
                            <w:spacing w:val="-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808283"/>
                            <w:spacing w:val="-39"/>
                            <w:w w:val="85"/>
                            <w:sz w:val="32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808283"/>
                            <w:spacing w:val="-39"/>
                            <w:w w:val="85"/>
                            <w:position w:val="16"/>
                            <w:sz w:val="2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073;top:4370;width:32;height:493" type="#_x0000_t202" id="docshape65" filled="false" stroked="false">
                  <v:textbox inset="0,0,0,0">
                    <w:txbxContent>
                      <w:p>
                        <w:pPr>
                          <w:spacing w:line="49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696B6B"/>
                            <w:spacing w:val="-113"/>
                            <w:sz w:val="4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096;top:4145;width:26;height:325" type="#_x0000_t202" id="docshape66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696B6B"/>
                            <w:spacing w:val="-86"/>
                            <w:w w:val="105"/>
                            <w:sz w:val="29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4102;top:3950;width:248;height:355" type="#_x0000_t202" id="docshape67" filled="false" stroked="false">
                  <v:textbox inset="0,0,0,0">
                    <w:txbxContent>
                      <w:p>
                        <w:pPr>
                          <w:spacing w:line="355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i/>
                            <w:color w:val="808283"/>
                            <w:w w:val="95"/>
                            <w:sz w:val="15"/>
                          </w:rPr>
                          <w:t>ci</w:t>
                        </w:r>
                        <w:r>
                          <w:rPr>
                            <w:i/>
                            <w:color w:val="808283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color w:val="808283"/>
                            <w:spacing w:val="-12"/>
                            <w:w w:val="90"/>
                            <w:sz w:val="32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4079;top:4608;width:286;height:308" type="#_x0000_t202" id="docshape68" filled="false" stroked="false">
                  <v:textbox inset="0,0,0,0">
                    <w:txbxContent>
                      <w:p>
                        <w:pPr>
                          <w:spacing w:line="228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696B6B"/>
                            <w:position w:val="-10"/>
                            <w:sz w:val="18"/>
                          </w:rPr>
                          <w:t>..</w:t>
                        </w:r>
                        <w:r>
                          <w:rPr>
                            <w:color w:val="696B6B"/>
                            <w:spacing w:val="15"/>
                            <w:position w:val="-10"/>
                            <w:sz w:val="18"/>
                          </w:rPr>
                          <w:t> </w:t>
                        </w:r>
                        <w:r>
                          <w:rPr>
                            <w:color w:val="808283"/>
                            <w:spacing w:val="-5"/>
                            <w:sz w:val="18"/>
                          </w:rPr>
                          <w:t>.,.</w:t>
                        </w:r>
                      </w:p>
                    </w:txbxContent>
                  </v:textbox>
                  <w10:wrap type="none"/>
                </v:shape>
                <v:shape style="position:absolute;left:4084;top:4494;width:242;height:270" type="#_x0000_t202" id="docshape69" filled="false" stroked="false">
                  <v:textbox inset="0,0,0,0">
                    <w:txbxContent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696B6B"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color w:val="696B6B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919595"/>
                            <w:spacing w:val="-15"/>
                            <w:sz w:val="24"/>
                          </w:rPr>
                          <w:t>,.</w:t>
                        </w:r>
                      </w:p>
                    </w:txbxContent>
                  </v:textbox>
                  <w10:wrap type="none"/>
                </v:shape>
                <v:shape style="position:absolute;left:3773;top:4541;width:782;height:930" type="#_x0000_t202" id="docshape7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32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808283"/>
                            <w:sz w:val="14"/>
                          </w:rPr>
                          <w:t>&amp;</w:t>
                        </w:r>
                        <w:r>
                          <w:rPr>
                            <w:rFonts w:ascii="Arial" w:hAnsi="Arial"/>
                            <w:color w:val="808283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08283"/>
                            <w:spacing w:val="-10"/>
                            <w:sz w:val="14"/>
                          </w:rPr>
                          <w:t>•</w:t>
                        </w:r>
                      </w:p>
                      <w:p>
                        <w:pPr>
                          <w:spacing w:before="11"/>
                          <w:ind w:left="3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919595"/>
                            <w:spacing w:val="-2"/>
                            <w:sz w:val="18"/>
                          </w:rPr>
                          <w:t>......</w:t>
                        </w:r>
                      </w:p>
                      <w:p>
                        <w:pPr>
                          <w:spacing w:before="163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808283"/>
                            <w:w w:val="185"/>
                            <w:sz w:val="28"/>
                          </w:rPr>
                          <w:t>-</w:t>
                        </w:r>
                        <w:r>
                          <w:rPr>
                            <w:rFonts w:ascii="Arial"/>
                            <w:color w:val="808283"/>
                            <w:spacing w:val="-115"/>
                            <w:w w:val="185"/>
                            <w:sz w:val="28"/>
                          </w:rPr>
                          <w:t> </w:t>
                        </w:r>
                        <w:r>
                          <w:rPr>
                            <w:color w:val="808283"/>
                            <w:w w:val="185"/>
                            <w:sz w:val="34"/>
                          </w:rPr>
                          <w:t>-</w:t>
                        </w:r>
                        <w:r>
                          <w:rPr>
                            <w:color w:val="808283"/>
                            <w:spacing w:val="36"/>
                            <w:w w:val="185"/>
                            <w:sz w:val="34"/>
                          </w:rPr>
                          <w:t> </w:t>
                        </w:r>
                        <w:r>
                          <w:rPr>
                            <w:color w:val="696B6B"/>
                            <w:w w:val="105"/>
                            <w:sz w:val="15"/>
                          </w:rPr>
                          <w:t>.-</w:t>
                        </w:r>
                        <w:r>
                          <w:rPr>
                            <w:color w:val="696B6B"/>
                            <w:spacing w:val="-5"/>
                            <w:w w:val="105"/>
                            <w:sz w:val="15"/>
                          </w:rPr>
                          <w:t>,,</w:t>
                        </w:r>
                      </w:p>
                    </w:txbxContent>
                  </v:textbox>
                  <w10:wrap type="none"/>
                </v:shape>
                <v:shape style="position:absolute;left:2787;top:5890;width:624;height:202" type="#_x0000_t202" id="docshape7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65656"/>
                            <w:spacing w:val="-4"/>
                            <w:w w:val="125"/>
                            <w:sz w:val="18"/>
                          </w:rPr>
                          <w:t>PLAU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75"/>
        <w:ind w:left="2205" w:right="0" w:firstLine="0"/>
        <w:jc w:val="left"/>
        <w:rPr>
          <w:i/>
          <w:sz w:val="29"/>
        </w:rPr>
      </w:pPr>
      <w:r>
        <w:rPr>
          <w:i/>
          <w:color w:val="565656"/>
          <w:w w:val="90"/>
          <w:sz w:val="29"/>
        </w:rPr>
        <w:t>Plans</w:t>
      </w:r>
      <w:r>
        <w:rPr>
          <w:i/>
          <w:color w:val="565656"/>
          <w:spacing w:val="-3"/>
          <w:w w:val="90"/>
          <w:sz w:val="29"/>
        </w:rPr>
        <w:t> </w:t>
      </w:r>
      <w:r>
        <w:rPr>
          <w:i/>
          <w:color w:val="565656"/>
          <w:w w:val="90"/>
          <w:sz w:val="29"/>
        </w:rPr>
        <w:t>from</w:t>
      </w:r>
      <w:r>
        <w:rPr>
          <w:i/>
          <w:color w:val="565656"/>
          <w:spacing w:val="-25"/>
          <w:w w:val="90"/>
          <w:sz w:val="29"/>
        </w:rPr>
        <w:t> </w:t>
      </w:r>
      <w:r>
        <w:rPr>
          <w:rFonts w:ascii="Arial"/>
          <w:i/>
          <w:color w:val="565656"/>
          <w:w w:val="90"/>
          <w:sz w:val="23"/>
        </w:rPr>
        <w:t>1927</w:t>
      </w:r>
      <w:r>
        <w:rPr>
          <w:rFonts w:ascii="Arial"/>
          <w:i/>
          <w:color w:val="565656"/>
          <w:spacing w:val="-4"/>
          <w:sz w:val="23"/>
        </w:rPr>
        <w:t> </w:t>
      </w:r>
      <w:r>
        <w:rPr>
          <w:i/>
          <w:color w:val="565656"/>
          <w:w w:val="90"/>
          <w:sz w:val="29"/>
        </w:rPr>
        <w:t>for</w:t>
      </w:r>
      <w:r>
        <w:rPr>
          <w:i/>
          <w:color w:val="565656"/>
          <w:spacing w:val="-22"/>
          <w:w w:val="90"/>
          <w:sz w:val="29"/>
        </w:rPr>
        <w:t> </w:t>
      </w:r>
      <w:r>
        <w:rPr>
          <w:i/>
          <w:color w:val="565656"/>
          <w:w w:val="90"/>
          <w:sz w:val="29"/>
        </w:rPr>
        <w:t>the</w:t>
      </w:r>
      <w:r>
        <w:rPr>
          <w:i/>
          <w:color w:val="565656"/>
          <w:spacing w:val="-4"/>
          <w:sz w:val="29"/>
        </w:rPr>
        <w:t> </w:t>
      </w:r>
      <w:r>
        <w:rPr>
          <w:i/>
          <w:color w:val="565656"/>
          <w:w w:val="90"/>
          <w:sz w:val="29"/>
        </w:rPr>
        <w:t>new</w:t>
      </w:r>
      <w:r>
        <w:rPr>
          <w:i/>
          <w:color w:val="565656"/>
          <w:spacing w:val="-8"/>
          <w:sz w:val="29"/>
        </w:rPr>
        <w:t> </w:t>
      </w:r>
      <w:r>
        <w:rPr>
          <w:i/>
          <w:color w:val="696B6B"/>
          <w:w w:val="90"/>
          <w:sz w:val="29"/>
        </w:rPr>
        <w:t>frontage</w:t>
      </w:r>
      <w:r>
        <w:rPr>
          <w:i/>
          <w:color w:val="696B6B"/>
          <w:spacing w:val="-10"/>
          <w:w w:val="90"/>
          <w:sz w:val="29"/>
        </w:rPr>
        <w:t> </w:t>
      </w:r>
      <w:r>
        <w:rPr>
          <w:i/>
          <w:color w:val="696B6B"/>
          <w:w w:val="90"/>
          <w:sz w:val="29"/>
        </w:rPr>
        <w:t>including</w:t>
      </w:r>
      <w:r>
        <w:rPr>
          <w:i/>
          <w:color w:val="696B6B"/>
          <w:spacing w:val="-6"/>
          <w:w w:val="90"/>
          <w:sz w:val="29"/>
        </w:rPr>
        <w:t> </w:t>
      </w:r>
      <w:r>
        <w:rPr>
          <w:i/>
          <w:color w:val="696B6B"/>
          <w:w w:val="90"/>
          <w:sz w:val="29"/>
        </w:rPr>
        <w:t>a</w:t>
      </w:r>
      <w:r>
        <w:rPr>
          <w:i/>
          <w:color w:val="696B6B"/>
          <w:spacing w:val="-15"/>
          <w:w w:val="90"/>
          <w:sz w:val="29"/>
        </w:rPr>
        <w:t> </w:t>
      </w:r>
      <w:r>
        <w:rPr>
          <w:i/>
          <w:color w:val="696B6B"/>
          <w:w w:val="90"/>
          <w:sz w:val="29"/>
        </w:rPr>
        <w:t>corner</w:t>
      </w:r>
      <w:r>
        <w:rPr>
          <w:i/>
          <w:color w:val="696B6B"/>
          <w:spacing w:val="-6"/>
          <w:w w:val="90"/>
          <w:sz w:val="29"/>
        </w:rPr>
        <w:t> </w:t>
      </w:r>
      <w:r>
        <w:rPr>
          <w:i/>
          <w:color w:val="696B6B"/>
          <w:spacing w:val="-2"/>
          <w:w w:val="90"/>
          <w:sz w:val="29"/>
        </w:rPr>
        <w:t>entrance.</w:t>
      </w:r>
    </w:p>
    <w:p>
      <w:pPr>
        <w:spacing w:line="259" w:lineRule="auto" w:before="93"/>
        <w:ind w:left="932" w:right="1554" w:hanging="7"/>
        <w:jc w:val="left"/>
        <w:rPr>
          <w:sz w:val="32"/>
        </w:rPr>
      </w:pPr>
      <w:r>
        <w:rPr>
          <w:color w:val="696B6B"/>
          <w:w w:val="105"/>
          <w:sz w:val="32"/>
        </w:rPr>
        <w:t>The installation of a more up-to-date press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improved the quality</w:t>
      </w:r>
      <w:r>
        <w:rPr>
          <w:color w:val="696B6B"/>
          <w:spacing w:val="-9"/>
          <w:w w:val="105"/>
          <w:sz w:val="32"/>
        </w:rPr>
        <w:t> </w:t>
      </w:r>
      <w:r>
        <w:rPr>
          <w:color w:val="696B6B"/>
          <w:w w:val="105"/>
          <w:sz w:val="32"/>
        </w:rPr>
        <w:t>of the</w:t>
      </w:r>
      <w:r>
        <w:rPr>
          <w:color w:val="696B6B"/>
          <w:spacing w:val="31"/>
          <w:w w:val="105"/>
          <w:sz w:val="32"/>
        </w:rPr>
        <w:t> </w:t>
      </w:r>
      <w:r>
        <w:rPr>
          <w:color w:val="696B6B"/>
          <w:w w:val="105"/>
          <w:sz w:val="32"/>
        </w:rPr>
        <w:t>printing</w:t>
      </w:r>
      <w:r>
        <w:rPr>
          <w:color w:val="696B6B"/>
          <w:spacing w:val="-14"/>
          <w:w w:val="105"/>
          <w:sz w:val="32"/>
        </w:rPr>
        <w:t> </w:t>
      </w:r>
      <w:r>
        <w:rPr>
          <w:color w:val="696B6B"/>
          <w:w w:val="105"/>
          <w:sz w:val="32"/>
        </w:rPr>
        <w:t>and</w:t>
      </w:r>
      <w:r>
        <w:rPr>
          <w:color w:val="696B6B"/>
          <w:spacing w:val="-17"/>
          <w:w w:val="105"/>
          <w:sz w:val="32"/>
        </w:rPr>
        <w:t> </w:t>
      </w:r>
      <w:r>
        <w:rPr>
          <w:color w:val="696B6B"/>
          <w:w w:val="105"/>
          <w:sz w:val="32"/>
        </w:rPr>
        <w:t>enabled the size</w:t>
      </w:r>
      <w:r>
        <w:rPr>
          <w:color w:val="696B6B"/>
          <w:spacing w:val="-26"/>
          <w:w w:val="105"/>
          <w:sz w:val="32"/>
        </w:rPr>
        <w:t> </w:t>
      </w:r>
      <w:r>
        <w:rPr>
          <w:color w:val="696B6B"/>
          <w:w w:val="105"/>
          <w:sz w:val="32"/>
        </w:rPr>
        <w:t>of the</w:t>
      </w:r>
      <w:r>
        <w:rPr>
          <w:color w:val="696B6B"/>
          <w:spacing w:val="-9"/>
          <w:w w:val="105"/>
          <w:sz w:val="32"/>
        </w:rPr>
        <w:t> </w:t>
      </w:r>
      <w:r>
        <w:rPr>
          <w:color w:val="696B6B"/>
          <w:w w:val="105"/>
          <w:sz w:val="32"/>
        </w:rPr>
        <w:t>newspaper to increase</w:t>
      </w:r>
      <w:r>
        <w:rPr>
          <w:color w:val="696B6B"/>
          <w:spacing w:val="-6"/>
          <w:w w:val="105"/>
          <w:sz w:val="32"/>
        </w:rPr>
        <w:t> </w:t>
      </w:r>
      <w:r>
        <w:rPr>
          <w:color w:val="696B6B"/>
          <w:w w:val="105"/>
          <w:sz w:val="32"/>
        </w:rPr>
        <w:t>from</w:t>
      </w:r>
      <w:r>
        <w:rPr>
          <w:color w:val="696B6B"/>
          <w:spacing w:val="-18"/>
          <w:w w:val="105"/>
          <w:sz w:val="32"/>
        </w:rPr>
        <w:t> </w:t>
      </w:r>
      <w:r>
        <w:rPr>
          <w:color w:val="696B6B"/>
          <w:w w:val="105"/>
          <w:sz w:val="32"/>
        </w:rPr>
        <w:t>8 to </w:t>
      </w:r>
      <w:r>
        <w:rPr>
          <w:color w:val="696B6B"/>
          <w:w w:val="105"/>
          <w:sz w:val="30"/>
        </w:rPr>
        <w:t>12 </w:t>
      </w:r>
      <w:r>
        <w:rPr>
          <w:color w:val="696B6B"/>
          <w:w w:val="105"/>
          <w:sz w:val="32"/>
        </w:rPr>
        <w:t>pages.</w:t>
      </w:r>
    </w:p>
    <w:p>
      <w:pPr>
        <w:pStyle w:val="BodyText"/>
        <w:spacing w:before="19"/>
        <w:rPr>
          <w:sz w:val="32"/>
        </w:rPr>
      </w:pPr>
    </w:p>
    <w:p>
      <w:pPr>
        <w:spacing w:line="259" w:lineRule="auto" w:before="0"/>
        <w:ind w:left="917" w:right="1850" w:firstLine="9"/>
        <w:jc w:val="left"/>
        <w:rPr>
          <w:sz w:val="32"/>
        </w:rPr>
      </w:pPr>
      <w:r>
        <w:rPr>
          <w:color w:val="696B6B"/>
          <w:w w:val="105"/>
          <w:sz w:val="32"/>
        </w:rPr>
        <w:t>In</w:t>
      </w:r>
      <w:r>
        <w:rPr>
          <w:color w:val="696B6B"/>
          <w:spacing w:val="-19"/>
          <w:w w:val="105"/>
          <w:sz w:val="32"/>
        </w:rPr>
        <w:t> </w:t>
      </w:r>
      <w:r>
        <w:rPr>
          <w:color w:val="696B6B"/>
          <w:w w:val="105"/>
          <w:sz w:val="32"/>
        </w:rPr>
        <w:t>1937</w:t>
      </w:r>
      <w:r>
        <w:rPr>
          <w:color w:val="696B6B"/>
          <w:spacing w:val="-37"/>
          <w:w w:val="105"/>
          <w:sz w:val="32"/>
        </w:rPr>
        <w:t> </w:t>
      </w:r>
      <w:r>
        <w:rPr>
          <w:color w:val="696B6B"/>
          <w:w w:val="105"/>
          <w:sz w:val="32"/>
        </w:rPr>
        <w:t>Whitehaven News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Ltd</w:t>
      </w:r>
      <w:r>
        <w:rPr>
          <w:color w:val="696B6B"/>
          <w:spacing w:val="-22"/>
          <w:w w:val="105"/>
          <w:sz w:val="32"/>
        </w:rPr>
        <w:t> </w:t>
      </w:r>
      <w:r>
        <w:rPr>
          <w:color w:val="696B6B"/>
          <w:w w:val="105"/>
          <w:sz w:val="32"/>
        </w:rPr>
        <w:t>bought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-32"/>
          <w:w w:val="105"/>
          <w:sz w:val="32"/>
        </w:rPr>
        <w:t> </w:t>
      </w:r>
      <w:r>
        <w:rPr>
          <w:color w:val="696B6B"/>
          <w:w w:val="105"/>
          <w:sz w:val="32"/>
        </w:rPr>
        <w:t>old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Theatre</w:t>
      </w:r>
      <w:r>
        <w:rPr>
          <w:color w:val="696B6B"/>
          <w:spacing w:val="-15"/>
          <w:w w:val="105"/>
          <w:sz w:val="32"/>
        </w:rPr>
        <w:t> </w:t>
      </w:r>
      <w:r>
        <w:rPr>
          <w:color w:val="696B6B"/>
          <w:w w:val="105"/>
          <w:sz w:val="32"/>
        </w:rPr>
        <w:t>Royal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which was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next door,</w:t>
      </w:r>
      <w:r>
        <w:rPr>
          <w:color w:val="696B6B"/>
          <w:spacing w:val="-22"/>
          <w:w w:val="105"/>
          <w:sz w:val="32"/>
        </w:rPr>
        <w:t> </w:t>
      </w:r>
      <w:r>
        <w:rPr>
          <w:color w:val="696B6B"/>
          <w:w w:val="105"/>
          <w:sz w:val="32"/>
        </w:rPr>
        <w:t>on Roper</w:t>
      </w:r>
      <w:r>
        <w:rPr>
          <w:color w:val="696B6B"/>
          <w:spacing w:val="-20"/>
          <w:w w:val="105"/>
          <w:sz w:val="32"/>
        </w:rPr>
        <w:t> </w:t>
      </w:r>
      <w:r>
        <w:rPr>
          <w:color w:val="696B6B"/>
          <w:w w:val="105"/>
          <w:sz w:val="32"/>
        </w:rPr>
        <w:t>Street.</w:t>
      </w:r>
      <w:r>
        <w:rPr>
          <w:color w:val="696B6B"/>
          <w:spacing w:val="-2"/>
          <w:w w:val="105"/>
          <w:sz w:val="32"/>
        </w:rPr>
        <w:t> </w:t>
      </w:r>
      <w:r>
        <w:rPr>
          <w:color w:val="696B6B"/>
          <w:w w:val="105"/>
          <w:sz w:val="32"/>
        </w:rPr>
        <w:t>It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had</w:t>
      </w:r>
      <w:r>
        <w:rPr>
          <w:color w:val="696B6B"/>
          <w:spacing w:val="-6"/>
          <w:w w:val="105"/>
          <w:sz w:val="32"/>
        </w:rPr>
        <w:t> </w:t>
      </w:r>
      <w:r>
        <w:rPr>
          <w:color w:val="696B6B"/>
          <w:w w:val="105"/>
          <w:sz w:val="32"/>
        </w:rPr>
        <w:t>opened in 1769</w:t>
      </w:r>
      <w:r>
        <w:rPr>
          <w:color w:val="696B6B"/>
          <w:spacing w:val="-6"/>
          <w:w w:val="105"/>
          <w:sz w:val="32"/>
        </w:rPr>
        <w:t> </w:t>
      </w:r>
      <w:r>
        <w:rPr>
          <w:color w:val="808283"/>
          <w:w w:val="105"/>
          <w:sz w:val="32"/>
        </w:rPr>
        <w:t>-</w:t>
      </w:r>
      <w:r>
        <w:rPr>
          <w:color w:val="808283"/>
          <w:spacing w:val="-12"/>
          <w:w w:val="105"/>
          <w:sz w:val="32"/>
        </w:rPr>
        <w:t> </w:t>
      </w:r>
      <w:r>
        <w:rPr>
          <w:color w:val="696B6B"/>
          <w:w w:val="105"/>
          <w:sz w:val="32"/>
        </w:rPr>
        <w:t>and</w:t>
      </w:r>
      <w:r>
        <w:rPr>
          <w:color w:val="696B6B"/>
          <w:spacing w:val="28"/>
          <w:w w:val="105"/>
          <w:sz w:val="32"/>
        </w:rPr>
        <w:t> </w:t>
      </w:r>
      <w:r>
        <w:rPr>
          <w:color w:val="696B6B"/>
          <w:w w:val="105"/>
          <w:sz w:val="32"/>
        </w:rPr>
        <w:t>dosed in the 1930s after its popularity waned.</w:t>
      </w:r>
      <w:r>
        <w:rPr>
          <w:color w:val="696B6B"/>
          <w:spacing w:val="-7"/>
          <w:w w:val="105"/>
          <w:sz w:val="32"/>
        </w:rPr>
        <w:t> </w:t>
      </w:r>
      <w:r>
        <w:rPr>
          <w:color w:val="696B6B"/>
          <w:w w:val="105"/>
          <w:sz w:val="32"/>
        </w:rPr>
        <w:t>The old theatre building was converted into</w:t>
      </w:r>
      <w:r>
        <w:rPr>
          <w:color w:val="696B6B"/>
          <w:spacing w:val="-24"/>
          <w:w w:val="105"/>
          <w:sz w:val="32"/>
        </w:rPr>
        <w:t> </w:t>
      </w:r>
      <w:r>
        <w:rPr>
          <w:color w:val="696B6B"/>
          <w:w w:val="105"/>
          <w:sz w:val="32"/>
        </w:rPr>
        <w:t>a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warehouse for the newspaper, then it was demolished in the 1960s</w:t>
      </w:r>
      <w:r>
        <w:rPr>
          <w:color w:val="696B6B"/>
          <w:spacing w:val="-14"/>
          <w:w w:val="105"/>
          <w:sz w:val="32"/>
        </w:rPr>
        <w:t> </w:t>
      </w:r>
      <w:r>
        <w:rPr>
          <w:color w:val="696B6B"/>
          <w:w w:val="105"/>
          <w:sz w:val="32"/>
        </w:rPr>
        <w:t>for an extension to the print works.</w:t>
      </w:r>
    </w:p>
    <w:p>
      <w:pPr>
        <w:pStyle w:val="BodyText"/>
        <w:spacing w:before="32"/>
        <w:rPr>
          <w:sz w:val="32"/>
        </w:rPr>
      </w:pPr>
    </w:p>
    <w:p>
      <w:pPr>
        <w:spacing w:line="256" w:lineRule="auto" w:before="1"/>
        <w:ind w:left="918" w:right="1960" w:firstLine="5"/>
        <w:jc w:val="both"/>
        <w:rPr>
          <w:sz w:val="32"/>
        </w:rPr>
      </w:pPr>
      <w:r>
        <w:rPr>
          <w:color w:val="696B6B"/>
          <w:w w:val="105"/>
          <w:sz w:val="32"/>
        </w:rPr>
        <w:t>When printing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operations moved to Carlisle</w:t>
      </w:r>
      <w:r>
        <w:rPr>
          <w:color w:val="696B6B"/>
          <w:spacing w:val="-8"/>
          <w:w w:val="105"/>
          <w:sz w:val="32"/>
        </w:rPr>
        <w:t> </w:t>
      </w:r>
      <w:r>
        <w:rPr>
          <w:color w:val="696B6B"/>
          <w:w w:val="105"/>
          <w:sz w:val="32"/>
        </w:rPr>
        <w:t>in 1969</w:t>
      </w:r>
      <w:r>
        <w:rPr>
          <w:color w:val="696B6B"/>
          <w:spacing w:val="-18"/>
          <w:w w:val="105"/>
          <w:sz w:val="32"/>
        </w:rPr>
        <w:t> </w:t>
      </w:r>
      <w:r>
        <w:rPr>
          <w:color w:val="696B6B"/>
          <w:w w:val="105"/>
          <w:sz w:val="32"/>
        </w:rPr>
        <w:t>as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Cumbrian Newspapers</w:t>
      </w:r>
      <w:r>
        <w:rPr>
          <w:color w:val="696B6B"/>
          <w:spacing w:val="-13"/>
          <w:w w:val="105"/>
          <w:sz w:val="32"/>
        </w:rPr>
        <w:t> </w:t>
      </w:r>
      <w:r>
        <w:rPr>
          <w:color w:val="696B6B"/>
          <w:w w:val="105"/>
          <w:sz w:val="32"/>
        </w:rPr>
        <w:t>took</w:t>
      </w:r>
      <w:r>
        <w:rPr>
          <w:color w:val="696B6B"/>
          <w:spacing w:val="-16"/>
          <w:w w:val="105"/>
          <w:sz w:val="32"/>
        </w:rPr>
        <w:t> </w:t>
      </w:r>
      <w:r>
        <w:rPr>
          <w:color w:val="696B6B"/>
          <w:w w:val="105"/>
          <w:sz w:val="32"/>
        </w:rPr>
        <w:t>over</w:t>
      </w:r>
      <w:r>
        <w:rPr>
          <w:color w:val="696B6B"/>
          <w:spacing w:val="-10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25"/>
          <w:w w:val="105"/>
          <w:sz w:val="32"/>
        </w:rPr>
        <w:t> </w:t>
      </w:r>
      <w:r>
        <w:rPr>
          <w:color w:val="696B6B"/>
          <w:w w:val="105"/>
          <w:sz w:val="32"/>
        </w:rPr>
        <w:t>ownership</w:t>
      </w:r>
      <w:r>
        <w:rPr>
          <w:color w:val="696B6B"/>
          <w:spacing w:val="-6"/>
          <w:w w:val="105"/>
          <w:sz w:val="32"/>
        </w:rPr>
        <w:t> </w:t>
      </w:r>
      <w:r>
        <w:rPr>
          <w:color w:val="696B6B"/>
          <w:w w:val="105"/>
          <w:sz w:val="32"/>
        </w:rPr>
        <w:t>of</w:t>
      </w:r>
      <w:r>
        <w:rPr>
          <w:color w:val="696B6B"/>
          <w:spacing w:val="-12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22"/>
          <w:w w:val="105"/>
          <w:sz w:val="32"/>
        </w:rPr>
        <w:t> </w:t>
      </w:r>
      <w:r>
        <w:rPr>
          <w:color w:val="696B6B"/>
          <w:w w:val="105"/>
          <w:sz w:val="32"/>
        </w:rPr>
        <w:t>title,</w:t>
      </w:r>
      <w:r>
        <w:rPr>
          <w:color w:val="696B6B"/>
          <w:spacing w:val="-21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space</w:t>
      </w:r>
      <w:r>
        <w:rPr>
          <w:color w:val="696B6B"/>
          <w:spacing w:val="-17"/>
          <w:w w:val="105"/>
          <w:sz w:val="32"/>
        </w:rPr>
        <w:t> </w:t>
      </w:r>
      <w:r>
        <w:rPr>
          <w:color w:val="696B6B"/>
          <w:w w:val="105"/>
          <w:sz w:val="32"/>
        </w:rPr>
        <w:t>was</w:t>
      </w:r>
      <w:r>
        <w:rPr>
          <w:color w:val="696B6B"/>
          <w:spacing w:val="-16"/>
          <w:w w:val="105"/>
          <w:sz w:val="32"/>
        </w:rPr>
        <w:t> </w:t>
      </w:r>
      <w:r>
        <w:rPr>
          <w:color w:val="696B6B"/>
          <w:w w:val="105"/>
          <w:sz w:val="32"/>
        </w:rPr>
        <w:t>no longer needed.</w:t>
      </w:r>
      <w:r>
        <w:rPr>
          <w:color w:val="696B6B"/>
          <w:spacing w:val="-11"/>
          <w:w w:val="105"/>
          <w:sz w:val="32"/>
        </w:rPr>
        <w:t> </w:t>
      </w:r>
      <w:r>
        <w:rPr>
          <w:color w:val="696B6B"/>
          <w:w w:val="105"/>
          <w:sz w:val="32"/>
        </w:rPr>
        <w:t>The</w:t>
      </w:r>
      <w:r>
        <w:rPr>
          <w:color w:val="696B6B"/>
          <w:spacing w:val="-17"/>
          <w:w w:val="105"/>
          <w:sz w:val="32"/>
        </w:rPr>
        <w:t> </w:t>
      </w:r>
      <w:r>
        <w:rPr>
          <w:color w:val="696B6B"/>
          <w:w w:val="105"/>
          <w:sz w:val="32"/>
        </w:rPr>
        <w:t>auctioneer David King's used</w:t>
      </w:r>
      <w:r>
        <w:rPr>
          <w:color w:val="696B6B"/>
          <w:spacing w:val="-3"/>
          <w:w w:val="105"/>
          <w:sz w:val="32"/>
        </w:rPr>
        <w:t> </w:t>
      </w:r>
      <w:r>
        <w:rPr>
          <w:color w:val="696B6B"/>
          <w:w w:val="105"/>
          <w:sz w:val="32"/>
        </w:rPr>
        <w:t>it for a time</w:t>
      </w:r>
      <w:r>
        <w:rPr>
          <w:color w:val="696B6B"/>
          <w:spacing w:val="-7"/>
          <w:w w:val="105"/>
          <w:sz w:val="32"/>
        </w:rPr>
        <w:t> </w:t>
      </w:r>
      <w:r>
        <w:rPr>
          <w:color w:val="696B6B"/>
          <w:w w:val="105"/>
          <w:sz w:val="32"/>
        </w:rPr>
        <w:t>for</w:t>
      </w:r>
    </w:p>
    <w:p>
      <w:pPr>
        <w:spacing w:after="0" w:line="256" w:lineRule="auto"/>
        <w:jc w:val="both"/>
        <w:rPr>
          <w:sz w:val="32"/>
        </w:rPr>
        <w:sectPr>
          <w:pgSz w:w="11910" w:h="16840"/>
          <w:pgMar w:top="900" w:bottom="280" w:left="140" w:right="40"/>
        </w:sectPr>
      </w:pPr>
    </w:p>
    <w:p>
      <w:pPr>
        <w:spacing w:before="72"/>
        <w:ind w:left="1214" w:right="0" w:firstLine="0"/>
        <w:jc w:val="left"/>
        <w:rPr>
          <w:sz w:val="33"/>
        </w:rPr>
      </w:pPr>
      <w:r>
        <w:rPr>
          <w:color w:val="676969"/>
          <w:sz w:val="33"/>
        </w:rPr>
        <w:t>regular</w:t>
      </w:r>
      <w:r>
        <w:rPr>
          <w:color w:val="676969"/>
          <w:spacing w:val="18"/>
          <w:sz w:val="33"/>
        </w:rPr>
        <w:t> </w:t>
      </w:r>
      <w:r>
        <w:rPr>
          <w:color w:val="676969"/>
          <w:sz w:val="33"/>
        </w:rPr>
        <w:t>sales</w:t>
      </w:r>
      <w:r>
        <w:rPr>
          <w:color w:val="676969"/>
          <w:spacing w:val="-4"/>
          <w:sz w:val="33"/>
        </w:rPr>
        <w:t> </w:t>
      </w:r>
      <w:r>
        <w:rPr>
          <w:color w:val="676969"/>
          <w:sz w:val="33"/>
        </w:rPr>
        <w:t>of</w:t>
      </w:r>
      <w:r>
        <w:rPr>
          <w:color w:val="676969"/>
          <w:spacing w:val="13"/>
          <w:sz w:val="33"/>
        </w:rPr>
        <w:t> </w:t>
      </w:r>
      <w:r>
        <w:rPr>
          <w:color w:val="676969"/>
          <w:sz w:val="33"/>
        </w:rPr>
        <w:t>household</w:t>
      </w:r>
      <w:r>
        <w:rPr>
          <w:color w:val="676969"/>
          <w:spacing w:val="41"/>
          <w:sz w:val="33"/>
        </w:rPr>
        <w:t> </w:t>
      </w:r>
      <w:r>
        <w:rPr>
          <w:color w:val="676969"/>
          <w:sz w:val="33"/>
        </w:rPr>
        <w:t>goods</w:t>
      </w:r>
      <w:r>
        <w:rPr>
          <w:color w:val="676969"/>
          <w:spacing w:val="12"/>
          <w:sz w:val="33"/>
        </w:rPr>
        <w:t> </w:t>
      </w:r>
      <w:r>
        <w:rPr>
          <w:color w:val="676969"/>
          <w:sz w:val="33"/>
        </w:rPr>
        <w:t>and</w:t>
      </w:r>
      <w:r>
        <w:rPr>
          <w:color w:val="676969"/>
          <w:spacing w:val="18"/>
          <w:sz w:val="33"/>
        </w:rPr>
        <w:t> </w:t>
      </w:r>
      <w:r>
        <w:rPr>
          <w:color w:val="676969"/>
          <w:sz w:val="33"/>
        </w:rPr>
        <w:t>antique</w:t>
      </w:r>
      <w:r>
        <w:rPr>
          <w:color w:val="676969"/>
          <w:spacing w:val="5"/>
          <w:sz w:val="33"/>
        </w:rPr>
        <w:t> </w:t>
      </w:r>
      <w:r>
        <w:rPr>
          <w:color w:val="676969"/>
          <w:spacing w:val="-2"/>
          <w:sz w:val="33"/>
        </w:rPr>
        <w:t>furniture.</w:t>
      </w:r>
    </w:p>
    <w:p>
      <w:pPr>
        <w:spacing w:line="252" w:lineRule="auto" w:before="10"/>
        <w:ind w:left="1211" w:right="1100" w:firstLine="6"/>
        <w:jc w:val="left"/>
        <w:rPr>
          <w:sz w:val="33"/>
        </w:rPr>
      </w:pPr>
      <w:r>
        <w:rPr>
          <w:color w:val="676969"/>
          <w:sz w:val="33"/>
        </w:rPr>
        <w:t>Further alterations were</w:t>
      </w:r>
      <w:r>
        <w:rPr>
          <w:color w:val="676969"/>
          <w:spacing w:val="-2"/>
          <w:sz w:val="33"/>
        </w:rPr>
        <w:t> </w:t>
      </w:r>
      <w:r>
        <w:rPr>
          <w:color w:val="676969"/>
          <w:sz w:val="33"/>
        </w:rPr>
        <w:t>carried out in 1978</w:t>
      </w:r>
      <w:r>
        <w:rPr>
          <w:color w:val="676969"/>
          <w:spacing w:val="-12"/>
          <w:sz w:val="33"/>
        </w:rPr>
        <w:t> </w:t>
      </w:r>
      <w:r>
        <w:rPr>
          <w:color w:val="676969"/>
          <w:sz w:val="33"/>
        </w:rPr>
        <w:t>when it became Michael </w:t>
      </w:r>
      <w:r>
        <w:rPr>
          <w:color w:val="676969"/>
          <w:spacing w:val="-2"/>
          <w:w w:val="105"/>
          <w:sz w:val="33"/>
        </w:rPr>
        <w:t>Moon's</w:t>
      </w:r>
      <w:r>
        <w:rPr>
          <w:color w:val="676969"/>
          <w:spacing w:val="-20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Bookshop (which</w:t>
      </w:r>
      <w:r>
        <w:rPr>
          <w:color w:val="676969"/>
          <w:spacing w:val="-15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has</w:t>
      </w:r>
      <w:r>
        <w:rPr>
          <w:color w:val="676969"/>
          <w:spacing w:val="-35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since</w:t>
      </w:r>
      <w:r>
        <w:rPr>
          <w:color w:val="676969"/>
          <w:spacing w:val="-17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moved</w:t>
      </w:r>
      <w:r>
        <w:rPr>
          <w:color w:val="676969"/>
          <w:spacing w:val="-4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to</w:t>
      </w:r>
      <w:r>
        <w:rPr>
          <w:color w:val="676969"/>
          <w:spacing w:val="-23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Lowther</w:t>
      </w:r>
      <w:r>
        <w:rPr>
          <w:color w:val="676969"/>
          <w:spacing w:val="-17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Street).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829533</wp:posOffset>
            </wp:positionH>
            <wp:positionV relativeFrom="paragraph">
              <wp:posOffset>152582</wp:posOffset>
            </wp:positionV>
            <wp:extent cx="6002701" cy="3666744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701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8"/>
        <w:ind w:left="486" w:right="417" w:firstLine="0"/>
        <w:jc w:val="center"/>
        <w:rPr>
          <w:i/>
          <w:sz w:val="26"/>
        </w:rPr>
      </w:pPr>
      <w:r>
        <w:rPr>
          <w:i/>
          <w:color w:val="676969"/>
          <w:sz w:val="26"/>
        </w:rPr>
        <w:t>Whitehaven</w:t>
      </w:r>
      <w:r>
        <w:rPr>
          <w:i/>
          <w:color w:val="676969"/>
          <w:spacing w:val="14"/>
          <w:sz w:val="26"/>
        </w:rPr>
        <w:t> </w:t>
      </w:r>
      <w:r>
        <w:rPr>
          <w:i/>
          <w:color w:val="676969"/>
          <w:sz w:val="26"/>
        </w:rPr>
        <w:t>Town</w:t>
      </w:r>
      <w:r>
        <w:rPr>
          <w:i/>
          <w:color w:val="676969"/>
          <w:spacing w:val="-1"/>
          <w:sz w:val="26"/>
        </w:rPr>
        <w:t> </w:t>
      </w:r>
      <w:r>
        <w:rPr>
          <w:i/>
          <w:color w:val="676969"/>
          <w:sz w:val="26"/>
        </w:rPr>
        <w:t>Council</w:t>
      </w:r>
      <w:r>
        <w:rPr>
          <w:i/>
          <w:color w:val="676969"/>
          <w:spacing w:val="16"/>
          <w:sz w:val="26"/>
        </w:rPr>
        <w:t> </w:t>
      </w:r>
      <w:r>
        <w:rPr>
          <w:i/>
          <w:color w:val="676969"/>
          <w:sz w:val="26"/>
        </w:rPr>
        <w:t>members</w:t>
      </w:r>
      <w:r>
        <w:rPr>
          <w:i/>
          <w:color w:val="676969"/>
          <w:spacing w:val="4"/>
          <w:sz w:val="26"/>
        </w:rPr>
        <w:t> </w:t>
      </w:r>
      <w:r>
        <w:rPr>
          <w:i/>
          <w:color w:val="676969"/>
          <w:sz w:val="26"/>
        </w:rPr>
        <w:t>outside</w:t>
      </w:r>
      <w:r>
        <w:rPr>
          <w:i/>
          <w:color w:val="676969"/>
          <w:spacing w:val="24"/>
          <w:sz w:val="26"/>
        </w:rPr>
        <w:t> </w:t>
      </w:r>
      <w:r>
        <w:rPr>
          <w:i/>
          <w:color w:val="676969"/>
          <w:sz w:val="26"/>
        </w:rPr>
        <w:t>the</w:t>
      </w:r>
      <w:r>
        <w:rPr>
          <w:i/>
          <w:color w:val="676969"/>
          <w:spacing w:val="10"/>
          <w:sz w:val="26"/>
        </w:rPr>
        <w:t> </w:t>
      </w:r>
      <w:r>
        <w:rPr>
          <w:i/>
          <w:color w:val="676969"/>
          <w:sz w:val="26"/>
        </w:rPr>
        <w:t>former</w:t>
      </w:r>
      <w:r>
        <w:rPr>
          <w:i/>
          <w:color w:val="676969"/>
          <w:spacing w:val="-3"/>
          <w:sz w:val="26"/>
        </w:rPr>
        <w:t> </w:t>
      </w:r>
      <w:r>
        <w:rPr>
          <w:i/>
          <w:color w:val="676969"/>
          <w:sz w:val="26"/>
        </w:rPr>
        <w:t>Whitehaven</w:t>
      </w:r>
      <w:r>
        <w:rPr>
          <w:i/>
          <w:color w:val="676969"/>
          <w:spacing w:val="24"/>
          <w:sz w:val="26"/>
        </w:rPr>
        <w:t> </w:t>
      </w:r>
      <w:r>
        <w:rPr>
          <w:i/>
          <w:color w:val="676969"/>
          <w:sz w:val="26"/>
        </w:rPr>
        <w:t>News</w:t>
      </w:r>
      <w:r>
        <w:rPr>
          <w:i/>
          <w:color w:val="676969"/>
          <w:spacing w:val="-2"/>
          <w:sz w:val="26"/>
        </w:rPr>
        <w:t> building</w:t>
      </w:r>
      <w:r>
        <w:rPr>
          <w:i/>
          <w:color w:val="878787"/>
          <w:spacing w:val="-2"/>
          <w:sz w:val="26"/>
        </w:rPr>
        <w:t>.</w:t>
      </w:r>
    </w:p>
    <w:p>
      <w:pPr>
        <w:spacing w:line="249" w:lineRule="auto" w:before="220"/>
        <w:ind w:left="1178" w:right="1100" w:firstLine="6"/>
        <w:jc w:val="left"/>
        <w:rPr>
          <w:sz w:val="33"/>
        </w:rPr>
      </w:pPr>
      <w:r>
        <w:rPr>
          <w:color w:val="676969"/>
          <w:spacing w:val="-2"/>
          <w:w w:val="105"/>
          <w:sz w:val="33"/>
        </w:rPr>
        <w:t>The</w:t>
      </w:r>
      <w:r>
        <w:rPr>
          <w:color w:val="676969"/>
          <w:spacing w:val="-20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Whitehaven</w:t>
      </w:r>
      <w:r>
        <w:rPr>
          <w:color w:val="676969"/>
          <w:spacing w:val="-8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News,</w:t>
      </w:r>
      <w:r>
        <w:rPr>
          <w:color w:val="676969"/>
          <w:spacing w:val="-12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under</w:t>
      </w:r>
      <w:r>
        <w:rPr>
          <w:color w:val="676969"/>
          <w:spacing w:val="-20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its</w:t>
      </w:r>
      <w:r>
        <w:rPr>
          <w:color w:val="676969"/>
          <w:spacing w:val="-33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new</w:t>
      </w:r>
      <w:r>
        <w:rPr>
          <w:color w:val="676969"/>
          <w:spacing w:val="-23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ownership,</w:t>
      </w:r>
      <w:r>
        <w:rPr>
          <w:color w:val="676969"/>
          <w:spacing w:val="-4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Newsquest</w:t>
      </w:r>
      <w:r>
        <w:rPr>
          <w:color w:val="676969"/>
          <w:spacing w:val="-11"/>
          <w:w w:val="105"/>
          <w:sz w:val="33"/>
        </w:rPr>
        <w:t> </w:t>
      </w:r>
      <w:r>
        <w:rPr>
          <w:color w:val="676969"/>
          <w:spacing w:val="-2"/>
          <w:w w:val="105"/>
          <w:sz w:val="33"/>
        </w:rPr>
        <w:t>Ltd, </w:t>
      </w:r>
      <w:r>
        <w:rPr>
          <w:color w:val="676969"/>
          <w:w w:val="105"/>
          <w:sz w:val="33"/>
        </w:rPr>
        <w:t>relinquished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its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tenure</w:t>
      </w:r>
      <w:r>
        <w:rPr>
          <w:color w:val="676969"/>
          <w:spacing w:val="-21"/>
          <w:w w:val="105"/>
          <w:sz w:val="33"/>
        </w:rPr>
        <w:t> </w:t>
      </w:r>
      <w:r>
        <w:rPr>
          <w:color w:val="676969"/>
          <w:w w:val="105"/>
          <w:sz w:val="33"/>
        </w:rPr>
        <w:t>of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148</w:t>
      </w:r>
      <w:r>
        <w:rPr>
          <w:color w:val="676969"/>
          <w:spacing w:val="-30"/>
          <w:w w:val="105"/>
          <w:sz w:val="33"/>
        </w:rPr>
        <w:t> </w:t>
      </w:r>
      <w:r>
        <w:rPr>
          <w:color w:val="676969"/>
          <w:w w:val="105"/>
          <w:sz w:val="33"/>
        </w:rPr>
        <w:t>Queen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Street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in</w:t>
      </w:r>
      <w:r>
        <w:rPr>
          <w:color w:val="676969"/>
          <w:spacing w:val="-16"/>
          <w:w w:val="105"/>
          <w:sz w:val="33"/>
        </w:rPr>
        <w:t> </w:t>
      </w:r>
      <w:r>
        <w:rPr>
          <w:color w:val="676969"/>
          <w:w w:val="105"/>
          <w:sz w:val="33"/>
        </w:rPr>
        <w:t>2017</w:t>
      </w:r>
      <w:r>
        <w:rPr>
          <w:color w:val="676969"/>
          <w:spacing w:val="-25"/>
          <w:w w:val="105"/>
          <w:sz w:val="33"/>
        </w:rPr>
        <w:t> </w:t>
      </w:r>
      <w:r>
        <w:rPr>
          <w:color w:val="676969"/>
          <w:w w:val="105"/>
          <w:sz w:val="33"/>
        </w:rPr>
        <w:t>and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the</w:t>
      </w:r>
      <w:r>
        <w:rPr>
          <w:color w:val="676969"/>
          <w:spacing w:val="-32"/>
          <w:w w:val="105"/>
          <w:sz w:val="33"/>
        </w:rPr>
        <w:t> </w:t>
      </w:r>
      <w:r>
        <w:rPr>
          <w:color w:val="676969"/>
          <w:w w:val="105"/>
          <w:sz w:val="33"/>
        </w:rPr>
        <w:t>building was</w:t>
      </w:r>
      <w:r>
        <w:rPr>
          <w:color w:val="676969"/>
          <w:spacing w:val="-20"/>
          <w:w w:val="105"/>
          <w:sz w:val="33"/>
        </w:rPr>
        <w:t> </w:t>
      </w:r>
      <w:r>
        <w:rPr>
          <w:color w:val="676969"/>
          <w:w w:val="105"/>
          <w:sz w:val="33"/>
        </w:rPr>
        <w:t>put</w:t>
      </w:r>
      <w:r>
        <w:rPr>
          <w:color w:val="676969"/>
          <w:spacing w:val="-4"/>
          <w:w w:val="105"/>
          <w:sz w:val="33"/>
        </w:rPr>
        <w:t> </w:t>
      </w:r>
      <w:r>
        <w:rPr>
          <w:color w:val="676969"/>
          <w:w w:val="105"/>
          <w:sz w:val="33"/>
        </w:rPr>
        <w:t>up</w:t>
      </w:r>
      <w:r>
        <w:rPr>
          <w:color w:val="676969"/>
          <w:spacing w:val="-26"/>
          <w:w w:val="105"/>
          <w:sz w:val="33"/>
        </w:rPr>
        <w:t> </w:t>
      </w:r>
      <w:r>
        <w:rPr>
          <w:color w:val="676969"/>
          <w:w w:val="105"/>
          <w:sz w:val="33"/>
        </w:rPr>
        <w:t>for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sale.</w:t>
      </w:r>
      <w:r>
        <w:rPr>
          <w:color w:val="676969"/>
          <w:spacing w:val="-20"/>
          <w:w w:val="105"/>
          <w:sz w:val="33"/>
        </w:rPr>
        <w:t> </w:t>
      </w:r>
      <w:r>
        <w:rPr>
          <w:color w:val="676969"/>
          <w:w w:val="105"/>
          <w:sz w:val="33"/>
        </w:rPr>
        <w:t>It</w:t>
      </w:r>
      <w:r>
        <w:rPr>
          <w:color w:val="676969"/>
          <w:spacing w:val="-25"/>
          <w:w w:val="105"/>
          <w:sz w:val="33"/>
        </w:rPr>
        <w:t> </w:t>
      </w:r>
      <w:r>
        <w:rPr>
          <w:color w:val="676969"/>
          <w:w w:val="105"/>
          <w:sz w:val="33"/>
        </w:rPr>
        <w:t>was</w:t>
      </w:r>
      <w:r>
        <w:rPr>
          <w:color w:val="676969"/>
          <w:spacing w:val="-23"/>
          <w:w w:val="105"/>
          <w:sz w:val="33"/>
        </w:rPr>
        <w:t> </w:t>
      </w:r>
      <w:r>
        <w:rPr>
          <w:color w:val="676969"/>
          <w:w w:val="105"/>
          <w:sz w:val="33"/>
        </w:rPr>
        <w:t>subsequently bought</w:t>
      </w:r>
      <w:r>
        <w:rPr>
          <w:color w:val="676969"/>
          <w:spacing w:val="-2"/>
          <w:w w:val="105"/>
          <w:sz w:val="33"/>
        </w:rPr>
        <w:t> </w:t>
      </w:r>
      <w:r>
        <w:rPr>
          <w:color w:val="676969"/>
          <w:w w:val="105"/>
          <w:sz w:val="33"/>
        </w:rPr>
        <w:t>by</w:t>
      </w:r>
      <w:r>
        <w:rPr>
          <w:color w:val="676969"/>
          <w:spacing w:val="-34"/>
          <w:w w:val="105"/>
          <w:sz w:val="33"/>
        </w:rPr>
        <w:t> </w:t>
      </w:r>
      <w:r>
        <w:rPr>
          <w:color w:val="676969"/>
          <w:w w:val="105"/>
          <w:sz w:val="33"/>
        </w:rPr>
        <w:t>the</w:t>
      </w:r>
      <w:r>
        <w:rPr>
          <w:color w:val="676969"/>
          <w:spacing w:val="-28"/>
          <w:w w:val="105"/>
          <w:sz w:val="33"/>
        </w:rPr>
        <w:t> </w:t>
      </w:r>
      <w:r>
        <w:rPr>
          <w:color w:val="676969"/>
          <w:w w:val="105"/>
          <w:sz w:val="33"/>
        </w:rPr>
        <w:t>Whitehaven Town</w:t>
      </w:r>
      <w:r>
        <w:rPr>
          <w:color w:val="676969"/>
          <w:spacing w:val="-24"/>
          <w:w w:val="105"/>
          <w:sz w:val="33"/>
        </w:rPr>
        <w:t> </w:t>
      </w:r>
      <w:r>
        <w:rPr>
          <w:color w:val="676969"/>
          <w:w w:val="105"/>
          <w:sz w:val="33"/>
        </w:rPr>
        <w:t>Council,</w:t>
      </w:r>
      <w:r>
        <w:rPr>
          <w:color w:val="676969"/>
          <w:spacing w:val="-21"/>
          <w:w w:val="105"/>
          <w:sz w:val="33"/>
        </w:rPr>
        <w:t> </w:t>
      </w:r>
      <w:r>
        <w:rPr>
          <w:color w:val="676969"/>
          <w:w w:val="105"/>
          <w:sz w:val="33"/>
        </w:rPr>
        <w:t>which</w:t>
      </w:r>
      <w:r>
        <w:rPr>
          <w:color w:val="676969"/>
          <w:spacing w:val="-16"/>
          <w:w w:val="105"/>
          <w:sz w:val="33"/>
        </w:rPr>
        <w:t> </w:t>
      </w:r>
      <w:r>
        <w:rPr>
          <w:color w:val="676969"/>
          <w:w w:val="105"/>
          <w:sz w:val="33"/>
        </w:rPr>
        <w:t>had</w:t>
      </w:r>
      <w:r>
        <w:rPr>
          <w:color w:val="676969"/>
          <w:spacing w:val="-15"/>
          <w:w w:val="105"/>
          <w:sz w:val="33"/>
        </w:rPr>
        <w:t> </w:t>
      </w:r>
      <w:r>
        <w:rPr>
          <w:color w:val="676969"/>
          <w:w w:val="105"/>
          <w:sz w:val="33"/>
        </w:rPr>
        <w:t>been</w:t>
      </w:r>
      <w:r>
        <w:rPr>
          <w:color w:val="676969"/>
          <w:spacing w:val="-21"/>
          <w:w w:val="105"/>
          <w:sz w:val="33"/>
        </w:rPr>
        <w:t> </w:t>
      </w:r>
      <w:r>
        <w:rPr>
          <w:color w:val="676969"/>
          <w:w w:val="105"/>
          <w:sz w:val="33"/>
        </w:rPr>
        <w:t>formed</w:t>
      </w:r>
      <w:r>
        <w:rPr>
          <w:color w:val="676969"/>
          <w:spacing w:val="-15"/>
          <w:w w:val="105"/>
          <w:sz w:val="33"/>
        </w:rPr>
        <w:t> </w:t>
      </w:r>
      <w:r>
        <w:rPr>
          <w:color w:val="676969"/>
          <w:w w:val="105"/>
          <w:sz w:val="33"/>
        </w:rPr>
        <w:t>in</w:t>
      </w:r>
      <w:r>
        <w:rPr>
          <w:color w:val="676969"/>
          <w:spacing w:val="-2"/>
          <w:w w:val="105"/>
          <w:sz w:val="33"/>
        </w:rPr>
        <w:t> </w:t>
      </w:r>
      <w:r>
        <w:rPr>
          <w:color w:val="676969"/>
          <w:w w:val="105"/>
          <w:sz w:val="33"/>
        </w:rPr>
        <w:t>May</w:t>
      </w:r>
      <w:r>
        <w:rPr>
          <w:color w:val="676969"/>
          <w:spacing w:val="-27"/>
          <w:w w:val="105"/>
          <w:sz w:val="33"/>
        </w:rPr>
        <w:t> </w:t>
      </w:r>
      <w:r>
        <w:rPr>
          <w:color w:val="676969"/>
          <w:w w:val="105"/>
          <w:sz w:val="33"/>
        </w:rPr>
        <w:t>2015</w:t>
      </w:r>
      <w:r>
        <w:rPr>
          <w:color w:val="676969"/>
          <w:spacing w:val="-25"/>
          <w:w w:val="105"/>
          <w:sz w:val="33"/>
        </w:rPr>
        <w:t> </w:t>
      </w:r>
      <w:r>
        <w:rPr>
          <w:color w:val="676969"/>
          <w:w w:val="105"/>
          <w:sz w:val="33"/>
        </w:rPr>
        <w:t>and</w:t>
      </w:r>
      <w:r>
        <w:rPr>
          <w:color w:val="676969"/>
          <w:spacing w:val="-11"/>
          <w:w w:val="105"/>
          <w:sz w:val="33"/>
        </w:rPr>
        <w:t> </w:t>
      </w:r>
      <w:r>
        <w:rPr>
          <w:color w:val="676969"/>
          <w:w w:val="105"/>
          <w:sz w:val="33"/>
        </w:rPr>
        <w:t>needed permanent headquarters.</w:t>
      </w:r>
      <w:r>
        <w:rPr>
          <w:color w:val="676969"/>
          <w:spacing w:val="-15"/>
          <w:w w:val="105"/>
          <w:sz w:val="33"/>
        </w:rPr>
        <w:t> </w:t>
      </w:r>
      <w:r>
        <w:rPr>
          <w:color w:val="676969"/>
          <w:w w:val="105"/>
          <w:sz w:val="33"/>
        </w:rPr>
        <w:t>The</w:t>
      </w:r>
      <w:r>
        <w:rPr>
          <w:color w:val="676969"/>
          <w:spacing w:val="-33"/>
          <w:w w:val="105"/>
          <w:sz w:val="33"/>
        </w:rPr>
        <w:t> </w:t>
      </w:r>
      <w:r>
        <w:rPr>
          <w:color w:val="676969"/>
          <w:w w:val="105"/>
          <w:sz w:val="33"/>
        </w:rPr>
        <w:t>council</w:t>
      </w:r>
      <w:r>
        <w:rPr>
          <w:color w:val="676969"/>
          <w:spacing w:val="-4"/>
          <w:w w:val="105"/>
          <w:sz w:val="33"/>
        </w:rPr>
        <w:t> </w:t>
      </w:r>
      <w:r>
        <w:rPr>
          <w:color w:val="676969"/>
          <w:w w:val="105"/>
          <w:sz w:val="33"/>
        </w:rPr>
        <w:t>moved</w:t>
      </w:r>
      <w:r>
        <w:rPr>
          <w:color w:val="676969"/>
          <w:spacing w:val="-14"/>
          <w:w w:val="105"/>
          <w:sz w:val="33"/>
        </w:rPr>
        <w:t> </w:t>
      </w:r>
      <w:r>
        <w:rPr>
          <w:color w:val="676969"/>
          <w:w w:val="105"/>
          <w:sz w:val="33"/>
        </w:rPr>
        <w:t>in on</w:t>
      </w:r>
      <w:r>
        <w:rPr>
          <w:color w:val="676969"/>
          <w:spacing w:val="-33"/>
          <w:w w:val="105"/>
          <w:sz w:val="33"/>
        </w:rPr>
        <w:t> </w:t>
      </w:r>
      <w:r>
        <w:rPr>
          <w:color w:val="676969"/>
          <w:w w:val="105"/>
          <w:sz w:val="33"/>
        </w:rPr>
        <w:t>6</w:t>
      </w:r>
      <w:r>
        <w:rPr>
          <w:color w:val="676969"/>
          <w:spacing w:val="-36"/>
          <w:w w:val="105"/>
          <w:sz w:val="33"/>
        </w:rPr>
        <w:t> </w:t>
      </w:r>
      <w:r>
        <w:rPr>
          <w:color w:val="676969"/>
          <w:w w:val="105"/>
          <w:sz w:val="33"/>
        </w:rPr>
        <w:t>July,</w:t>
      </w:r>
      <w:r>
        <w:rPr>
          <w:color w:val="676969"/>
          <w:spacing w:val="-19"/>
          <w:w w:val="105"/>
          <w:sz w:val="33"/>
        </w:rPr>
        <w:t> </w:t>
      </w:r>
      <w:r>
        <w:rPr>
          <w:color w:val="676969"/>
          <w:w w:val="105"/>
          <w:sz w:val="33"/>
        </w:rPr>
        <w:t>2020</w:t>
      </w:r>
      <w:r>
        <w:rPr>
          <w:color w:val="676969"/>
          <w:spacing w:val="-26"/>
          <w:w w:val="105"/>
          <w:sz w:val="33"/>
        </w:rPr>
        <w:t> </w:t>
      </w:r>
      <w:r>
        <w:rPr>
          <w:color w:val="676969"/>
          <w:w w:val="105"/>
          <w:sz w:val="33"/>
        </w:rPr>
        <w:t>and has</w:t>
      </w:r>
      <w:r>
        <w:rPr>
          <w:color w:val="676969"/>
          <w:spacing w:val="-22"/>
          <w:w w:val="105"/>
          <w:sz w:val="33"/>
        </w:rPr>
        <w:t> </w:t>
      </w:r>
      <w:r>
        <w:rPr>
          <w:color w:val="676969"/>
          <w:w w:val="105"/>
          <w:sz w:val="33"/>
        </w:rPr>
        <w:t>its</w:t>
      </w:r>
      <w:r>
        <w:rPr>
          <w:color w:val="676969"/>
          <w:spacing w:val="-14"/>
          <w:w w:val="105"/>
          <w:sz w:val="33"/>
        </w:rPr>
        <w:t> </w:t>
      </w:r>
      <w:r>
        <w:rPr>
          <w:color w:val="676969"/>
          <w:w w:val="105"/>
          <w:sz w:val="33"/>
        </w:rPr>
        <w:t>own plans</w:t>
      </w:r>
      <w:r>
        <w:rPr>
          <w:color w:val="676969"/>
          <w:spacing w:val="-9"/>
          <w:w w:val="105"/>
          <w:sz w:val="33"/>
        </w:rPr>
        <w:t> </w:t>
      </w:r>
      <w:r>
        <w:rPr>
          <w:color w:val="676969"/>
          <w:w w:val="105"/>
          <w:sz w:val="33"/>
        </w:rPr>
        <w:t>for</w:t>
      </w:r>
      <w:r>
        <w:rPr>
          <w:color w:val="676969"/>
          <w:spacing w:val="-18"/>
          <w:w w:val="105"/>
          <w:sz w:val="33"/>
        </w:rPr>
        <w:t> </w:t>
      </w:r>
      <w:r>
        <w:rPr>
          <w:color w:val="676969"/>
          <w:w w:val="105"/>
          <w:sz w:val="33"/>
        </w:rPr>
        <w:t>a</w:t>
      </w:r>
      <w:r>
        <w:rPr>
          <w:color w:val="676969"/>
          <w:spacing w:val="-4"/>
          <w:w w:val="105"/>
          <w:sz w:val="33"/>
        </w:rPr>
        <w:t> </w:t>
      </w:r>
      <w:r>
        <w:rPr>
          <w:color w:val="676969"/>
          <w:w w:val="105"/>
          <w:sz w:val="33"/>
        </w:rPr>
        <w:t>major refurbishment</w:t>
      </w:r>
      <w:r>
        <w:rPr>
          <w:color w:val="676969"/>
          <w:spacing w:val="28"/>
          <w:w w:val="105"/>
          <w:sz w:val="33"/>
        </w:rPr>
        <w:t> </w:t>
      </w:r>
      <w:r>
        <w:rPr>
          <w:color w:val="676969"/>
          <w:w w:val="105"/>
          <w:sz w:val="33"/>
        </w:rPr>
        <w:t>which</w:t>
      </w:r>
      <w:r>
        <w:rPr>
          <w:color w:val="676969"/>
          <w:spacing w:val="-6"/>
          <w:w w:val="105"/>
          <w:sz w:val="33"/>
        </w:rPr>
        <w:t> </w:t>
      </w:r>
      <w:r>
        <w:rPr>
          <w:color w:val="676969"/>
          <w:w w:val="105"/>
          <w:sz w:val="33"/>
        </w:rPr>
        <w:t>will</w:t>
      </w:r>
      <w:r>
        <w:rPr>
          <w:color w:val="676969"/>
          <w:spacing w:val="-10"/>
          <w:w w:val="105"/>
          <w:sz w:val="33"/>
        </w:rPr>
        <w:t> </w:t>
      </w:r>
      <w:r>
        <w:rPr>
          <w:color w:val="676969"/>
          <w:w w:val="105"/>
          <w:sz w:val="33"/>
        </w:rPr>
        <w:t>render</w:t>
      </w:r>
      <w:r>
        <w:rPr>
          <w:color w:val="676969"/>
          <w:spacing w:val="-9"/>
          <w:w w:val="105"/>
          <w:sz w:val="33"/>
        </w:rPr>
        <w:t> </w:t>
      </w:r>
      <w:r>
        <w:rPr>
          <w:color w:val="676969"/>
          <w:w w:val="105"/>
          <w:sz w:val="33"/>
        </w:rPr>
        <w:t>the building better suited to its new</w:t>
      </w:r>
      <w:r>
        <w:rPr>
          <w:color w:val="676969"/>
          <w:spacing w:val="-1"/>
          <w:w w:val="105"/>
          <w:sz w:val="33"/>
        </w:rPr>
        <w:t> </w:t>
      </w:r>
      <w:r>
        <w:rPr>
          <w:color w:val="676969"/>
          <w:w w:val="105"/>
          <w:sz w:val="33"/>
        </w:rPr>
        <w:t>purpose.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2823162</wp:posOffset>
            </wp:positionH>
            <wp:positionV relativeFrom="paragraph">
              <wp:posOffset>276847</wp:posOffset>
            </wp:positionV>
            <wp:extent cx="2031401" cy="25146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01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940" w:bottom="280" w:left="140" w:right="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1"/>
        <w:rPr>
          <w:sz w:val="18"/>
        </w:rPr>
      </w:pPr>
    </w:p>
    <w:p>
      <w:pPr>
        <w:spacing w:line="165" w:lineRule="exact" w:before="0"/>
        <w:ind w:left="0" w:right="0" w:firstLine="0"/>
        <w:jc w:val="right"/>
        <w:rPr>
          <w:sz w:val="18"/>
        </w:rPr>
      </w:pPr>
      <w:r>
        <w:rPr>
          <w:color w:val="666666"/>
          <w:spacing w:val="-2"/>
          <w:w w:val="85"/>
          <w:sz w:val="18"/>
        </w:rPr>
        <w:t>..,.</w:t>
      </w:r>
      <w:r>
        <w:rPr>
          <w:color w:val="A1A1A1"/>
          <w:spacing w:val="-2"/>
          <w:w w:val="85"/>
          <w:sz w:val="18"/>
        </w:rPr>
        <w:t>_</w:t>
      </w:r>
    </w:p>
    <w:p>
      <w:pPr>
        <w:tabs>
          <w:tab w:pos="1534" w:val="left" w:leader="dot"/>
        </w:tabs>
        <w:spacing w:line="200" w:lineRule="exact" w:before="0"/>
        <w:ind w:left="869" w:right="0" w:firstLine="0"/>
        <w:jc w:val="center"/>
        <w:rPr>
          <w:sz w:val="9"/>
        </w:rPr>
      </w:pPr>
      <w:r>
        <w:rPr>
          <w:rFonts w:ascii="Arial" w:hAnsi="Arial"/>
          <w:color w:val="666666"/>
          <w:w w:val="75"/>
          <w:sz w:val="19"/>
        </w:rPr>
        <w:t>·-</w:t>
      </w:r>
      <w:r>
        <w:rPr>
          <w:rFonts w:ascii="Arial" w:hAnsi="Arial"/>
          <w:color w:val="A1A1A1"/>
          <w:spacing w:val="-5"/>
          <w:w w:val="95"/>
          <w:sz w:val="19"/>
        </w:rPr>
        <w:t>·</w:t>
      </w:r>
      <w:r>
        <w:rPr>
          <w:rFonts w:ascii="Arial" w:hAnsi="Arial"/>
          <w:color w:val="666666"/>
          <w:spacing w:val="-5"/>
          <w:w w:val="95"/>
          <w:sz w:val="19"/>
        </w:rPr>
        <w:t>-</w:t>
      </w:r>
      <w:r>
        <w:rPr>
          <w:rFonts w:ascii="Arial" w:hAnsi="Arial"/>
          <w:color w:val="666666"/>
          <w:sz w:val="19"/>
        </w:rPr>
        <w:tab/>
      </w:r>
      <w:r>
        <w:rPr>
          <w:color w:val="505050"/>
          <w:spacing w:val="-2"/>
          <w:w w:val="95"/>
          <w:sz w:val="9"/>
        </w:rPr>
        <w:t>"';.</w:t>
      </w:r>
      <w:r>
        <w:rPr>
          <w:color w:val="828282"/>
          <w:spacing w:val="-2"/>
          <w:w w:val="95"/>
          <w:sz w:val="9"/>
        </w:rPr>
        <w:t>-</w:t>
      </w:r>
    </w:p>
    <w:p>
      <w:pPr>
        <w:tabs>
          <w:tab w:pos="1230" w:val="left" w:leader="dot"/>
        </w:tabs>
        <w:spacing w:before="98"/>
        <w:ind w:left="807" w:right="0" w:firstLine="0"/>
        <w:jc w:val="center"/>
        <w:rPr>
          <w:sz w:val="4"/>
        </w:rPr>
      </w:pPr>
      <w:r>
        <w:rPr>
          <w:color w:val="828282"/>
          <w:w w:val="545"/>
          <w:sz w:val="3"/>
        </w:rPr>
        <w:t>.</w:t>
      </w:r>
      <w:r>
        <w:rPr>
          <w:color w:val="828282"/>
          <w:spacing w:val="29"/>
          <w:w w:val="545"/>
          <w:sz w:val="3"/>
        </w:rPr>
        <w:t> </w:t>
      </w:r>
      <w:r>
        <w:rPr>
          <w:color w:val="A1A1A1"/>
          <w:spacing w:val="-12"/>
          <w:w w:val="545"/>
          <w:sz w:val="3"/>
        </w:rPr>
        <w:t>r</w:t>
      </w:r>
      <w:r>
        <w:rPr>
          <w:color w:val="A1A1A1"/>
          <w:sz w:val="3"/>
        </w:rPr>
        <w:tab/>
      </w:r>
      <w:r>
        <w:rPr>
          <w:color w:val="666666"/>
          <w:w w:val="380"/>
          <w:sz w:val="3"/>
        </w:rPr>
        <w:t>:-</w:t>
      </w:r>
      <w:r>
        <w:rPr>
          <w:color w:val="666666"/>
          <w:spacing w:val="37"/>
          <w:w w:val="380"/>
          <w:sz w:val="3"/>
        </w:rPr>
        <w:t> </w:t>
      </w:r>
      <w:r>
        <w:rPr>
          <w:b/>
          <w:color w:val="666666"/>
          <w:w w:val="380"/>
          <w:sz w:val="4"/>
        </w:rPr>
        <w:t>0,</w:t>
      </w:r>
      <w:r>
        <w:rPr>
          <w:b/>
          <w:color w:val="666666"/>
          <w:spacing w:val="-6"/>
          <w:w w:val="380"/>
          <w:sz w:val="4"/>
        </w:rPr>
        <w:t> </w:t>
      </w:r>
      <w:r>
        <w:rPr>
          <w:color w:val="A1A1A1"/>
          <w:w w:val="380"/>
          <w:sz w:val="4"/>
        </w:rPr>
        <w:t>•</w:t>
      </w:r>
      <w:r>
        <w:rPr>
          <w:color w:val="A1A1A1"/>
          <w:spacing w:val="13"/>
          <w:w w:val="380"/>
          <w:sz w:val="4"/>
        </w:rPr>
        <w:t> </w:t>
      </w:r>
      <w:r>
        <w:rPr>
          <w:color w:val="505050"/>
          <w:spacing w:val="-2"/>
          <w:w w:val="260"/>
          <w:sz w:val="4"/>
        </w:rPr>
        <w:t>::.:,;._</w:t>
      </w:r>
    </w:p>
    <w:p>
      <w:pPr>
        <w:spacing w:before="242"/>
        <w:ind w:left="68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505050"/>
          <w:w w:val="60"/>
          <w:sz w:val="24"/>
        </w:rPr>
        <w:t>•-</w:t>
      </w:r>
      <w:r>
        <w:rPr>
          <w:color w:val="505050"/>
          <w:spacing w:val="-10"/>
          <w:sz w:val="24"/>
        </w:rPr>
        <w:t> </w:t>
      </w:r>
      <w:r>
        <w:rPr>
          <w:rFonts w:ascii="Arial" w:hAnsi="Arial"/>
          <w:color w:val="505050"/>
          <w:spacing w:val="-10"/>
          <w:w w:val="75"/>
          <w:sz w:val="15"/>
        </w:rPr>
        <w:t>•</w:t>
      </w:r>
    </w:p>
    <w:p>
      <w:pPr>
        <w:spacing w:before="76"/>
        <w:ind w:left="834" w:right="0" w:firstLine="0"/>
        <w:jc w:val="left"/>
        <w:rPr>
          <w:sz w:val="17"/>
        </w:rPr>
      </w:pPr>
      <w:r>
        <w:rPr/>
        <w:br w:type="column"/>
      </w:r>
      <w:r>
        <w:rPr>
          <w:rFonts w:ascii="Arial"/>
          <w:color w:val="505050"/>
          <w:sz w:val="8"/>
        </w:rPr>
        <w:t>.,</w:t>
      </w:r>
      <w:r>
        <w:rPr>
          <w:rFonts w:ascii="Arial"/>
          <w:color w:val="505050"/>
          <w:spacing w:val="48"/>
          <w:sz w:val="8"/>
        </w:rPr>
        <w:t> </w:t>
      </w:r>
      <w:r>
        <w:rPr>
          <w:rFonts w:ascii="Arial"/>
          <w:color w:val="828282"/>
          <w:sz w:val="15"/>
        </w:rPr>
        <w:t>...</w:t>
      </w:r>
      <w:r>
        <w:rPr>
          <w:rFonts w:ascii="Arial"/>
          <w:color w:val="828282"/>
          <w:spacing w:val="71"/>
          <w:w w:val="150"/>
          <w:sz w:val="15"/>
        </w:rPr>
        <w:t> </w:t>
      </w:r>
      <w:r>
        <w:rPr>
          <w:color w:val="666666"/>
          <w:spacing w:val="-5"/>
          <w:sz w:val="17"/>
        </w:rPr>
        <w:t>"'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37"/>
      </w:pPr>
    </w:p>
    <w:p>
      <w:pPr>
        <w:spacing w:before="0"/>
        <w:ind w:left="345" w:right="1104" w:firstLine="0"/>
        <w:jc w:val="center"/>
        <w:rPr>
          <w:i/>
          <w:sz w:val="26"/>
        </w:rPr>
      </w:pPr>
      <w:r>
        <w:rPr>
          <w:b/>
          <w:i/>
          <w:color w:val="505050"/>
          <w:w w:val="105"/>
          <w:sz w:val="26"/>
        </w:rPr>
        <w:t>Z.AAT</w:t>
      </w:r>
      <w:r>
        <w:rPr>
          <w:b/>
          <w:i/>
          <w:color w:val="505050"/>
          <w:spacing w:val="-33"/>
          <w:w w:val="105"/>
          <w:sz w:val="26"/>
        </w:rPr>
        <w:t> </w:t>
      </w:r>
      <w:r>
        <w:rPr>
          <w:i/>
          <w:color w:val="505050"/>
          <w:w w:val="105"/>
          <w:sz w:val="26"/>
        </w:rPr>
        <w:t>ff'</w:t>
      </w:r>
      <w:r>
        <w:rPr>
          <w:i/>
          <w:color w:val="505050"/>
          <w:spacing w:val="15"/>
          <w:w w:val="105"/>
          <w:sz w:val="26"/>
        </w:rPr>
        <w:t> </w:t>
      </w:r>
      <w:r>
        <w:rPr>
          <w:i/>
          <w:color w:val="505050"/>
          <w:w w:val="105"/>
          <w:sz w:val="26"/>
        </w:rPr>
        <w:t>coe</w:t>
      </w:r>
      <w:r>
        <w:rPr>
          <w:i/>
          <w:color w:val="505050"/>
          <w:spacing w:val="-12"/>
          <w:w w:val="105"/>
          <w:sz w:val="26"/>
        </w:rPr>
        <w:t> </w:t>
      </w:r>
      <w:r>
        <w:rPr>
          <w:rFonts w:ascii="Arial" w:hAnsi="Arial"/>
          <w:b/>
          <w:color w:val="505050"/>
          <w:w w:val="105"/>
          <w:sz w:val="25"/>
        </w:rPr>
        <w:t>To"l</w:t>
      </w:r>
      <w:r>
        <w:rPr>
          <w:rFonts w:ascii="Arial" w:hAnsi="Arial"/>
          <w:b/>
          <w:color w:val="828282"/>
          <w:w w:val="105"/>
          <w:sz w:val="25"/>
        </w:rPr>
        <w:t>·</w:t>
      </w:r>
      <w:r>
        <w:rPr>
          <w:rFonts w:ascii="Arial" w:hAnsi="Arial"/>
          <w:b/>
          <w:color w:val="666666"/>
          <w:w w:val="105"/>
          <w:sz w:val="25"/>
        </w:rPr>
        <w:t>\YN</w:t>
      </w:r>
      <w:r>
        <w:rPr>
          <w:rFonts w:ascii="Arial" w:hAnsi="Arial"/>
          <w:b/>
          <w:color w:val="666666"/>
          <w:spacing w:val="65"/>
          <w:w w:val="105"/>
          <w:sz w:val="25"/>
        </w:rPr>
        <w:t> </w:t>
      </w:r>
      <w:r>
        <w:rPr>
          <w:i/>
          <w:color w:val="505050"/>
          <w:spacing w:val="-2"/>
          <w:w w:val="105"/>
          <w:sz w:val="26"/>
        </w:rPr>
        <w:t>lx.FL:i.R,BOl/,R</w:t>
      </w:r>
    </w:p>
    <w:p>
      <w:pPr>
        <w:spacing w:line="269" w:lineRule="exact" w:before="112"/>
        <w:ind w:left="0" w:right="1111" w:firstLine="0"/>
        <w:jc w:val="center"/>
        <w:rPr>
          <w:rFonts w:ascii="Courier New"/>
          <w:sz w:val="24"/>
        </w:rPr>
      </w:pPr>
      <w:r>
        <w:rPr>
          <w:rFonts w:ascii="Courier New"/>
          <w:color w:val="505050"/>
          <w:spacing w:val="-5"/>
          <w:w w:val="115"/>
          <w:sz w:val="24"/>
        </w:rPr>
        <w:t>OF</w:t>
      </w:r>
    </w:p>
    <w:p>
      <w:pPr>
        <w:spacing w:line="422" w:lineRule="exact" w:before="0"/>
        <w:ind w:left="0" w:right="1105" w:firstLine="0"/>
        <w:jc w:val="center"/>
        <w:rPr>
          <w:rFonts w:ascii="Arial"/>
          <w:b/>
          <w:sz w:val="33"/>
        </w:rPr>
      </w:pPr>
      <w:r>
        <w:rPr>
          <w:b/>
          <w:color w:val="666666"/>
          <w:w w:val="145"/>
          <w:sz w:val="37"/>
        </w:rPr>
        <w:t>WHITE</w:t>
      </w:r>
      <w:r>
        <w:rPr>
          <w:b/>
          <w:color w:val="666666"/>
          <w:spacing w:val="-8"/>
          <w:w w:val="145"/>
          <w:sz w:val="37"/>
        </w:rPr>
        <w:t> </w:t>
      </w:r>
      <w:r>
        <w:rPr>
          <w:rFonts w:ascii="Arial"/>
          <w:b/>
          <w:color w:val="666666"/>
          <w:w w:val="145"/>
          <w:sz w:val="33"/>
        </w:rPr>
        <w:t>llA"'1rl</w:t>
      </w:r>
      <w:r>
        <w:rPr>
          <w:rFonts w:ascii="Arial"/>
          <w:b/>
          <w:color w:val="666666"/>
          <w:spacing w:val="47"/>
          <w:w w:val="145"/>
          <w:sz w:val="33"/>
        </w:rPr>
        <w:t> </w:t>
      </w:r>
      <w:r>
        <w:rPr>
          <w:rFonts w:ascii="Arial"/>
          <w:b/>
          <w:color w:val="666666"/>
          <w:spacing w:val="-10"/>
          <w:w w:val="145"/>
          <w:sz w:val="33"/>
        </w:rPr>
        <w:t>N</w:t>
      </w:r>
    </w:p>
    <w:p>
      <w:pPr>
        <w:spacing w:line="194" w:lineRule="exact" w:before="83"/>
        <w:ind w:left="2441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505050"/>
          <w:sz w:val="21"/>
        </w:rPr>
        <w:t>u1,</w:t>
      </w:r>
      <w:r>
        <w:rPr>
          <w:rFonts w:ascii="Arial" w:hAnsi="Arial"/>
          <w:i/>
          <w:color w:val="505050"/>
          <w:spacing w:val="-15"/>
          <w:sz w:val="21"/>
        </w:rPr>
        <w:t> </w:t>
      </w:r>
      <w:r>
        <w:rPr>
          <w:rFonts w:ascii="Arial" w:hAnsi="Arial"/>
          <w:i/>
          <w:color w:val="505050"/>
          <w:sz w:val="21"/>
        </w:rPr>
        <w:t>tbe</w:t>
      </w:r>
      <w:r>
        <w:rPr>
          <w:rFonts w:ascii="Arial" w:hAnsi="Arial"/>
          <w:i/>
          <w:color w:val="505050"/>
          <w:spacing w:val="5"/>
          <w:sz w:val="21"/>
        </w:rPr>
        <w:t> </w:t>
      </w:r>
      <w:r>
        <w:rPr>
          <w:rFonts w:ascii="Arial" w:hAnsi="Arial"/>
          <w:i/>
          <w:color w:val="505050"/>
          <w:spacing w:val="-2"/>
          <w:sz w:val="20"/>
        </w:rPr>
        <w:t>f/c&gt;tm</w:t>
      </w:r>
      <w:r>
        <w:rPr>
          <w:rFonts w:ascii="Arial" w:hAnsi="Arial"/>
          <w:i/>
          <w:color w:val="3D3D3D"/>
          <w:spacing w:val="-2"/>
          <w:sz w:val="21"/>
        </w:rPr>
        <w:t>[F.'?/·</w:t>
      </w:r>
    </w:p>
    <w:p>
      <w:pPr>
        <w:spacing w:line="504" w:lineRule="exact" w:before="0"/>
        <w:ind w:left="0" w:right="856" w:firstLine="0"/>
        <w:jc w:val="center"/>
        <w:rPr>
          <w:sz w:val="30"/>
        </w:rPr>
      </w:pPr>
      <w:r>
        <w:rPr>
          <w:i/>
          <w:color w:val="505050"/>
          <w:sz w:val="48"/>
        </w:rPr>
        <w:t>C</w:t>
      </w:r>
      <w:r>
        <w:rPr>
          <w:i/>
          <w:color w:val="505050"/>
          <w:spacing w:val="24"/>
          <w:sz w:val="48"/>
        </w:rPr>
        <w:t> </w:t>
      </w:r>
      <w:r>
        <w:rPr>
          <w:rFonts w:ascii="Arial"/>
          <w:i/>
          <w:color w:val="505050"/>
          <w:sz w:val="31"/>
        </w:rPr>
        <w:t>l[T</w:t>
      </w:r>
      <w:r>
        <w:rPr>
          <w:rFonts w:ascii="Arial"/>
          <w:i/>
          <w:color w:val="505050"/>
          <w:spacing w:val="-14"/>
          <w:sz w:val="31"/>
        </w:rPr>
        <w:t> </w:t>
      </w:r>
      <w:r>
        <w:rPr>
          <w:rFonts w:ascii="Arial"/>
          <w:i/>
          <w:color w:val="666666"/>
          <w:sz w:val="29"/>
        </w:rPr>
        <w:t>'1J1[</w:t>
      </w:r>
      <w:r>
        <w:rPr>
          <w:rFonts w:ascii="Arial"/>
          <w:i/>
          <w:color w:val="666666"/>
          <w:spacing w:val="-22"/>
          <w:sz w:val="29"/>
        </w:rPr>
        <w:t> </w:t>
      </w:r>
      <w:r>
        <w:rPr>
          <w:i/>
          <w:color w:val="666666"/>
          <w:sz w:val="39"/>
        </w:rPr>
        <w:t>JB</w:t>
      </w:r>
      <w:r>
        <w:rPr>
          <w:i/>
          <w:color w:val="666666"/>
          <w:spacing w:val="-42"/>
          <w:sz w:val="39"/>
        </w:rPr>
        <w:t> </w:t>
      </w:r>
      <w:r>
        <w:rPr>
          <w:rFonts w:ascii="Arial"/>
          <w:i/>
          <w:color w:val="505050"/>
          <w:sz w:val="35"/>
        </w:rPr>
        <w:t>JE</w:t>
      </w:r>
      <w:r>
        <w:rPr>
          <w:rFonts w:ascii="Arial"/>
          <w:i/>
          <w:color w:val="505050"/>
          <w:spacing w:val="-40"/>
          <w:sz w:val="35"/>
        </w:rPr>
        <w:t> </w:t>
      </w:r>
      <w:r>
        <w:rPr>
          <w:rFonts w:ascii="Arial"/>
          <w:i/>
          <w:color w:val="505050"/>
          <w:sz w:val="37"/>
        </w:rPr>
        <w:t>Jli</w:t>
      </w:r>
      <w:r>
        <w:rPr>
          <w:rFonts w:ascii="Arial"/>
          <w:i/>
          <w:color w:val="505050"/>
          <w:spacing w:val="47"/>
          <w:sz w:val="37"/>
        </w:rPr>
        <w:t> </w:t>
      </w:r>
      <w:r>
        <w:rPr>
          <w:rFonts w:ascii="Arial"/>
          <w:i/>
          <w:color w:val="505050"/>
          <w:sz w:val="35"/>
        </w:rPr>
        <w:t>JL</w:t>
      </w:r>
      <w:r>
        <w:rPr>
          <w:rFonts w:ascii="Arial"/>
          <w:i/>
          <w:color w:val="505050"/>
          <w:spacing w:val="2"/>
          <w:sz w:val="35"/>
        </w:rPr>
        <w:t> </w:t>
      </w:r>
      <w:r>
        <w:rPr>
          <w:i/>
          <w:color w:val="505050"/>
          <w:sz w:val="28"/>
        </w:rPr>
        <w:t>r,;JJ}</w:t>
      </w:r>
      <w:r>
        <w:rPr>
          <w:color w:val="505050"/>
          <w:sz w:val="39"/>
        </w:rPr>
        <w:t>e7'</w:t>
      </w:r>
      <w:r>
        <w:rPr>
          <w:color w:val="505050"/>
          <w:position w:val="11"/>
          <w:sz w:val="19"/>
        </w:rPr>
        <w:t>1</w:t>
      </w:r>
      <w:r>
        <w:rPr>
          <w:color w:val="505050"/>
          <w:sz w:val="30"/>
        </w:rPr>
        <w:t>/</w:t>
      </w:r>
      <w:r>
        <w:rPr>
          <w:color w:val="505050"/>
          <w:spacing w:val="-10"/>
          <w:sz w:val="30"/>
        </w:rPr>
        <w:t> </w:t>
      </w:r>
      <w:r>
        <w:rPr>
          <w:color w:val="505050"/>
          <w:spacing w:val="-5"/>
          <w:sz w:val="30"/>
        </w:rPr>
        <w:t>YJ)</w:t>
      </w:r>
    </w:p>
    <w:p>
      <w:pPr>
        <w:spacing w:line="198" w:lineRule="exact" w:before="153"/>
        <w:ind w:left="20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666666"/>
          <w:w w:val="110"/>
          <w:sz w:val="18"/>
        </w:rPr>
        <w:t>a-</w:t>
      </w:r>
      <w:r>
        <w:rPr>
          <w:rFonts w:ascii="Arial"/>
          <w:i/>
          <w:color w:val="666666"/>
          <w:spacing w:val="-2"/>
          <w:w w:val="115"/>
          <w:sz w:val="18"/>
        </w:rPr>
        <w:t>l:h</w:t>
      </w:r>
      <w:r>
        <w:rPr>
          <w:rFonts w:ascii="Arial"/>
          <w:i/>
          <w:color w:val="3D3D3D"/>
          <w:spacing w:val="-2"/>
          <w:w w:val="115"/>
          <w:sz w:val="18"/>
        </w:rPr>
        <w:t>,</w:t>
      </w:r>
      <w:r>
        <w:rPr>
          <w:rFonts w:ascii="Arial"/>
          <w:i/>
          <w:color w:val="666666"/>
          <w:spacing w:val="-2"/>
          <w:w w:val="115"/>
          <w:sz w:val="18"/>
        </w:rPr>
        <w:t>uu(_Q./l.tA;tMJ,y</w:t>
      </w:r>
    </w:p>
    <w:p>
      <w:pPr>
        <w:spacing w:line="152" w:lineRule="exact" w:before="0"/>
        <w:ind w:left="0" w:right="161" w:firstLine="0"/>
        <w:jc w:val="center"/>
        <w:rPr>
          <w:sz w:val="12"/>
        </w:rPr>
      </w:pPr>
      <w:r>
        <w:rPr>
          <w:color w:val="666666"/>
          <w:w w:val="110"/>
          <w:sz w:val="14"/>
        </w:rPr>
        <w:t>(</w:t>
      </w:r>
      <w:r>
        <w:rPr>
          <w:color w:val="666666"/>
          <w:spacing w:val="-25"/>
          <w:w w:val="110"/>
          <w:sz w:val="14"/>
        </w:rPr>
        <w:t> </w:t>
      </w:r>
      <w:r>
        <w:rPr>
          <w:color w:val="666666"/>
          <w:spacing w:val="55"/>
          <w:w w:val="110"/>
          <w:sz w:val="12"/>
          <w:u w:val="single" w:color="656565"/>
        </w:rPr>
        <w:t>  </w:t>
      </w:r>
      <w:r>
        <w:rPr>
          <w:color w:val="666666"/>
          <w:spacing w:val="-5"/>
          <w:w w:val="110"/>
          <w:sz w:val="12"/>
        </w:rPr>
        <w:t>.,-</w:t>
      </w:r>
    </w:p>
    <w:p>
      <w:pPr>
        <w:spacing w:before="50"/>
        <w:ind w:left="0" w:right="1104" w:firstLine="0"/>
        <w:jc w:val="center"/>
        <w:rPr>
          <w:sz w:val="20"/>
        </w:rPr>
      </w:pPr>
      <w:r>
        <w:rPr>
          <w:color w:val="666666"/>
          <w:spacing w:val="-2"/>
          <w:sz w:val="20"/>
        </w:rPr>
        <w:t>,}</w:t>
      </w:r>
      <w:r>
        <w:rPr>
          <w:color w:val="3D3D3D"/>
          <w:spacing w:val="-2"/>
          <w:sz w:val="20"/>
        </w:rPr>
        <w:t>f.1Hiow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</w:p>
    <w:p>
      <w:pPr>
        <w:tabs>
          <w:tab w:pos="544" w:val="left" w:leader="none"/>
        </w:tabs>
        <w:spacing w:line="142" w:lineRule="exact" w:before="0"/>
        <w:ind w:left="0" w:right="262" w:firstLine="0"/>
        <w:jc w:val="center"/>
        <w:rPr>
          <w:rFonts w:ascii="Arial" w:hAnsi="Arial"/>
          <w:sz w:val="15"/>
        </w:rPr>
      </w:pPr>
      <w:r>
        <w:rPr>
          <w:rFonts w:ascii="Arial" w:hAnsi="Arial"/>
          <w:color w:val="666666"/>
          <w:w w:val="115"/>
          <w:sz w:val="11"/>
        </w:rPr>
        <w:t>,</w:t>
      </w:r>
      <w:r>
        <w:rPr>
          <w:color w:val="505050"/>
          <w:w w:val="115"/>
          <w:sz w:val="15"/>
        </w:rPr>
        <w:t>..</w:t>
      </w:r>
      <w:r>
        <w:rPr>
          <w:color w:val="505050"/>
          <w:spacing w:val="22"/>
          <w:w w:val="145"/>
          <w:sz w:val="15"/>
        </w:rPr>
        <w:t> </w:t>
      </w:r>
      <w:r>
        <w:rPr>
          <w:rFonts w:ascii="Arial" w:hAnsi="Arial"/>
          <w:color w:val="3D3D3D"/>
          <w:spacing w:val="-5"/>
          <w:w w:val="145"/>
          <w:sz w:val="11"/>
        </w:rPr>
        <w:t>·</w:t>
      </w:r>
      <w:r>
        <w:rPr>
          <w:rFonts w:ascii="Arial" w:hAnsi="Arial"/>
          <w:color w:val="666666"/>
          <w:spacing w:val="-5"/>
          <w:w w:val="145"/>
          <w:sz w:val="11"/>
        </w:rPr>
        <w:t>'•</w:t>
      </w:r>
      <w:r>
        <w:rPr>
          <w:rFonts w:ascii="Arial" w:hAnsi="Arial"/>
          <w:color w:val="666666"/>
          <w:sz w:val="11"/>
        </w:rPr>
        <w:tab/>
      </w:r>
      <w:r>
        <w:rPr>
          <w:color w:val="505050"/>
          <w:w w:val="160"/>
          <w:sz w:val="15"/>
        </w:rPr>
        <w:t>:,</w:t>
      </w:r>
      <w:r>
        <w:rPr>
          <w:color w:val="828282"/>
          <w:w w:val="160"/>
          <w:sz w:val="15"/>
        </w:rPr>
        <w:t>-·</w:t>
      </w:r>
      <w:r>
        <w:rPr>
          <w:color w:val="828282"/>
          <w:spacing w:val="-3"/>
          <w:w w:val="160"/>
          <w:sz w:val="15"/>
        </w:rPr>
        <w:t> </w:t>
      </w:r>
      <w:r>
        <w:rPr>
          <w:rFonts w:ascii="Arial" w:hAnsi="Arial"/>
          <w:color w:val="A1A1A1"/>
          <w:spacing w:val="-10"/>
          <w:w w:val="160"/>
          <w:sz w:val="15"/>
        </w:rPr>
        <w:t>.</w:t>
      </w:r>
    </w:p>
    <w:p>
      <w:pPr>
        <w:spacing w:line="148" w:lineRule="exact" w:before="0"/>
        <w:ind w:left="0" w:right="792" w:firstLine="0"/>
        <w:jc w:val="center"/>
        <w:rPr>
          <w:rFonts w:ascii="Arial" w:hAnsi="Arial"/>
          <w:sz w:val="6"/>
        </w:rPr>
      </w:pPr>
      <w:r>
        <w:rPr>
          <w:rFonts w:ascii="Arial" w:hAnsi="Arial"/>
          <w:color w:val="666666"/>
          <w:spacing w:val="-4"/>
          <w:sz w:val="17"/>
        </w:rPr>
        <w:t>\)..</w:t>
      </w:r>
      <w:r>
        <w:rPr>
          <w:rFonts w:ascii="Arial" w:hAnsi="Arial"/>
          <w:color w:val="666666"/>
          <w:spacing w:val="-8"/>
          <w:sz w:val="17"/>
        </w:rPr>
        <w:t> </w:t>
      </w:r>
      <w:r>
        <w:rPr>
          <w:rFonts w:ascii="Arial" w:hAnsi="Arial"/>
          <w:color w:val="A1A1A1"/>
          <w:spacing w:val="-4"/>
          <w:sz w:val="17"/>
        </w:rPr>
        <w:t>·</w:t>
      </w:r>
      <w:r>
        <w:rPr>
          <w:rFonts w:ascii="Arial" w:hAnsi="Arial"/>
          <w:color w:val="828282"/>
          <w:spacing w:val="-4"/>
          <w:sz w:val="17"/>
        </w:rPr>
        <w:t>.•</w:t>
      </w:r>
      <w:r>
        <w:rPr>
          <w:rFonts w:ascii="Arial" w:hAnsi="Arial"/>
          <w:color w:val="828282"/>
          <w:spacing w:val="13"/>
          <w:w w:val="155"/>
          <w:sz w:val="17"/>
        </w:rPr>
        <w:t> </w:t>
      </w:r>
      <w:r>
        <w:rPr>
          <w:rFonts w:ascii="Arial" w:hAnsi="Arial"/>
          <w:b/>
          <w:color w:val="828282"/>
          <w:spacing w:val="-4"/>
          <w:w w:val="155"/>
          <w:sz w:val="17"/>
        </w:rPr>
        <w:t>t.</w:t>
      </w:r>
      <w:r>
        <w:rPr>
          <w:rFonts w:ascii="Arial" w:hAnsi="Arial"/>
          <w:b/>
          <w:color w:val="828282"/>
          <w:spacing w:val="-14"/>
          <w:w w:val="155"/>
          <w:sz w:val="17"/>
        </w:rPr>
        <w:t> </w:t>
      </w:r>
      <w:r>
        <w:rPr>
          <w:rFonts w:ascii="Arial" w:hAnsi="Arial"/>
          <w:b/>
          <w:color w:val="828282"/>
          <w:spacing w:val="-4"/>
          <w:w w:val="155"/>
          <w:sz w:val="17"/>
        </w:rPr>
        <w:t>.</w:t>
      </w:r>
      <w:r>
        <w:rPr>
          <w:rFonts w:ascii="Arial" w:hAnsi="Arial"/>
          <w:color w:val="3D3D3D"/>
          <w:spacing w:val="-4"/>
          <w:w w:val="155"/>
          <w:sz w:val="17"/>
        </w:rPr>
        <w:t>(</w:t>
      </w:r>
      <w:r>
        <w:rPr>
          <w:rFonts w:ascii="Arial" w:hAnsi="Arial"/>
          <w:color w:val="A1A1A1"/>
          <w:spacing w:val="-4"/>
          <w:w w:val="155"/>
          <w:sz w:val="17"/>
        </w:rPr>
        <w:t>'</w:t>
      </w:r>
      <w:r>
        <w:rPr>
          <w:rFonts w:ascii="Arial" w:hAnsi="Arial"/>
          <w:color w:val="A1A1A1"/>
          <w:spacing w:val="-39"/>
          <w:w w:val="155"/>
          <w:sz w:val="17"/>
        </w:rPr>
        <w:t> </w:t>
      </w:r>
      <w:r>
        <w:rPr>
          <w:rFonts w:ascii="Arial" w:hAnsi="Arial"/>
          <w:color w:val="828282"/>
          <w:spacing w:val="-7"/>
          <w:w w:val="155"/>
          <w:sz w:val="6"/>
        </w:rPr>
        <w:t>!-</w:t>
      </w:r>
    </w:p>
    <w:p>
      <w:pPr>
        <w:spacing w:line="121" w:lineRule="exact" w:before="0"/>
        <w:ind w:left="500" w:right="1104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color w:val="666666"/>
          <w:spacing w:val="-2"/>
          <w:w w:val="270"/>
          <w:sz w:val="12"/>
        </w:rPr>
        <w:t>•</w:t>
      </w:r>
      <w:r>
        <w:rPr>
          <w:rFonts w:ascii="Arial" w:hAnsi="Arial"/>
          <w:color w:val="A1A1A1"/>
          <w:spacing w:val="-2"/>
          <w:w w:val="270"/>
          <w:sz w:val="12"/>
        </w:rPr>
        <w:t>r</w:t>
      </w:r>
      <w:r>
        <w:rPr>
          <w:rFonts w:ascii="Arial" w:hAnsi="Arial"/>
          <w:color w:val="666666"/>
          <w:spacing w:val="-2"/>
          <w:w w:val="270"/>
          <w:sz w:val="12"/>
        </w:rPr>
        <w:t>•</w:t>
      </w:r>
      <w:r>
        <w:rPr>
          <w:rFonts w:ascii="Arial" w:hAnsi="Arial"/>
          <w:color w:val="666666"/>
          <w:spacing w:val="-27"/>
          <w:w w:val="270"/>
          <w:sz w:val="12"/>
        </w:rPr>
        <w:t> </w:t>
      </w:r>
      <w:r>
        <w:rPr>
          <w:rFonts w:ascii="Arial" w:hAnsi="Arial"/>
          <w:color w:val="666666"/>
          <w:spacing w:val="-2"/>
          <w:w w:val="195"/>
          <w:sz w:val="12"/>
        </w:rPr>
        <w:t>:</w:t>
      </w:r>
      <w:r>
        <w:rPr>
          <w:rFonts w:ascii="Arial" w:hAnsi="Arial"/>
          <w:color w:val="828282"/>
          <w:spacing w:val="-2"/>
          <w:w w:val="195"/>
          <w:sz w:val="12"/>
        </w:rPr>
        <w:t>::;</w:t>
      </w:r>
      <w:r>
        <w:rPr>
          <w:rFonts w:ascii="Arial" w:hAnsi="Arial"/>
          <w:color w:val="828282"/>
          <w:spacing w:val="-14"/>
          <w:w w:val="195"/>
          <w:sz w:val="12"/>
        </w:rPr>
        <w:t> </w:t>
      </w:r>
      <w:r>
        <w:rPr>
          <w:rFonts w:ascii="Arial" w:hAnsi="Arial"/>
          <w:color w:val="666666"/>
          <w:spacing w:val="-2"/>
          <w:w w:val="195"/>
          <w:sz w:val="12"/>
        </w:rPr>
        <w:t>•</w:t>
      </w:r>
      <w:r>
        <w:rPr>
          <w:rFonts w:ascii="Arial" w:hAnsi="Arial"/>
          <w:color w:val="666666"/>
          <w:spacing w:val="13"/>
          <w:w w:val="195"/>
          <w:sz w:val="12"/>
        </w:rPr>
        <w:t> </w:t>
      </w:r>
      <w:r>
        <w:rPr>
          <w:rFonts w:ascii="Arial" w:hAnsi="Arial"/>
          <w:b/>
          <w:color w:val="666666"/>
          <w:spacing w:val="-2"/>
          <w:w w:val="120"/>
          <w:sz w:val="9"/>
        </w:rPr>
        <w:t>..:J</w:t>
      </w:r>
      <w:r>
        <w:rPr>
          <w:rFonts w:ascii="Arial" w:hAnsi="Arial"/>
          <w:b/>
          <w:color w:val="3D3D3D"/>
          <w:spacing w:val="-2"/>
          <w:w w:val="120"/>
          <w:sz w:val="9"/>
        </w:rPr>
        <w:t>•</w:t>
      </w:r>
      <w:r>
        <w:rPr>
          <w:rFonts w:ascii="Arial" w:hAnsi="Arial"/>
          <w:b/>
          <w:color w:val="828282"/>
          <w:spacing w:val="-2"/>
          <w:w w:val="120"/>
          <w:sz w:val="9"/>
        </w:rPr>
        <w:t>•</w:t>
      </w:r>
      <w:r>
        <w:rPr>
          <w:rFonts w:ascii="Arial" w:hAnsi="Arial"/>
          <w:b/>
          <w:color w:val="666666"/>
          <w:spacing w:val="-2"/>
          <w:w w:val="120"/>
          <w:sz w:val="9"/>
        </w:rPr>
        <w:t>t</w:t>
      </w:r>
      <w:r>
        <w:rPr>
          <w:rFonts w:ascii="Arial" w:hAnsi="Arial"/>
          <w:b/>
          <w:color w:val="A1A1A1"/>
          <w:spacing w:val="-2"/>
          <w:w w:val="120"/>
          <w:sz w:val="9"/>
        </w:rPr>
        <w:t>.;</w:t>
      </w:r>
      <w:r>
        <w:rPr>
          <w:rFonts w:ascii="Arial" w:hAnsi="Arial"/>
          <w:b/>
          <w:color w:val="505050"/>
          <w:spacing w:val="-2"/>
          <w:w w:val="120"/>
          <w:sz w:val="9"/>
        </w:rPr>
        <w:t>•</w:t>
      </w: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tabs>
          <w:tab w:pos="3506" w:val="left" w:leader="dot"/>
        </w:tabs>
        <w:spacing w:before="0"/>
        <w:ind w:left="3371" w:right="0" w:firstLine="0"/>
        <w:jc w:val="center"/>
        <w:rPr>
          <w:i/>
          <w:sz w:val="10"/>
        </w:rPr>
      </w:pPr>
      <w:r>
        <w:rPr>
          <w:color w:val="828282"/>
          <w:spacing w:val="-10"/>
          <w:sz w:val="10"/>
        </w:rPr>
        <w:t>.</w:t>
      </w:r>
      <w:r>
        <w:rPr>
          <w:color w:val="828282"/>
          <w:sz w:val="10"/>
        </w:rPr>
        <w:tab/>
      </w:r>
      <w:r>
        <w:rPr>
          <w:color w:val="A1A1A1"/>
          <w:sz w:val="10"/>
        </w:rPr>
        <w:t>: </w:t>
      </w:r>
      <w:r>
        <w:rPr>
          <w:b/>
          <w:color w:val="666666"/>
          <w:sz w:val="10"/>
        </w:rPr>
        <w:t>··i</w:t>
      </w:r>
      <w:r>
        <w:rPr>
          <w:b/>
          <w:color w:val="666666"/>
          <w:spacing w:val="5"/>
          <w:sz w:val="10"/>
        </w:rPr>
        <w:t> </w:t>
      </w:r>
      <w:r>
        <w:rPr>
          <w:b/>
          <w:color w:val="666666"/>
          <w:spacing w:val="-2"/>
          <w:sz w:val="10"/>
        </w:rPr>
        <w:t>;:</w:t>
      </w:r>
      <w:r>
        <w:rPr>
          <w:b/>
          <w:color w:val="A1A1A1"/>
          <w:spacing w:val="-2"/>
          <w:sz w:val="10"/>
        </w:rPr>
        <w:t>•</w:t>
      </w:r>
      <w:r>
        <w:rPr>
          <w:i/>
          <w:color w:val="A1A1A1"/>
          <w:spacing w:val="-2"/>
          <w:sz w:val="10"/>
        </w:rPr>
        <w:t>.:</w:t>
      </w:r>
      <w:r>
        <w:rPr>
          <w:i/>
          <w:color w:val="666666"/>
          <w:spacing w:val="-2"/>
          <w:sz w:val="10"/>
        </w:rPr>
        <w:t>'.</w:t>
      </w:r>
    </w:p>
    <w:p>
      <w:pPr>
        <w:spacing w:before="66"/>
        <w:ind w:left="4501" w:right="1111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505050"/>
          <w:sz w:val="13"/>
        </w:rPr>
        <w:t>.</w:t>
      </w:r>
      <w:r>
        <w:rPr>
          <w:rFonts w:ascii="Arial" w:hAnsi="Arial"/>
          <w:color w:val="505050"/>
          <w:spacing w:val="65"/>
          <w:sz w:val="13"/>
        </w:rPr>
        <w:t> </w:t>
      </w:r>
      <w:r>
        <w:rPr>
          <w:rFonts w:ascii="Arial" w:hAnsi="Arial"/>
          <w:b/>
          <w:i/>
          <w:color w:val="828282"/>
          <w:sz w:val="13"/>
        </w:rPr>
        <w:t>'i</w:t>
      </w:r>
      <w:r>
        <w:rPr>
          <w:rFonts w:ascii="Arial" w:hAnsi="Arial"/>
          <w:b/>
          <w:i/>
          <w:color w:val="828282"/>
          <w:spacing w:val="-8"/>
          <w:sz w:val="13"/>
        </w:rPr>
        <w:t> </w:t>
      </w:r>
      <w:r>
        <w:rPr>
          <w:rFonts w:ascii="Arial" w:hAnsi="Arial"/>
          <w:color w:val="A1A1A1"/>
          <w:spacing w:val="-10"/>
          <w:sz w:val="13"/>
        </w:rPr>
        <w:t>·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61"/>
        <w:rPr>
          <w:rFonts w:ascii="Arial"/>
          <w:sz w:val="13"/>
        </w:rPr>
      </w:pPr>
    </w:p>
    <w:p>
      <w:pPr>
        <w:spacing w:before="0"/>
        <w:ind w:left="504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color w:val="A1A1A1"/>
          <w:spacing w:val="-6"/>
          <w:sz w:val="26"/>
        </w:rPr>
        <w:t>·</w:t>
      </w:r>
      <w:r>
        <w:rPr>
          <w:rFonts w:ascii="Arial" w:hAnsi="Arial"/>
          <w:color w:val="3D3D3D"/>
          <w:spacing w:val="-6"/>
          <w:sz w:val="26"/>
        </w:rPr>
        <w:t>'</w:t>
      </w:r>
      <w:r>
        <w:rPr>
          <w:rFonts w:ascii="Arial" w:hAnsi="Arial"/>
          <w:color w:val="A1A1A1"/>
          <w:spacing w:val="-6"/>
          <w:sz w:val="26"/>
        </w:rPr>
        <w:t>,</w:t>
      </w:r>
      <w:r>
        <w:rPr>
          <w:rFonts w:ascii="Arial" w:hAnsi="Arial"/>
          <w:color w:val="3D3D3D"/>
          <w:spacing w:val="-6"/>
          <w:sz w:val="26"/>
        </w:rPr>
        <w:t>'</w:t>
      </w:r>
      <w:r>
        <w:rPr>
          <w:rFonts w:ascii="Arial" w:hAnsi="Arial"/>
          <w:color w:val="828282"/>
          <w:spacing w:val="-6"/>
          <w:sz w:val="26"/>
        </w:rPr>
        <w:t>&gt;</w:t>
      </w:r>
      <w:r>
        <w:rPr>
          <w:rFonts w:ascii="Arial" w:hAnsi="Arial"/>
          <w:color w:val="666666"/>
          <w:spacing w:val="-6"/>
          <w:sz w:val="26"/>
        </w:rPr>
        <w:t>(&gt;&lt;</w:t>
      </w:r>
      <w:r>
        <w:rPr>
          <w:rFonts w:ascii="Arial" w:hAnsi="Arial"/>
          <w:color w:val="828282"/>
          <w:spacing w:val="-6"/>
          <w:sz w:val="26"/>
        </w:rPr>
        <w:t>.'</w:t>
      </w:r>
      <w:r>
        <w:rPr>
          <w:rFonts w:ascii="Arial" w:hAnsi="Arial"/>
          <w:color w:val="505050"/>
          <w:spacing w:val="-6"/>
          <w:sz w:val="26"/>
        </w:rPr>
        <w:t>·</w:t>
      </w:r>
      <w:r>
        <w:rPr>
          <w:rFonts w:ascii="Arial" w:hAnsi="Arial"/>
          <w:color w:val="505050"/>
          <w:spacing w:val="26"/>
          <w:sz w:val="26"/>
        </w:rPr>
        <w:t> </w:t>
      </w:r>
      <w:r>
        <w:rPr>
          <w:rFonts w:ascii="Arial" w:hAnsi="Arial"/>
          <w:i/>
          <w:color w:val="666666"/>
          <w:spacing w:val="-6"/>
          <w:sz w:val="22"/>
        </w:rPr>
        <w:t>Qq</w:t>
      </w:r>
      <w:r>
        <w:rPr>
          <w:rFonts w:ascii="Arial" w:hAnsi="Arial"/>
          <w:i/>
          <w:color w:val="666666"/>
          <w:spacing w:val="-9"/>
          <w:sz w:val="22"/>
        </w:rPr>
        <w:t> </w:t>
      </w:r>
      <w:r>
        <w:rPr>
          <w:rFonts w:ascii="Arial" w:hAnsi="Arial"/>
          <w:i/>
          <w:color w:val="505050"/>
          <w:spacing w:val="-6"/>
          <w:sz w:val="24"/>
        </w:rPr>
        <w:t>rdr,ns</w:t>
      </w:r>
    </w:p>
    <w:p>
      <w:pPr>
        <w:spacing w:after="0"/>
        <w:jc w:val="left"/>
        <w:rPr>
          <w:rFonts w:ascii="Arial" w:hAnsi="Arial"/>
          <w:sz w:val="24"/>
        </w:rPr>
        <w:sectPr>
          <w:pgSz w:w="11910" w:h="16840"/>
          <w:pgMar w:top="660" w:bottom="280" w:left="140" w:right="40"/>
          <w:cols w:num="4" w:equalWidth="0">
            <w:col w:w="1904" w:space="40"/>
            <w:col w:w="258" w:space="57"/>
            <w:col w:w="1322" w:space="385"/>
            <w:col w:w="7764"/>
          </w:cols>
        </w:sectPr>
      </w:pPr>
    </w:p>
    <w:p>
      <w:pPr>
        <w:tabs>
          <w:tab w:pos="1672" w:val="left" w:leader="none"/>
        </w:tabs>
        <w:spacing w:before="32"/>
        <w:ind w:left="988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i/>
          <w:color w:val="828282"/>
          <w:spacing w:val="-16"/>
          <w:w w:val="155"/>
          <w:sz w:val="11"/>
        </w:rPr>
        <w:t>..</w:t>
      </w:r>
      <w:r>
        <w:rPr>
          <w:rFonts w:ascii="Arial" w:hAnsi="Arial"/>
          <w:b/>
          <w:i/>
          <w:color w:val="666666"/>
          <w:spacing w:val="-16"/>
          <w:w w:val="155"/>
          <w:sz w:val="11"/>
        </w:rPr>
        <w:t>i</w:t>
      </w:r>
      <w:r>
        <w:rPr>
          <w:rFonts w:ascii="Arial" w:hAnsi="Arial"/>
          <w:b/>
          <w:i/>
          <w:color w:val="828282"/>
          <w:spacing w:val="-16"/>
          <w:w w:val="155"/>
          <w:sz w:val="11"/>
        </w:rPr>
        <w:t>..</w:t>
      </w:r>
      <w:r>
        <w:rPr>
          <w:rFonts w:ascii="Arial" w:hAnsi="Arial"/>
          <w:color w:val="A1A1A1"/>
          <w:spacing w:val="-16"/>
          <w:w w:val="155"/>
          <w:sz w:val="11"/>
        </w:rPr>
        <w:t>-</w:t>
      </w:r>
      <w:r>
        <w:rPr>
          <w:rFonts w:ascii="Arial" w:hAnsi="Arial"/>
          <w:b/>
          <w:i/>
          <w:color w:val="828282"/>
          <w:spacing w:val="-10"/>
          <w:sz w:val="11"/>
        </w:rPr>
        <w:t>.</w:t>
      </w:r>
      <w:r>
        <w:rPr>
          <w:rFonts w:ascii="Arial" w:hAnsi="Arial"/>
          <w:b/>
          <w:i/>
          <w:color w:val="828282"/>
          <w:sz w:val="11"/>
        </w:rPr>
        <w:tab/>
      </w:r>
      <w:r>
        <w:rPr>
          <w:rFonts w:ascii="Arial" w:hAnsi="Arial"/>
          <w:color w:val="828282"/>
          <w:w w:val="75"/>
          <w:sz w:val="11"/>
        </w:rPr>
        <w:t>•.</w:t>
      </w:r>
      <w:r>
        <w:rPr>
          <w:rFonts w:ascii="Arial" w:hAnsi="Arial"/>
          <w:color w:val="828282"/>
          <w:spacing w:val="-4"/>
          <w:sz w:val="11"/>
        </w:rPr>
        <w:t> </w:t>
      </w:r>
      <w:r>
        <w:rPr>
          <w:rFonts w:ascii="Arial" w:hAnsi="Arial"/>
          <w:b/>
          <w:color w:val="666666"/>
          <w:w w:val="75"/>
          <w:sz w:val="8"/>
        </w:rPr>
        <w:t>w</w:t>
      </w:r>
      <w:r>
        <w:rPr>
          <w:rFonts w:ascii="Arial" w:hAnsi="Arial"/>
          <w:b/>
          <w:color w:val="828282"/>
          <w:w w:val="75"/>
          <w:sz w:val="8"/>
        </w:rPr>
        <w:t>..</w:t>
      </w:r>
      <w:r>
        <w:rPr>
          <w:rFonts w:ascii="Arial" w:hAnsi="Arial"/>
          <w:b/>
          <w:color w:val="828282"/>
          <w:spacing w:val="-4"/>
          <w:sz w:val="8"/>
        </w:rPr>
        <w:t> </w:t>
      </w:r>
      <w:r>
        <w:rPr>
          <w:rFonts w:ascii="Arial" w:hAnsi="Arial"/>
          <w:b/>
          <w:color w:val="666666"/>
          <w:spacing w:val="-10"/>
          <w:w w:val="75"/>
          <w:sz w:val="8"/>
        </w:rPr>
        <w:t>.</w:t>
      </w:r>
    </w:p>
    <w:p>
      <w:pPr>
        <w:pStyle w:val="ListParagraph"/>
        <w:numPr>
          <w:ilvl w:val="0"/>
          <w:numId w:val="12"/>
        </w:numPr>
        <w:tabs>
          <w:tab w:pos="1314" w:val="left" w:leader="none"/>
          <w:tab w:pos="2109" w:val="left" w:leader="dot"/>
        </w:tabs>
        <w:spacing w:line="65" w:lineRule="exact" w:before="0" w:after="0"/>
        <w:ind w:left="1314" w:right="0" w:hanging="241"/>
        <w:jc w:val="lef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7744">
                <wp:simplePos x="0" y="0"/>
                <wp:positionH relativeFrom="page">
                  <wp:posOffset>900214</wp:posOffset>
                </wp:positionH>
                <wp:positionV relativeFrom="paragraph">
                  <wp:posOffset>13742</wp:posOffset>
                </wp:positionV>
                <wp:extent cx="73660" cy="11303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7366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66666"/>
                                <w:spacing w:val="-4"/>
                                <w:w w:val="70"/>
                                <w:sz w:val="16"/>
                              </w:rPr>
                              <w:t>...</w:t>
                            </w:r>
                            <w:r>
                              <w:rPr>
                                <w:color w:val="A1A1A1"/>
                                <w:spacing w:val="-4"/>
                                <w:w w:val="7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83011pt;margin-top:1.082084pt;width:5.8pt;height:8.9pt;mso-position-horizontal-relative:page;mso-position-vertical-relative:paragraph;z-index:-22708736" type="#_x0000_t202" id="docshape7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666666"/>
                          <w:spacing w:val="-4"/>
                          <w:w w:val="70"/>
                          <w:sz w:val="16"/>
                        </w:rPr>
                        <w:t>...</w:t>
                      </w:r>
                      <w:r>
                        <w:rPr>
                          <w:color w:val="A1A1A1"/>
                          <w:spacing w:val="-4"/>
                          <w:w w:val="70"/>
                          <w:sz w:val="16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5050"/>
          <w:w w:val="180"/>
          <w:sz w:val="6"/>
        </w:rPr>
        <w:t>,..,.</w:t>
      </w:r>
      <w:r>
        <w:rPr>
          <w:color w:val="828282"/>
          <w:w w:val="180"/>
          <w:sz w:val="6"/>
        </w:rPr>
        <w:t>;,</w:t>
      </w:r>
      <w:r>
        <w:rPr>
          <w:color w:val="828282"/>
          <w:spacing w:val="38"/>
          <w:w w:val="180"/>
          <w:sz w:val="6"/>
        </w:rPr>
        <w:t>  </w:t>
      </w:r>
      <w:r>
        <w:rPr>
          <w:b/>
          <w:color w:val="666666"/>
          <w:spacing w:val="-4"/>
          <w:w w:val="155"/>
          <w:sz w:val="6"/>
        </w:rPr>
        <w:t>.I.,</w:t>
      </w:r>
      <w:r>
        <w:rPr>
          <w:b/>
          <w:color w:val="666666"/>
          <w:sz w:val="6"/>
        </w:rPr>
        <w:tab/>
      </w:r>
      <w:r>
        <w:rPr>
          <w:color w:val="828282"/>
          <w:spacing w:val="-5"/>
          <w:w w:val="195"/>
          <w:sz w:val="6"/>
        </w:rPr>
        <w:t>'·</w:t>
      </w:r>
    </w:p>
    <w:p>
      <w:pPr>
        <w:tabs>
          <w:tab w:pos="1636" w:val="left" w:leader="none"/>
        </w:tabs>
        <w:spacing w:line="114" w:lineRule="exact" w:before="0"/>
        <w:ind w:left="836" w:right="0" w:firstLine="0"/>
        <w:jc w:val="left"/>
        <w:rPr>
          <w:sz w:val="11"/>
        </w:rPr>
      </w:pPr>
      <w:r>
        <w:rPr>
          <w:rFonts w:ascii="Arial"/>
          <w:i/>
          <w:color w:val="A1A1A1"/>
          <w:w w:val="160"/>
          <w:sz w:val="7"/>
        </w:rPr>
        <w:t>,</w:t>
      </w:r>
      <w:r>
        <w:rPr>
          <w:rFonts w:ascii="Arial"/>
          <w:i/>
          <w:color w:val="666666"/>
          <w:w w:val="160"/>
          <w:sz w:val="7"/>
        </w:rPr>
        <w:t>:,..</w:t>
      </w:r>
      <w:r>
        <w:rPr>
          <w:rFonts w:ascii="Arial"/>
          <w:i/>
          <w:color w:val="828282"/>
          <w:w w:val="160"/>
          <w:sz w:val="7"/>
        </w:rPr>
        <w:t>_</w:t>
      </w:r>
      <w:r>
        <w:rPr>
          <w:rFonts w:ascii="Arial"/>
          <w:i/>
          <w:color w:val="828282"/>
          <w:spacing w:val="48"/>
          <w:w w:val="160"/>
          <w:sz w:val="7"/>
        </w:rPr>
        <w:t> </w:t>
      </w:r>
      <w:r>
        <w:rPr>
          <w:rFonts w:ascii="Arial"/>
          <w:color w:val="828282"/>
          <w:w w:val="160"/>
          <w:sz w:val="7"/>
        </w:rPr>
        <w:t>-</w:t>
      </w:r>
      <w:r>
        <w:rPr>
          <w:rFonts w:ascii="Arial"/>
          <w:color w:val="828282"/>
          <w:spacing w:val="-10"/>
          <w:w w:val="160"/>
          <w:sz w:val="7"/>
        </w:rPr>
        <w:t>-</w:t>
      </w:r>
      <w:r>
        <w:rPr>
          <w:rFonts w:ascii="Arial"/>
          <w:color w:val="828282"/>
          <w:sz w:val="7"/>
        </w:rPr>
        <w:tab/>
      </w:r>
      <w:r>
        <w:rPr>
          <w:color w:val="828282"/>
          <w:spacing w:val="-5"/>
          <w:sz w:val="11"/>
        </w:rPr>
        <w:t>,_</w:t>
      </w:r>
    </w:p>
    <w:p>
      <w:pPr>
        <w:spacing w:line="187" w:lineRule="exact" w:before="0"/>
        <w:ind w:left="582" w:right="0" w:firstLine="0"/>
        <w:jc w:val="left"/>
        <w:rPr>
          <w:rFonts w:ascii="Arial"/>
          <w:sz w:val="17"/>
        </w:rPr>
      </w:pPr>
      <w:r>
        <w:rPr>
          <w:rFonts w:ascii="Arial"/>
          <w:color w:val="666666"/>
          <w:w w:val="80"/>
          <w:sz w:val="15"/>
        </w:rPr>
        <w:t>.</w:t>
      </w:r>
      <w:r>
        <w:rPr>
          <w:rFonts w:ascii="Arial"/>
          <w:color w:val="666666"/>
          <w:spacing w:val="-1"/>
          <w:w w:val="80"/>
          <w:sz w:val="15"/>
        </w:rPr>
        <w:t> </w:t>
      </w:r>
      <w:r>
        <w:rPr>
          <w:rFonts w:ascii="Arial"/>
          <w:color w:val="666666"/>
          <w:w w:val="80"/>
          <w:sz w:val="15"/>
        </w:rPr>
        <w:t>.</w:t>
      </w:r>
      <w:r>
        <w:rPr>
          <w:rFonts w:ascii="Arial"/>
          <w:color w:val="666666"/>
          <w:spacing w:val="75"/>
          <w:w w:val="150"/>
          <w:sz w:val="15"/>
        </w:rPr>
        <w:t> </w:t>
      </w:r>
      <w:r>
        <w:rPr>
          <w:color w:val="505050"/>
          <w:w w:val="80"/>
          <w:sz w:val="15"/>
        </w:rPr>
        <w:t>.,</w:t>
      </w:r>
      <w:r>
        <w:rPr>
          <w:color w:val="505050"/>
          <w:spacing w:val="11"/>
          <w:sz w:val="15"/>
        </w:rPr>
        <w:t> </w:t>
      </w:r>
      <w:r>
        <w:rPr>
          <w:rFonts w:ascii="Arial"/>
          <w:color w:val="666666"/>
          <w:spacing w:val="-12"/>
          <w:w w:val="80"/>
          <w:sz w:val="17"/>
        </w:rPr>
        <w:t>-</w:t>
      </w:r>
    </w:p>
    <w:p>
      <w:pPr>
        <w:pStyle w:val="ListParagraph"/>
        <w:numPr>
          <w:ilvl w:val="0"/>
          <w:numId w:val="13"/>
        </w:numPr>
        <w:tabs>
          <w:tab w:pos="597" w:val="left" w:leader="none"/>
          <w:tab w:pos="1092" w:val="left" w:leader="middleDot"/>
        </w:tabs>
        <w:spacing w:line="240" w:lineRule="auto" w:before="16" w:after="0"/>
        <w:ind w:left="597" w:right="0" w:hanging="108"/>
        <w:jc w:val="left"/>
        <w:rPr>
          <w:rFonts w:ascii="Arial" w:hAnsi="Arial"/>
          <w:sz w:val="16"/>
        </w:rPr>
      </w:pPr>
      <w:r>
        <w:rPr>
          <w:rFonts w:ascii="Arial" w:hAnsi="Arial"/>
          <w:color w:val="828282"/>
          <w:w w:val="70"/>
          <w:sz w:val="14"/>
        </w:rPr>
        <w:t>-</w:t>
      </w:r>
      <w:r>
        <w:rPr>
          <w:rFonts w:ascii="Arial" w:hAnsi="Arial"/>
          <w:color w:val="828282"/>
          <w:spacing w:val="-1"/>
          <w:w w:val="70"/>
          <w:sz w:val="14"/>
        </w:rPr>
        <w:t> </w:t>
      </w:r>
      <w:r>
        <w:rPr>
          <w:color w:val="828282"/>
          <w:spacing w:val="-2"/>
          <w:w w:val="80"/>
          <w:sz w:val="23"/>
        </w:rPr>
        <w:t>.....</w:t>
      </w:r>
      <w:r>
        <w:rPr>
          <w:rFonts w:ascii="Arial" w:hAnsi="Arial"/>
          <w:color w:val="666666"/>
          <w:spacing w:val="-2"/>
          <w:w w:val="80"/>
          <w:sz w:val="14"/>
        </w:rPr>
        <w:t>,:</w:t>
      </w:r>
      <w:r>
        <w:rPr>
          <w:rFonts w:ascii="Arial" w:hAnsi="Arial"/>
          <w:color w:val="666666"/>
          <w:sz w:val="14"/>
        </w:rPr>
        <w:tab/>
      </w:r>
      <w:r>
        <w:rPr>
          <w:rFonts w:ascii="Arial" w:hAnsi="Arial"/>
          <w:color w:val="666666"/>
          <w:spacing w:val="-5"/>
          <w:w w:val="85"/>
          <w:sz w:val="16"/>
        </w:rPr>
        <w:t>·-</w:t>
      </w:r>
    </w:p>
    <w:p>
      <w:pPr>
        <w:tabs>
          <w:tab w:pos="903" w:val="left" w:leader="none"/>
        </w:tabs>
        <w:spacing w:before="112"/>
        <w:ind w:left="339" w:right="0" w:firstLine="0"/>
        <w:jc w:val="left"/>
        <w:rPr>
          <w:rFonts w:ascii="Arial"/>
          <w:sz w:val="15"/>
        </w:rPr>
      </w:pPr>
      <w:r>
        <w:rPr>
          <w:rFonts w:ascii="Arial"/>
          <w:color w:val="505050"/>
          <w:spacing w:val="-10"/>
          <w:w w:val="115"/>
          <w:sz w:val="22"/>
        </w:rPr>
        <w:t>-</w:t>
      </w:r>
      <w:r>
        <w:rPr>
          <w:rFonts w:ascii="Arial"/>
          <w:color w:val="505050"/>
          <w:sz w:val="22"/>
        </w:rPr>
        <w:tab/>
      </w:r>
      <w:r>
        <w:rPr>
          <w:rFonts w:ascii="Arial"/>
          <w:color w:val="828282"/>
          <w:spacing w:val="-2"/>
          <w:w w:val="115"/>
          <w:sz w:val="11"/>
        </w:rPr>
        <w:t>.,,.</w:t>
      </w:r>
      <w:r>
        <w:rPr>
          <w:rFonts w:ascii="Arial"/>
          <w:color w:val="666666"/>
          <w:spacing w:val="-2"/>
          <w:w w:val="115"/>
          <w:sz w:val="15"/>
        </w:rPr>
        <w:t>.</w:t>
      </w:r>
    </w:p>
    <w:p>
      <w:pPr>
        <w:spacing w:line="414" w:lineRule="exact" w:before="23"/>
        <w:ind w:left="188" w:right="0" w:firstLine="0"/>
        <w:jc w:val="left"/>
        <w:rPr>
          <w:rFonts w:ascii="Arial"/>
          <w:b/>
          <w:i/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7232">
                <wp:simplePos x="0" y="0"/>
                <wp:positionH relativeFrom="page">
                  <wp:posOffset>1011970</wp:posOffset>
                </wp:positionH>
                <wp:positionV relativeFrom="paragraph">
                  <wp:posOffset>114217</wp:posOffset>
                </wp:positionV>
                <wp:extent cx="122555" cy="34861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2255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9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spacing w:val="-10"/>
                                <w:w w:val="140"/>
                                <w:sz w:val="4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82739pt;margin-top:8.993486pt;width:9.65pt;height:27.45pt;mso-position-horizontal-relative:page;mso-position-vertical-relative:paragraph;z-index:-22709248" type="#_x0000_t202" id="docshape73" filled="false" stroked="false">
                <v:textbox inset="0,0,0,0">
                  <w:txbxContent>
                    <w:p>
                      <w:pPr>
                        <w:spacing w:line="548" w:lineRule="exact" w:before="0"/>
                        <w:ind w:left="0" w:right="0" w:firstLine="0"/>
                        <w:jc w:val="left"/>
                        <w:rPr>
                          <w:rFonts w:ascii="Arial"/>
                          <w:sz w:val="49"/>
                        </w:rPr>
                      </w:pPr>
                      <w:r>
                        <w:rPr>
                          <w:rFonts w:ascii="Arial"/>
                          <w:color w:val="3D3D3D"/>
                          <w:spacing w:val="-10"/>
                          <w:w w:val="140"/>
                          <w:sz w:val="49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i/>
          <w:color w:val="666666"/>
          <w:sz w:val="26"/>
        </w:rPr>
        <w:t>i.i.</w:t>
      </w:r>
      <w:r>
        <w:rPr>
          <w:rFonts w:ascii="Arial"/>
          <w:b/>
          <w:color w:val="666666"/>
          <w:sz w:val="41"/>
        </w:rPr>
        <w:t>-</w:t>
      </w:r>
      <w:r>
        <w:rPr>
          <w:rFonts w:ascii="Arial"/>
          <w:b/>
          <w:color w:val="666666"/>
          <w:spacing w:val="-23"/>
          <w:sz w:val="41"/>
        </w:rPr>
        <w:t> </w:t>
      </w:r>
      <w:r>
        <w:rPr>
          <w:rFonts w:ascii="Arial"/>
          <w:b/>
          <w:color w:val="666666"/>
          <w:sz w:val="41"/>
        </w:rPr>
        <w:t>-v:d</w:t>
      </w:r>
      <w:r>
        <w:rPr>
          <w:rFonts w:ascii="Arial"/>
          <w:b/>
          <w:color w:val="666666"/>
          <w:spacing w:val="-13"/>
          <w:sz w:val="41"/>
        </w:rPr>
        <w:t> </w:t>
      </w:r>
      <w:r>
        <w:rPr>
          <w:rFonts w:ascii="Arial"/>
          <w:b/>
          <w:i/>
          <w:color w:val="505050"/>
          <w:spacing w:val="-5"/>
          <w:sz w:val="41"/>
        </w:rPr>
        <w:t>,s</w:t>
      </w:r>
    </w:p>
    <w:p>
      <w:pPr>
        <w:spacing w:line="192" w:lineRule="exact" w:before="0"/>
        <w:ind w:left="309" w:right="0" w:firstLine="0"/>
        <w:jc w:val="left"/>
        <w:rPr>
          <w:sz w:val="16"/>
        </w:rPr>
      </w:pPr>
      <w:r>
        <w:rPr>
          <w:rFonts w:ascii="Arial" w:hAnsi="Arial"/>
          <w:i/>
          <w:color w:val="505050"/>
          <w:w w:val="130"/>
          <w:sz w:val="26"/>
        </w:rPr>
        <w:t>-</w:t>
      </w:r>
      <w:r>
        <w:rPr>
          <w:rFonts w:ascii="Arial" w:hAnsi="Arial"/>
          <w:i/>
          <w:color w:val="505050"/>
          <w:spacing w:val="-17"/>
          <w:w w:val="130"/>
          <w:sz w:val="26"/>
        </w:rPr>
        <w:t> </w:t>
      </w:r>
      <w:r>
        <w:rPr>
          <w:rFonts w:ascii="Arial" w:hAnsi="Arial"/>
          <w:i/>
          <w:color w:val="505050"/>
          <w:w w:val="130"/>
          <w:sz w:val="26"/>
        </w:rPr>
        <w:t>,</w:t>
      </w:r>
      <w:r>
        <w:rPr>
          <w:rFonts w:ascii="Arial" w:hAnsi="Arial"/>
          <w:i/>
          <w:color w:val="505050"/>
          <w:spacing w:val="-59"/>
          <w:w w:val="130"/>
          <w:sz w:val="26"/>
        </w:rPr>
        <w:t> </w:t>
      </w:r>
      <w:r>
        <w:rPr>
          <w:color w:val="828282"/>
          <w:w w:val="130"/>
          <w:sz w:val="16"/>
        </w:rPr>
        <w:t>·:•-</w:t>
      </w:r>
      <w:r>
        <w:rPr>
          <w:color w:val="828282"/>
          <w:spacing w:val="-4"/>
          <w:w w:val="130"/>
          <w:sz w:val="16"/>
        </w:rPr>
        <w:t>.,_.</w:t>
      </w:r>
    </w:p>
    <w:p>
      <w:pPr>
        <w:spacing w:line="272" w:lineRule="exact" w:before="0"/>
        <w:ind w:left="118" w:right="0" w:firstLine="0"/>
        <w:jc w:val="left"/>
        <w:rPr>
          <w:rFonts w:ascii="Arial" w:hAnsi="Arial"/>
          <w:sz w:val="16"/>
        </w:rPr>
      </w:pPr>
      <w:r>
        <w:rPr>
          <w:color w:val="666666"/>
          <w:w w:val="220"/>
          <w:sz w:val="28"/>
        </w:rPr>
        <w:t>-</w:t>
      </w:r>
      <w:r>
        <w:rPr>
          <w:color w:val="3D3D3D"/>
          <w:w w:val="220"/>
          <w:sz w:val="28"/>
        </w:rPr>
        <w:t>-</w:t>
      </w:r>
      <w:r>
        <w:rPr>
          <w:color w:val="3D3D3D"/>
          <w:spacing w:val="-103"/>
          <w:w w:val="220"/>
          <w:sz w:val="28"/>
        </w:rPr>
        <w:t> </w:t>
      </w:r>
      <w:r>
        <w:rPr>
          <w:rFonts w:ascii="Arial" w:hAnsi="Arial"/>
          <w:color w:val="828282"/>
          <w:w w:val="220"/>
          <w:sz w:val="22"/>
        </w:rPr>
        <w:t>-</w:t>
      </w:r>
      <w:r>
        <w:rPr>
          <w:rFonts w:ascii="Arial" w:hAnsi="Arial"/>
          <w:color w:val="3D3D3D"/>
          <w:spacing w:val="-2"/>
          <w:sz w:val="21"/>
        </w:rPr>
        <w:t>·</w:t>
      </w:r>
      <w:r>
        <w:rPr>
          <w:rFonts w:ascii="Arial" w:hAnsi="Arial"/>
          <w:color w:val="666666"/>
          <w:spacing w:val="-2"/>
          <w:sz w:val="21"/>
        </w:rPr>
        <w:t>·;</w:t>
      </w:r>
      <w:r>
        <w:rPr>
          <w:rFonts w:ascii="Arial" w:hAnsi="Arial"/>
          <w:color w:val="828282"/>
          <w:spacing w:val="-2"/>
          <w:sz w:val="16"/>
        </w:rPr>
        <w:t>.•</w:t>
      </w:r>
    </w:p>
    <w:p>
      <w:pPr>
        <w:spacing w:before="51"/>
        <w:ind w:left="138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A1A1A1"/>
          <w:w w:val="135"/>
          <w:sz w:val="15"/>
        </w:rPr>
        <w:t>-</w:t>
      </w:r>
      <w:r>
        <w:rPr>
          <w:rFonts w:ascii="Arial" w:hAnsi="Arial"/>
          <w:i/>
          <w:color w:val="A1A1A1"/>
          <w:spacing w:val="-2"/>
          <w:w w:val="135"/>
          <w:sz w:val="15"/>
        </w:rPr>
        <w:t> </w:t>
      </w:r>
      <w:r>
        <w:rPr>
          <w:rFonts w:ascii="Arial" w:hAnsi="Arial"/>
          <w:i/>
          <w:color w:val="828282"/>
          <w:spacing w:val="-2"/>
          <w:w w:val="135"/>
          <w:sz w:val="15"/>
        </w:rPr>
        <w:t>.:·</w:t>
      </w:r>
      <w:r>
        <w:rPr>
          <w:rFonts w:ascii="Arial" w:hAnsi="Arial"/>
          <w:i/>
          <w:color w:val="A1A1A1"/>
          <w:spacing w:val="-2"/>
          <w:w w:val="135"/>
          <w:sz w:val="15"/>
        </w:rPr>
        <w:t>·</w:t>
      </w:r>
      <w:r>
        <w:rPr>
          <w:rFonts w:ascii="Arial" w:hAnsi="Arial"/>
          <w:i/>
          <w:color w:val="505050"/>
          <w:spacing w:val="-2"/>
          <w:w w:val="135"/>
          <w:sz w:val="15"/>
        </w:rPr>
        <w:t>•'·</w:t>
      </w:r>
      <w:r>
        <w:rPr>
          <w:rFonts w:ascii="Arial" w:hAnsi="Arial"/>
          <w:i/>
          <w:color w:val="828282"/>
          <w:spacing w:val="-2"/>
          <w:w w:val="135"/>
          <w:sz w:val="15"/>
        </w:rPr>
        <w:t>·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5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440" w:bottom="280" w:left="140" w:right="40"/>
        </w:sectPr>
      </w:pPr>
    </w:p>
    <w:p>
      <w:pPr>
        <w:pStyle w:val="BodyText"/>
        <w:spacing w:before="54"/>
        <w:rPr>
          <w:rFonts w:ascii="Arial"/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606720">
                <wp:simplePos x="0" y="0"/>
                <wp:positionH relativeFrom="page">
                  <wp:posOffset>146657</wp:posOffset>
                </wp:positionH>
                <wp:positionV relativeFrom="page">
                  <wp:posOffset>206123</wp:posOffset>
                </wp:positionV>
                <wp:extent cx="7063105" cy="1018095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063105" cy="10180955"/>
                          <a:chExt cx="7063105" cy="10180955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84"/>
                            <a:ext cx="7062490" cy="3068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118" y="0"/>
                            <a:ext cx="4876372" cy="677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2345"/>
                            <a:ext cx="7062490" cy="671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0413" y="5527846"/>
                            <a:ext cx="127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5155">
                                <a:moveTo>
                                  <a:pt x="0" y="60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5830" y="32058"/>
                            <a:ext cx="409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3210" h="0">
                                <a:moveTo>
                                  <a:pt x="0" y="0"/>
                                </a:moveTo>
                                <a:lnTo>
                                  <a:pt x="4092668" y="0"/>
                                </a:lnTo>
                              </a:path>
                            </a:pathLst>
                          </a:custGeom>
                          <a:ln w="27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43501" y="467141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2915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A1A1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94441" y="4671419"/>
                            <a:ext cx="19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0">
                                <a:moveTo>
                                  <a:pt x="0" y="0"/>
                                </a:moveTo>
                                <a:lnTo>
                                  <a:pt x="142074" y="0"/>
                                </a:lnTo>
                              </a:path>
                              <a:path w="196850" h="0">
                                <a:moveTo>
                                  <a:pt x="146371" y="0"/>
                                </a:moveTo>
                                <a:lnTo>
                                  <a:pt x="196784" y="0"/>
                                </a:lnTo>
                              </a:path>
                            </a:pathLst>
                          </a:custGeom>
                          <a:ln w="12726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4786pt;margin-top:16.230192pt;width:556.15pt;height:801.65pt;mso-position-horizontal-relative:page;mso-position-vertical-relative:page;z-index:-22709760" id="docshapegroup74" coordorigin="231,325" coordsize="11123,16033">
                <v:shape style="position:absolute;left:230;top:937;width:11123;height:4833" type="#_x0000_t75" id="docshape75" stroked="false">
                  <v:imagedata r:id="rId25" o:title=""/>
                </v:shape>
                <v:shape style="position:absolute;left:3673;top:324;width:7680;height:1068" type="#_x0000_t75" id="docshape76" stroked="false">
                  <v:imagedata r:id="rId26" o:title=""/>
                </v:shape>
                <v:shape style="position:absolute;left:230;top:5777;width:11123;height:10581" type="#_x0000_t75" id="docshape77" stroked="false">
                  <v:imagedata r:id="rId27" o:title=""/>
                </v:shape>
                <v:line style="position:absolute" from="310,9982" to="310,9030" stroked="true" strokeweight="1.443482pt" strokecolor="#000000">
                  <v:stroke dashstyle="solid"/>
                </v:line>
                <v:line style="position:absolute" from="303,375" to="6748,375" stroked="true" strokeweight="2.163696pt" strokecolor="#000000">
                  <v:stroke dashstyle="solid"/>
                </v:line>
                <v:line style="position:absolute" from="1087,7681" to="1123,7681" stroked="true" strokeweight="1.001711pt" strokecolor="#a1a1a1">
                  <v:stroke dashstyle="solid"/>
                </v:line>
                <v:shape style="position:absolute;left:1167;top:7681;width:310;height:2" id="docshape78" coordorigin="1167,7681" coordsize="310,0" path="m1167,7681l1391,7681m1398,7681l1477,7681e" filled="false" stroked="true" strokeweight="1.002065pt" strokecolor="#666666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0" w:firstLine="0"/>
        <w:jc w:val="right"/>
        <w:rPr>
          <w:sz w:val="25"/>
        </w:rPr>
      </w:pPr>
      <w:r>
        <w:rPr>
          <w:rFonts w:ascii="Arial"/>
          <w:color w:val="666666"/>
          <w:w w:val="65"/>
          <w:sz w:val="10"/>
        </w:rPr>
        <w:t>.</w:t>
      </w:r>
      <w:r>
        <w:rPr>
          <w:rFonts w:ascii="Arial"/>
          <w:color w:val="666666"/>
          <w:spacing w:val="9"/>
          <w:sz w:val="10"/>
        </w:rPr>
        <w:t> </w:t>
      </w:r>
      <w:r>
        <w:rPr>
          <w:color w:val="828282"/>
          <w:spacing w:val="-5"/>
          <w:w w:val="65"/>
          <w:sz w:val="25"/>
        </w:rPr>
        <w:t>...</w:t>
      </w:r>
    </w:p>
    <w:p>
      <w:pPr>
        <w:spacing w:before="92"/>
        <w:ind w:left="460" w:right="0" w:firstLine="0"/>
        <w:jc w:val="left"/>
        <w:rPr>
          <w:sz w:val="19"/>
        </w:rPr>
      </w:pPr>
      <w:r>
        <w:rPr/>
        <w:br w:type="column"/>
      </w:r>
      <w:r>
        <w:rPr>
          <w:color w:val="505050"/>
          <w:spacing w:val="-2"/>
          <w:w w:val="75"/>
          <w:sz w:val="20"/>
        </w:rPr>
        <w:t>,</w:t>
      </w:r>
      <w:r>
        <w:rPr>
          <w:color w:val="A1A1A1"/>
          <w:spacing w:val="-2"/>
          <w:w w:val="75"/>
          <w:sz w:val="19"/>
        </w:rPr>
        <w:t>......</w:t>
      </w:r>
    </w:p>
    <w:p>
      <w:pPr>
        <w:pStyle w:val="BodyText"/>
        <w:spacing w:before="22"/>
        <w:rPr>
          <w:sz w:val="19"/>
        </w:rPr>
      </w:pPr>
    </w:p>
    <w:p>
      <w:pPr>
        <w:spacing w:before="0"/>
        <w:ind w:left="0" w:right="0" w:firstLine="0"/>
        <w:jc w:val="right"/>
        <w:rPr>
          <w:rFonts w:ascii="Arial"/>
          <w:sz w:val="19"/>
        </w:rPr>
      </w:pPr>
      <w:r>
        <w:rPr>
          <w:color w:val="828282"/>
          <w:w w:val="70"/>
          <w:sz w:val="15"/>
        </w:rPr>
        <w:t>,</w:t>
      </w:r>
      <w:r>
        <w:rPr>
          <w:color w:val="828282"/>
          <w:spacing w:val="2"/>
          <w:sz w:val="15"/>
        </w:rPr>
        <w:t> </w:t>
      </w:r>
      <w:r>
        <w:rPr>
          <w:rFonts w:ascii="Arial"/>
          <w:color w:val="828282"/>
          <w:spacing w:val="-10"/>
          <w:w w:val="70"/>
          <w:sz w:val="19"/>
        </w:rPr>
        <w:t>.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11"/>
        </w:rPr>
      </w:pPr>
    </w:p>
    <w:p>
      <w:pPr>
        <w:spacing w:before="0"/>
        <w:ind w:left="126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color w:val="A1A1A1"/>
          <w:spacing w:val="-5"/>
          <w:sz w:val="11"/>
        </w:rPr>
        <w:t>:.-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1910" w:h="16840"/>
          <w:pgMar w:top="440" w:bottom="280" w:left="140" w:right="40"/>
          <w:cols w:num="3" w:equalWidth="0">
            <w:col w:w="2236" w:space="40"/>
            <w:col w:w="948" w:space="39"/>
            <w:col w:w="8467"/>
          </w:cols>
        </w:sectPr>
      </w:pPr>
    </w:p>
    <w:p>
      <w:pPr>
        <w:spacing w:line="1203" w:lineRule="exact" w:before="553"/>
        <w:ind w:left="272" w:right="417" w:firstLine="0"/>
        <w:jc w:val="center"/>
        <w:rPr>
          <w:sz w:val="106"/>
        </w:rPr>
      </w:pPr>
      <w:r>
        <w:rPr>
          <w:color w:val="646969"/>
          <w:spacing w:val="-5"/>
          <w:sz w:val="106"/>
        </w:rPr>
        <w:t>The</w:t>
      </w:r>
    </w:p>
    <w:p>
      <w:pPr>
        <w:spacing w:line="1065" w:lineRule="exact" w:before="0"/>
        <w:ind w:left="256" w:right="417" w:firstLine="0"/>
        <w:jc w:val="center"/>
        <w:rPr>
          <w:b/>
          <w:sz w:val="94"/>
        </w:rPr>
      </w:pPr>
      <w:r>
        <w:rPr>
          <w:b/>
          <w:color w:val="646969"/>
          <w:sz w:val="94"/>
        </w:rPr>
        <w:t>Whitehaven</w:t>
      </w:r>
      <w:r>
        <w:rPr>
          <w:b/>
          <w:color w:val="646969"/>
          <w:w w:val="150"/>
          <w:sz w:val="94"/>
        </w:rPr>
        <w:t> </w:t>
      </w:r>
      <w:r>
        <w:rPr>
          <w:b/>
          <w:color w:val="646969"/>
          <w:spacing w:val="-4"/>
          <w:sz w:val="94"/>
        </w:rPr>
        <w:t>News</w:t>
      </w:r>
    </w:p>
    <w:p>
      <w:pPr>
        <w:pStyle w:val="BodyText"/>
        <w:spacing w:before="8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1631567</wp:posOffset>
                </wp:positionH>
                <wp:positionV relativeFrom="paragraph">
                  <wp:posOffset>86249</wp:posOffset>
                </wp:positionV>
                <wp:extent cx="428117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28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1170" h="0">
                              <a:moveTo>
                                <a:pt x="0" y="0"/>
                              </a:moveTo>
                              <a:lnTo>
                                <a:pt x="4280573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469894pt;margin-top:6.791335pt;width:337.1pt;height:.1pt;mso-position-horizontal-relative:page;mso-position-vertical-relative:paragraph;z-index:-15706624;mso-wrap-distance-left:0;mso-wrap-distance-right:0" id="docshape79" coordorigin="2569,136" coordsize="6742,0" path="m2569,136l9310,136e" filled="false" stroked="true" strokeweight="1.442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68" w:lineRule="auto" w:before="539"/>
        <w:ind w:left="2384" w:right="2523" w:firstLine="0"/>
        <w:jc w:val="center"/>
        <w:rPr>
          <w:sz w:val="28"/>
        </w:rPr>
      </w:pPr>
      <w:r>
        <w:rPr>
          <w:color w:val="4D4D4D"/>
          <w:w w:val="105"/>
          <w:sz w:val="28"/>
        </w:rPr>
        <w:t>A</w:t>
      </w:r>
      <w:r>
        <w:rPr>
          <w:color w:val="4D4D4D"/>
          <w:spacing w:val="-19"/>
          <w:w w:val="105"/>
          <w:sz w:val="28"/>
        </w:rPr>
        <w:t> </w:t>
      </w:r>
      <w:r>
        <w:rPr>
          <w:color w:val="4D4D4D"/>
          <w:w w:val="105"/>
          <w:sz w:val="28"/>
        </w:rPr>
        <w:t>TRADITIONAL</w:t>
      </w:r>
      <w:r>
        <w:rPr>
          <w:color w:val="4D4D4D"/>
          <w:spacing w:val="-12"/>
          <w:w w:val="105"/>
          <w:sz w:val="28"/>
        </w:rPr>
        <w:t> </w:t>
      </w:r>
      <w:r>
        <w:rPr>
          <w:color w:val="3B3B3B"/>
          <w:w w:val="105"/>
          <w:sz w:val="28"/>
        </w:rPr>
        <w:t>local</w:t>
      </w:r>
      <w:r>
        <w:rPr>
          <w:color w:val="3B3B3B"/>
          <w:spacing w:val="-18"/>
          <w:w w:val="105"/>
          <w:sz w:val="28"/>
        </w:rPr>
        <w:t> </w:t>
      </w:r>
      <w:r>
        <w:rPr>
          <w:color w:val="4D4D4D"/>
          <w:w w:val="105"/>
          <w:sz w:val="28"/>
        </w:rPr>
        <w:t>newspaper</w:t>
      </w:r>
      <w:r>
        <w:rPr>
          <w:color w:val="4D4D4D"/>
          <w:spacing w:val="-18"/>
          <w:w w:val="105"/>
          <w:sz w:val="28"/>
        </w:rPr>
        <w:t> </w:t>
      </w:r>
      <w:r>
        <w:rPr>
          <w:color w:val="3B3B3B"/>
          <w:w w:val="105"/>
          <w:sz w:val="28"/>
        </w:rPr>
        <w:t>The</w:t>
      </w:r>
      <w:r>
        <w:rPr>
          <w:color w:val="3B3B3B"/>
          <w:spacing w:val="-19"/>
          <w:w w:val="105"/>
          <w:sz w:val="28"/>
        </w:rPr>
        <w:t> </w:t>
      </w:r>
      <w:r>
        <w:rPr>
          <w:color w:val="4D4D4D"/>
          <w:w w:val="105"/>
          <w:sz w:val="28"/>
        </w:rPr>
        <w:t>Whitehaven News</w:t>
      </w:r>
      <w:r>
        <w:rPr>
          <w:color w:val="4D4D4D"/>
          <w:spacing w:val="-2"/>
          <w:w w:val="105"/>
          <w:sz w:val="28"/>
        </w:rPr>
        <w:t> </w:t>
      </w:r>
      <w:r>
        <w:rPr>
          <w:color w:val="4D4D4D"/>
          <w:w w:val="105"/>
          <w:sz w:val="28"/>
        </w:rPr>
        <w:t>was</w:t>
      </w:r>
      <w:r>
        <w:rPr>
          <w:color w:val="4D4D4D"/>
          <w:spacing w:val="-12"/>
          <w:w w:val="105"/>
          <w:sz w:val="28"/>
        </w:rPr>
        <w:t> </w:t>
      </w:r>
      <w:r>
        <w:rPr>
          <w:color w:val="4D4D4D"/>
          <w:w w:val="105"/>
          <w:sz w:val="28"/>
        </w:rPr>
        <w:t>founded in July</w:t>
      </w:r>
      <w:r>
        <w:rPr>
          <w:color w:val="4D4D4D"/>
          <w:spacing w:val="-10"/>
          <w:w w:val="105"/>
          <w:sz w:val="28"/>
        </w:rPr>
        <w:t> </w:t>
      </w:r>
      <w:r>
        <w:rPr>
          <w:color w:val="4D4D4D"/>
          <w:w w:val="105"/>
          <w:sz w:val="28"/>
        </w:rPr>
        <w:t>1852</w:t>
      </w:r>
      <w:r>
        <w:rPr>
          <w:color w:val="4D4D4D"/>
          <w:spacing w:val="-5"/>
          <w:w w:val="105"/>
          <w:sz w:val="28"/>
        </w:rPr>
        <w:t> </w:t>
      </w:r>
      <w:r>
        <w:rPr>
          <w:color w:val="4D4D4D"/>
          <w:w w:val="105"/>
          <w:sz w:val="28"/>
        </w:rPr>
        <w:t>by</w:t>
      </w:r>
      <w:r>
        <w:rPr>
          <w:color w:val="4D4D4D"/>
          <w:spacing w:val="-17"/>
          <w:w w:val="105"/>
          <w:sz w:val="28"/>
        </w:rPr>
        <w:t> </w:t>
      </w:r>
      <w:r>
        <w:rPr>
          <w:color w:val="4D4D4D"/>
          <w:w w:val="105"/>
          <w:sz w:val="28"/>
        </w:rPr>
        <w:t>William Alsop,</w:t>
      </w:r>
      <w:r>
        <w:rPr>
          <w:color w:val="4D4D4D"/>
          <w:spacing w:val="-6"/>
          <w:w w:val="105"/>
          <w:sz w:val="28"/>
        </w:rPr>
        <w:t> </w:t>
      </w:r>
      <w:r>
        <w:rPr>
          <w:color w:val="4D4D4D"/>
          <w:w w:val="105"/>
          <w:sz w:val="28"/>
        </w:rPr>
        <w:t>a bookseller, printer and devout Quaker</w:t>
      </w:r>
      <w:r>
        <w:rPr>
          <w:color w:val="646969"/>
          <w:w w:val="105"/>
          <w:sz w:val="28"/>
        </w:rPr>
        <w:t>.</w:t>
      </w:r>
    </w:p>
    <w:p>
      <w:pPr>
        <w:spacing w:line="268" w:lineRule="auto" w:before="7"/>
        <w:ind w:left="2473" w:right="2483" w:firstLine="388"/>
        <w:jc w:val="left"/>
        <w:rPr>
          <w:sz w:val="28"/>
        </w:rPr>
      </w:pPr>
      <w:r>
        <w:rPr>
          <w:color w:val="4D4D4D"/>
          <w:w w:val="105"/>
          <w:sz w:val="28"/>
        </w:rPr>
        <w:t>It was </w:t>
      </w:r>
      <w:r>
        <w:rPr>
          <w:color w:val="3B3B3B"/>
          <w:w w:val="105"/>
          <w:sz w:val="28"/>
        </w:rPr>
        <w:t>developed </w:t>
      </w:r>
      <w:r>
        <w:rPr>
          <w:color w:val="4D4D4D"/>
          <w:w w:val="105"/>
          <w:sz w:val="28"/>
        </w:rPr>
        <w:t>by </w:t>
      </w:r>
      <w:r>
        <w:rPr>
          <w:color w:val="3B3B3B"/>
          <w:w w:val="105"/>
          <w:sz w:val="28"/>
        </w:rPr>
        <w:t>his</w:t>
      </w:r>
      <w:r>
        <w:rPr>
          <w:color w:val="3B3B3B"/>
          <w:spacing w:val="-5"/>
          <w:w w:val="105"/>
          <w:sz w:val="28"/>
        </w:rPr>
        <w:t> </w:t>
      </w:r>
      <w:r>
        <w:rPr>
          <w:color w:val="4D4D4D"/>
          <w:w w:val="105"/>
          <w:sz w:val="28"/>
        </w:rPr>
        <w:t>son, also William, who by 1861 had increased </w:t>
      </w:r>
      <w:r>
        <w:rPr>
          <w:color w:val="3B3B3B"/>
          <w:w w:val="105"/>
          <w:sz w:val="28"/>
        </w:rPr>
        <w:t>its </w:t>
      </w:r>
      <w:r>
        <w:rPr>
          <w:color w:val="4D4D4D"/>
          <w:w w:val="105"/>
          <w:sz w:val="28"/>
        </w:rPr>
        <w:t>circulation to 4,000 and moved production from </w:t>
      </w:r>
      <w:r>
        <w:rPr>
          <w:color w:val="3B3B3B"/>
          <w:w w:val="105"/>
          <w:sz w:val="28"/>
        </w:rPr>
        <w:t>his</w:t>
      </w:r>
      <w:r>
        <w:rPr>
          <w:color w:val="3B3B3B"/>
          <w:spacing w:val="-12"/>
          <w:w w:val="105"/>
          <w:sz w:val="28"/>
        </w:rPr>
        <w:t> </w:t>
      </w:r>
      <w:r>
        <w:rPr>
          <w:color w:val="4D4D4D"/>
          <w:w w:val="105"/>
          <w:sz w:val="28"/>
        </w:rPr>
        <w:t>father's small printing</w:t>
      </w:r>
      <w:r>
        <w:rPr>
          <w:color w:val="4D4D4D"/>
          <w:spacing w:val="-5"/>
          <w:w w:val="105"/>
          <w:sz w:val="28"/>
        </w:rPr>
        <w:t> </w:t>
      </w:r>
      <w:r>
        <w:rPr>
          <w:color w:val="4D4D4D"/>
          <w:w w:val="105"/>
          <w:sz w:val="28"/>
        </w:rPr>
        <w:t>shop in King</w:t>
      </w:r>
    </w:p>
    <w:p>
      <w:pPr>
        <w:spacing w:line="268" w:lineRule="auto" w:before="7"/>
        <w:ind w:left="2542" w:right="2670" w:hanging="24"/>
        <w:jc w:val="center"/>
        <w:rPr>
          <w:sz w:val="28"/>
        </w:rPr>
      </w:pPr>
      <w:r>
        <w:rPr>
          <w:color w:val="4D4D4D"/>
          <w:w w:val="105"/>
          <w:sz w:val="28"/>
        </w:rPr>
        <w:t>Street to premises at the corner of Roper Street and Queen Street.</w:t>
      </w:r>
      <w:r>
        <w:rPr>
          <w:color w:val="4D4D4D"/>
          <w:spacing w:val="-8"/>
          <w:w w:val="105"/>
          <w:sz w:val="28"/>
        </w:rPr>
        <w:t> </w:t>
      </w:r>
      <w:r>
        <w:rPr>
          <w:color w:val="4D4D4D"/>
          <w:w w:val="105"/>
          <w:sz w:val="28"/>
        </w:rPr>
        <w:t>This building remained the headquarters of The Whitehaven New</w:t>
      </w:r>
      <w:r>
        <w:rPr>
          <w:color w:val="646969"/>
          <w:w w:val="105"/>
          <w:sz w:val="28"/>
        </w:rPr>
        <w:t>s</w:t>
      </w:r>
      <w:r>
        <w:rPr>
          <w:color w:val="646969"/>
          <w:spacing w:val="-6"/>
          <w:w w:val="105"/>
          <w:sz w:val="28"/>
        </w:rPr>
        <w:t> </w:t>
      </w:r>
      <w:r>
        <w:rPr>
          <w:color w:val="4D4D4D"/>
          <w:w w:val="105"/>
          <w:sz w:val="28"/>
        </w:rPr>
        <w:t>for 156 years.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0"/>
        <w:rPr>
          <w:sz w:val="28"/>
        </w:rPr>
      </w:pPr>
    </w:p>
    <w:p>
      <w:pPr>
        <w:spacing w:before="1"/>
        <w:ind w:left="402" w:right="417" w:firstLine="0"/>
        <w:jc w:val="center"/>
        <w:rPr>
          <w:sz w:val="27"/>
        </w:rPr>
      </w:pPr>
      <w:r>
        <w:rPr>
          <w:color w:val="3B3B3B"/>
          <w:sz w:val="27"/>
        </w:rPr>
        <w:t>by</w:t>
      </w:r>
      <w:r>
        <w:rPr>
          <w:color w:val="3B3B3B"/>
          <w:spacing w:val="-17"/>
          <w:sz w:val="27"/>
        </w:rPr>
        <w:t> </w:t>
      </w:r>
      <w:r>
        <w:rPr>
          <w:color w:val="4D4D4D"/>
          <w:sz w:val="27"/>
        </w:rPr>
        <w:t>Margaret</w:t>
      </w:r>
      <w:r>
        <w:rPr>
          <w:color w:val="4D4D4D"/>
          <w:spacing w:val="-13"/>
          <w:sz w:val="27"/>
        </w:rPr>
        <w:t> </w:t>
      </w:r>
      <w:r>
        <w:rPr>
          <w:color w:val="4D4D4D"/>
          <w:spacing w:val="-2"/>
          <w:sz w:val="27"/>
        </w:rPr>
        <w:t>Cro</w:t>
      </w:r>
      <w:r>
        <w:rPr>
          <w:color w:val="646969"/>
          <w:spacing w:val="-2"/>
          <w:sz w:val="27"/>
        </w:rPr>
        <w:t>s</w:t>
      </w:r>
      <w:r>
        <w:rPr>
          <w:color w:val="4D4D4D"/>
          <w:spacing w:val="-2"/>
          <w:sz w:val="27"/>
        </w:rPr>
        <w:t>by</w:t>
      </w:r>
    </w:p>
    <w:p>
      <w:pPr>
        <w:spacing w:before="130"/>
        <w:ind w:left="415" w:right="417" w:firstLine="0"/>
        <w:jc w:val="center"/>
        <w:rPr>
          <w:sz w:val="23"/>
        </w:rPr>
      </w:pPr>
      <w:r>
        <w:rPr>
          <w:color w:val="4D4D4D"/>
          <w:w w:val="105"/>
          <w:sz w:val="23"/>
        </w:rPr>
        <w:t>October</w:t>
      </w:r>
      <w:r>
        <w:rPr>
          <w:color w:val="4D4D4D"/>
          <w:spacing w:val="13"/>
          <w:w w:val="105"/>
          <w:sz w:val="23"/>
        </w:rPr>
        <w:t> </w:t>
      </w:r>
      <w:r>
        <w:rPr>
          <w:color w:val="4D4D4D"/>
          <w:spacing w:val="-4"/>
          <w:w w:val="105"/>
          <w:sz w:val="23"/>
        </w:rPr>
        <w:t>2023</w:t>
      </w:r>
    </w:p>
    <w:p>
      <w:pPr>
        <w:spacing w:after="0"/>
        <w:jc w:val="center"/>
        <w:rPr>
          <w:sz w:val="23"/>
        </w:rPr>
        <w:sectPr>
          <w:pgSz w:w="11910" w:h="16840"/>
          <w:pgMar w:top="1920" w:bottom="280" w:left="140" w:right="40"/>
        </w:sectPr>
      </w:pPr>
    </w:p>
    <w:p>
      <w:pPr>
        <w:pStyle w:val="Heading3"/>
        <w:spacing w:before="71"/>
        <w:ind w:right="1887"/>
        <w:jc w:val="right"/>
        <w:rPr>
          <w:u w:val="none"/>
        </w:rPr>
      </w:pPr>
      <w:r>
        <w:rPr>
          <w:color w:val="2F2F2F"/>
          <w:u w:val="none"/>
        </w:rPr>
        <w:t>WTC</w:t>
      </w:r>
      <w:r>
        <w:rPr>
          <w:color w:val="2F2F2F"/>
          <w:spacing w:val="8"/>
          <w:u w:val="none"/>
        </w:rPr>
        <w:t> </w:t>
      </w:r>
      <w:r>
        <w:rPr>
          <w:color w:val="2F2F2F"/>
          <w:spacing w:val="-2"/>
          <w:u w:val="none"/>
        </w:rPr>
        <w:t>26/10/2023</w:t>
      </w:r>
    </w:p>
    <w:p>
      <w:pPr>
        <w:pStyle w:val="BodyText"/>
        <w:spacing w:before="21"/>
        <w:rPr>
          <w:b/>
          <w:sz w:val="27"/>
        </w:rPr>
      </w:pPr>
    </w:p>
    <w:p>
      <w:pPr>
        <w:spacing w:before="0"/>
        <w:ind w:left="0" w:right="1872" w:firstLine="0"/>
        <w:jc w:val="right"/>
        <w:rPr>
          <w:b/>
          <w:sz w:val="27"/>
        </w:rPr>
      </w:pPr>
      <w:r>
        <w:rPr>
          <w:b/>
          <w:color w:val="1D1D1D"/>
          <w:sz w:val="27"/>
        </w:rPr>
        <w:t>Item</w:t>
      </w:r>
      <w:r>
        <w:rPr>
          <w:b/>
          <w:color w:val="1D1D1D"/>
          <w:spacing w:val="13"/>
          <w:sz w:val="27"/>
        </w:rPr>
        <w:t> </w:t>
      </w:r>
      <w:r>
        <w:rPr>
          <w:b/>
          <w:color w:val="2F2F2F"/>
          <w:spacing w:val="-5"/>
          <w:sz w:val="27"/>
        </w:rPr>
        <w:t>10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35"/>
        <w:rPr>
          <w:b/>
          <w:sz w:val="27"/>
        </w:rPr>
      </w:pPr>
    </w:p>
    <w:p>
      <w:pPr>
        <w:pStyle w:val="Heading3"/>
        <w:ind w:left="1637"/>
        <w:rPr>
          <w:u w:val="none"/>
        </w:rPr>
      </w:pPr>
      <w:r>
        <w:rPr>
          <w:color w:val="1D1D1D"/>
          <w:u w:val="thick" w:color="1D1D1D"/>
        </w:rPr>
        <w:t>HANGING</w:t>
      </w:r>
      <w:r>
        <w:rPr>
          <w:color w:val="1D1D1D"/>
          <w:spacing w:val="40"/>
          <w:u w:val="thick" w:color="1D1D1D"/>
        </w:rPr>
        <w:t> </w:t>
      </w:r>
      <w:r>
        <w:rPr>
          <w:color w:val="1D1D1D"/>
          <w:spacing w:val="-2"/>
          <w:u w:val="thick" w:color="1D1D1D"/>
        </w:rPr>
        <w:t>BASKETS</w:t>
      </w:r>
    </w:p>
    <w:p>
      <w:pPr>
        <w:pStyle w:val="BodyText"/>
        <w:spacing w:before="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1196177</wp:posOffset>
                </wp:positionH>
                <wp:positionV relativeFrom="paragraph">
                  <wp:posOffset>182902</wp:posOffset>
                </wp:positionV>
                <wp:extent cx="5440680" cy="1296670"/>
                <wp:effectExtent l="0" t="0" r="0" b="0"/>
                <wp:wrapTopAndBottom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5440680" cy="129667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52" w:right="0" w:firstLine="0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27"/>
                                <w:u w:val="thick" w:color="2F2F2F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D1D1D"/>
                                <w:spacing w:val="-18"/>
                                <w:w w:val="105"/>
                                <w:sz w:val="27"/>
                                <w:u w:val="thick" w:color="2F2F2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27"/>
                                <w:u w:val="thick" w:color="2F2F2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D1D"/>
                                <w:spacing w:val="-18"/>
                                <w:w w:val="105"/>
                                <w:sz w:val="27"/>
                                <w:u w:val="thick" w:color="2F2F2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27"/>
                                <w:u w:val="thick" w:color="2F2F2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F2F2F"/>
                                <w:spacing w:val="-18"/>
                                <w:w w:val="105"/>
                                <w:sz w:val="27"/>
                                <w:u w:val="thick" w:color="2F2F2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27"/>
                                <w:u w:val="thick" w:color="2F2F2F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1D1D1D"/>
                                <w:spacing w:val="-16"/>
                                <w:w w:val="105"/>
                                <w:sz w:val="27"/>
                                <w:u w:val="thick" w:color="2F2F2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27"/>
                                <w:u w:val="thick" w:color="2F2F2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D1D"/>
                                <w:spacing w:val="-17"/>
                                <w:w w:val="105"/>
                                <w:sz w:val="27"/>
                                <w:u w:val="thick" w:color="2F2F2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F2F2F"/>
                                <w:spacing w:val="-2"/>
                                <w:w w:val="105"/>
                                <w:sz w:val="27"/>
                                <w:u w:val="thick" w:color="2F2F2F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47" w:lineRule="auto" w:before="0"/>
                              <w:ind w:left="142" w:right="133" w:firstLine="1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F2F2F"/>
                                <w:sz w:val="27"/>
                              </w:rPr>
                              <w:t>To </w:t>
                            </w:r>
                            <w:r>
                              <w:rPr>
                                <w:color w:val="1D1D1D"/>
                                <w:sz w:val="27"/>
                              </w:rPr>
                              <w:t>inform Members of a quote received </w:t>
                            </w:r>
                            <w:r>
                              <w:rPr>
                                <w:color w:val="2F2F2F"/>
                                <w:sz w:val="27"/>
                              </w:rPr>
                              <w:t>for </w:t>
                            </w:r>
                            <w:r>
                              <w:rPr>
                                <w:color w:val="1D1D1D"/>
                                <w:sz w:val="27"/>
                              </w:rPr>
                              <w:t>the purchase of additional hanging baskets </w:t>
                            </w:r>
                            <w:r>
                              <w:rPr>
                                <w:color w:val="2F2F2F"/>
                                <w:sz w:val="27"/>
                              </w:rPr>
                              <w:t>and </w:t>
                            </w:r>
                            <w:r>
                              <w:rPr>
                                <w:color w:val="1D1D1D"/>
                                <w:sz w:val="27"/>
                              </w:rPr>
                              <w:t>to </w:t>
                            </w:r>
                            <w:r>
                              <w:rPr>
                                <w:color w:val="2F2F2F"/>
                                <w:sz w:val="27"/>
                              </w:rPr>
                              <w:t>consider whether </w:t>
                            </w:r>
                            <w:r>
                              <w:rPr>
                                <w:color w:val="1D1D1D"/>
                                <w:sz w:val="27"/>
                              </w:rPr>
                              <w:t>to </w:t>
                            </w:r>
                            <w:r>
                              <w:rPr>
                                <w:color w:val="2F2F2F"/>
                                <w:sz w:val="27"/>
                              </w:rPr>
                              <w:t>suspend Financial</w:t>
                            </w:r>
                            <w:r>
                              <w:rPr>
                                <w:color w:val="2F2F2F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z w:val="27"/>
                              </w:rPr>
                              <w:t>Regulations </w:t>
                            </w:r>
                            <w:r>
                              <w:rPr>
                                <w:color w:val="0C0C0C"/>
                                <w:sz w:val="27"/>
                              </w:rPr>
                              <w:t>in </w:t>
                            </w:r>
                            <w:r>
                              <w:rPr>
                                <w:color w:val="1D1D1D"/>
                                <w:sz w:val="27"/>
                              </w:rPr>
                              <w:t>order that the quote be </w:t>
                            </w:r>
                            <w:r>
                              <w:rPr>
                                <w:color w:val="2F2F2F"/>
                                <w:sz w:val="27"/>
                              </w:rPr>
                              <w:t>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87202pt;margin-top:14.401757pt;width:428.4pt;height:102.1pt;mso-position-horizontal-relative:page;mso-position-vertical-relative:paragraph;z-index:-15706112;mso-wrap-distance-left:0;mso-wrap-distance-right:0" type="#_x0000_t202" id="docshape80" filled="false" stroked="true" strokeweight=".721741pt" strokecolor="#000000">
                <v:textbox inset="0,0,0,0">
                  <w:txbxContent>
                    <w:p>
                      <w:pPr>
                        <w:spacing w:before="79"/>
                        <w:ind w:left="152" w:right="0" w:firstLine="0"/>
                        <w:jc w:val="both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D1D1D"/>
                          <w:w w:val="105"/>
                          <w:sz w:val="27"/>
                          <w:u w:val="thick" w:color="2F2F2F"/>
                        </w:rPr>
                        <w:t>Purpose</w:t>
                      </w:r>
                      <w:r>
                        <w:rPr>
                          <w:b/>
                          <w:color w:val="1D1D1D"/>
                          <w:spacing w:val="-18"/>
                          <w:w w:val="105"/>
                          <w:sz w:val="27"/>
                          <w:u w:val="thick" w:color="2F2F2F"/>
                        </w:rPr>
                        <w:t> </w:t>
                      </w:r>
                      <w:r>
                        <w:rPr>
                          <w:b/>
                          <w:color w:val="1D1D1D"/>
                          <w:w w:val="105"/>
                          <w:sz w:val="27"/>
                          <w:u w:val="thick" w:color="2F2F2F"/>
                        </w:rPr>
                        <w:t>of</w:t>
                      </w:r>
                      <w:r>
                        <w:rPr>
                          <w:b/>
                          <w:color w:val="1D1D1D"/>
                          <w:spacing w:val="-18"/>
                          <w:w w:val="105"/>
                          <w:sz w:val="27"/>
                          <w:u w:val="thick" w:color="2F2F2F"/>
                        </w:rPr>
                        <w:t> </w:t>
                      </w:r>
                      <w:r>
                        <w:rPr>
                          <w:b/>
                          <w:color w:val="2F2F2F"/>
                          <w:w w:val="105"/>
                          <w:sz w:val="27"/>
                          <w:u w:val="thick" w:color="2F2F2F"/>
                        </w:rPr>
                        <w:t>the</w:t>
                      </w:r>
                      <w:r>
                        <w:rPr>
                          <w:b/>
                          <w:color w:val="2F2F2F"/>
                          <w:spacing w:val="-18"/>
                          <w:w w:val="105"/>
                          <w:sz w:val="27"/>
                          <w:u w:val="thick" w:color="2F2F2F"/>
                        </w:rPr>
                        <w:t> </w:t>
                      </w:r>
                      <w:r>
                        <w:rPr>
                          <w:b/>
                          <w:color w:val="1D1D1D"/>
                          <w:w w:val="105"/>
                          <w:sz w:val="27"/>
                          <w:u w:val="thick" w:color="2F2F2F"/>
                        </w:rPr>
                        <w:t>Report</w:t>
                      </w:r>
                      <w:r>
                        <w:rPr>
                          <w:b/>
                          <w:color w:val="1D1D1D"/>
                          <w:spacing w:val="-16"/>
                          <w:w w:val="105"/>
                          <w:sz w:val="27"/>
                          <w:u w:val="thick" w:color="2F2F2F"/>
                        </w:rPr>
                        <w:t> </w:t>
                      </w:r>
                      <w:r>
                        <w:rPr>
                          <w:b/>
                          <w:color w:val="1D1D1D"/>
                          <w:w w:val="105"/>
                          <w:sz w:val="27"/>
                          <w:u w:val="thick" w:color="2F2F2F"/>
                        </w:rPr>
                        <w:t>and</w:t>
                      </w:r>
                      <w:r>
                        <w:rPr>
                          <w:b/>
                          <w:color w:val="1D1D1D"/>
                          <w:spacing w:val="-17"/>
                          <w:w w:val="105"/>
                          <w:sz w:val="27"/>
                          <w:u w:val="thick" w:color="2F2F2F"/>
                        </w:rPr>
                        <w:t> </w:t>
                      </w:r>
                      <w:r>
                        <w:rPr>
                          <w:b/>
                          <w:color w:val="2F2F2F"/>
                          <w:spacing w:val="-2"/>
                          <w:w w:val="105"/>
                          <w:sz w:val="27"/>
                          <w:u w:val="thick" w:color="2F2F2F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spacing w:line="247" w:lineRule="auto" w:before="0"/>
                        <w:ind w:left="142" w:right="133" w:firstLine="1"/>
                        <w:jc w:val="both"/>
                        <w:rPr>
                          <w:sz w:val="27"/>
                        </w:rPr>
                      </w:pPr>
                      <w:r>
                        <w:rPr>
                          <w:color w:val="2F2F2F"/>
                          <w:sz w:val="27"/>
                        </w:rPr>
                        <w:t>To </w:t>
                      </w:r>
                      <w:r>
                        <w:rPr>
                          <w:color w:val="1D1D1D"/>
                          <w:sz w:val="27"/>
                        </w:rPr>
                        <w:t>inform Members of a quote received </w:t>
                      </w:r>
                      <w:r>
                        <w:rPr>
                          <w:color w:val="2F2F2F"/>
                          <w:sz w:val="27"/>
                        </w:rPr>
                        <w:t>for </w:t>
                      </w:r>
                      <w:r>
                        <w:rPr>
                          <w:color w:val="1D1D1D"/>
                          <w:sz w:val="27"/>
                        </w:rPr>
                        <w:t>the purchase of additional hanging baskets </w:t>
                      </w:r>
                      <w:r>
                        <w:rPr>
                          <w:color w:val="2F2F2F"/>
                          <w:sz w:val="27"/>
                        </w:rPr>
                        <w:t>and </w:t>
                      </w:r>
                      <w:r>
                        <w:rPr>
                          <w:color w:val="1D1D1D"/>
                          <w:sz w:val="27"/>
                        </w:rPr>
                        <w:t>to </w:t>
                      </w:r>
                      <w:r>
                        <w:rPr>
                          <w:color w:val="2F2F2F"/>
                          <w:sz w:val="27"/>
                        </w:rPr>
                        <w:t>consider whether </w:t>
                      </w:r>
                      <w:r>
                        <w:rPr>
                          <w:color w:val="1D1D1D"/>
                          <w:sz w:val="27"/>
                        </w:rPr>
                        <w:t>to </w:t>
                      </w:r>
                      <w:r>
                        <w:rPr>
                          <w:color w:val="2F2F2F"/>
                          <w:sz w:val="27"/>
                        </w:rPr>
                        <w:t>suspend Financial</w:t>
                      </w:r>
                      <w:r>
                        <w:rPr>
                          <w:color w:val="2F2F2F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1D1D1D"/>
                          <w:sz w:val="27"/>
                        </w:rPr>
                        <w:t>Regulations </w:t>
                      </w:r>
                      <w:r>
                        <w:rPr>
                          <w:color w:val="0C0C0C"/>
                          <w:sz w:val="27"/>
                        </w:rPr>
                        <w:t>in </w:t>
                      </w:r>
                      <w:r>
                        <w:rPr>
                          <w:color w:val="1D1D1D"/>
                          <w:sz w:val="27"/>
                        </w:rPr>
                        <w:t>order that the quote be </w:t>
                      </w:r>
                      <w:r>
                        <w:rPr>
                          <w:color w:val="2F2F2F"/>
                          <w:sz w:val="27"/>
                        </w:rPr>
                        <w:t>accepted.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4"/>
        <w:rPr>
          <w:b/>
          <w:sz w:val="27"/>
        </w:rPr>
      </w:pPr>
    </w:p>
    <w:p>
      <w:pPr>
        <w:tabs>
          <w:tab w:pos="2337" w:val="left" w:leader="none"/>
        </w:tabs>
        <w:spacing w:before="0"/>
        <w:ind w:left="1624" w:right="0" w:firstLine="0"/>
        <w:jc w:val="left"/>
        <w:rPr>
          <w:b/>
          <w:sz w:val="27"/>
        </w:rPr>
      </w:pPr>
      <w:r>
        <w:rPr>
          <w:b/>
          <w:color w:val="2F2F2F"/>
          <w:spacing w:val="-5"/>
          <w:w w:val="105"/>
          <w:sz w:val="27"/>
        </w:rPr>
        <w:t>1.0</w:t>
      </w:r>
      <w:r>
        <w:rPr>
          <w:b/>
          <w:color w:val="2F2F2F"/>
          <w:sz w:val="27"/>
        </w:rPr>
        <w:tab/>
      </w:r>
      <w:r>
        <w:rPr>
          <w:b/>
          <w:color w:val="2F2F2F"/>
          <w:spacing w:val="-2"/>
          <w:w w:val="105"/>
          <w:sz w:val="27"/>
          <w:u w:val="thick" w:color="2F2F2F"/>
        </w:rPr>
        <w:t>INTRODUCTION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3060" w:val="left" w:leader="none"/>
          <w:tab w:pos="3062" w:val="left" w:leader="none"/>
        </w:tabs>
        <w:spacing w:line="252" w:lineRule="auto" w:before="0" w:after="0"/>
        <w:ind w:left="3062" w:right="2245" w:hanging="723"/>
        <w:jc w:val="left"/>
        <w:rPr>
          <w:color w:val="0C0C0C"/>
          <w:sz w:val="27"/>
        </w:rPr>
      </w:pPr>
      <w:r>
        <w:rPr>
          <w:color w:val="1D1D1D"/>
          <w:sz w:val="27"/>
        </w:rPr>
        <w:t>Whitehaven </w:t>
      </w:r>
      <w:r>
        <w:rPr>
          <w:color w:val="2F2F2F"/>
          <w:sz w:val="27"/>
        </w:rPr>
        <w:t>Town Council currently supply </w:t>
      </w:r>
      <w:r>
        <w:rPr>
          <w:color w:val="1D1D1D"/>
          <w:sz w:val="27"/>
        </w:rPr>
        <w:t>a total </w:t>
      </w:r>
      <w:r>
        <w:rPr>
          <w:color w:val="2F2F2F"/>
          <w:sz w:val="27"/>
        </w:rPr>
        <w:t>of </w:t>
      </w:r>
      <w:r>
        <w:rPr>
          <w:color w:val="1D1D1D"/>
          <w:sz w:val="27"/>
        </w:rPr>
        <w:t>167 hanging baskets </w:t>
      </w:r>
      <w:r>
        <w:rPr>
          <w:color w:val="2F2F2F"/>
          <w:sz w:val="27"/>
        </w:rPr>
        <w:t>within </w:t>
      </w:r>
      <w:r>
        <w:rPr>
          <w:color w:val="1D1D1D"/>
          <w:sz w:val="27"/>
        </w:rPr>
        <w:t>the </w:t>
      </w:r>
      <w:r>
        <w:rPr>
          <w:color w:val="2F2F2F"/>
          <w:sz w:val="27"/>
        </w:rPr>
        <w:t>Town Centre.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3054" w:val="left" w:leader="none"/>
          <w:tab w:pos="3062" w:val="left" w:leader="none"/>
        </w:tabs>
        <w:spacing w:line="244" w:lineRule="auto" w:before="0" w:after="0"/>
        <w:ind w:left="3062" w:right="2101" w:hanging="723"/>
        <w:jc w:val="left"/>
        <w:rPr>
          <w:color w:val="1D1D1D"/>
          <w:sz w:val="27"/>
        </w:rPr>
      </w:pPr>
      <w:r>
        <w:rPr>
          <w:color w:val="2F2F2F"/>
          <w:sz w:val="27"/>
        </w:rPr>
        <w:t>Of </w:t>
      </w:r>
      <w:r>
        <w:rPr>
          <w:color w:val="1D1D1D"/>
          <w:sz w:val="27"/>
        </w:rPr>
        <w:t>these 167, </w:t>
      </w:r>
      <w:r>
        <w:rPr>
          <w:color w:val="2F2F2F"/>
          <w:sz w:val="27"/>
        </w:rPr>
        <w:t>Whitehaven Town Council own </w:t>
      </w:r>
      <w:r>
        <w:rPr>
          <w:color w:val="1D1D1D"/>
          <w:sz w:val="27"/>
        </w:rPr>
        <w:t>124 </w:t>
      </w:r>
      <w:r>
        <w:rPr>
          <w:color w:val="2F2F2F"/>
          <w:sz w:val="27"/>
        </w:rPr>
        <w:t>with </w:t>
      </w:r>
      <w:r>
        <w:rPr>
          <w:color w:val="1D1D1D"/>
          <w:sz w:val="27"/>
        </w:rPr>
        <w:t>the remaining 43 </w:t>
      </w:r>
      <w:r>
        <w:rPr>
          <w:color w:val="646464"/>
          <w:sz w:val="27"/>
        </w:rPr>
        <w:t>'</w:t>
      </w:r>
      <w:r>
        <w:rPr>
          <w:color w:val="1D1D1D"/>
          <w:sz w:val="27"/>
        </w:rPr>
        <w:t>loaned'</w:t>
      </w:r>
      <w:r>
        <w:rPr>
          <w:color w:val="1D1D1D"/>
          <w:spacing w:val="40"/>
          <w:sz w:val="27"/>
        </w:rPr>
        <w:t> </w:t>
      </w:r>
      <w:r>
        <w:rPr>
          <w:color w:val="2F2F2F"/>
          <w:sz w:val="27"/>
        </w:rPr>
        <w:t>from Cumberland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Council.</w:t>
      </w:r>
    </w:p>
    <w:p>
      <w:pPr>
        <w:pStyle w:val="BodyText"/>
        <w:spacing w:before="1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3040" w:val="left" w:leader="none"/>
          <w:tab w:pos="3053" w:val="left" w:leader="none"/>
        </w:tabs>
        <w:spacing w:line="249" w:lineRule="auto" w:before="1" w:after="0"/>
        <w:ind w:left="3040" w:right="1869" w:hanging="708"/>
        <w:jc w:val="both"/>
        <w:rPr>
          <w:color w:val="1D1D1D"/>
          <w:sz w:val="27"/>
        </w:rPr>
      </w:pPr>
      <w:r>
        <w:rPr>
          <w:color w:val="1D1D1D"/>
          <w:sz w:val="27"/>
        </w:rPr>
        <w:tab/>
      </w:r>
      <w:r>
        <w:rPr>
          <w:color w:val="2F2F2F"/>
          <w:sz w:val="27"/>
        </w:rPr>
        <w:t>Attached at Appendix </w:t>
      </w:r>
      <w:r>
        <w:rPr>
          <w:color w:val="1D1D1D"/>
          <w:sz w:val="27"/>
        </w:rPr>
        <w:t>1</w:t>
      </w:r>
      <w:r>
        <w:rPr>
          <w:color w:val="1D1D1D"/>
          <w:spacing w:val="-4"/>
          <w:sz w:val="27"/>
        </w:rPr>
        <w:t> </w:t>
      </w:r>
      <w:r>
        <w:rPr>
          <w:color w:val="1D1D1D"/>
          <w:sz w:val="27"/>
        </w:rPr>
        <w:t>is</w:t>
      </w:r>
      <w:r>
        <w:rPr>
          <w:color w:val="1D1D1D"/>
          <w:spacing w:val="-10"/>
          <w:sz w:val="27"/>
        </w:rPr>
        <w:t> </w:t>
      </w:r>
      <w:r>
        <w:rPr>
          <w:color w:val="2F2F2F"/>
          <w:sz w:val="27"/>
        </w:rPr>
        <w:t>a</w:t>
      </w:r>
      <w:r>
        <w:rPr>
          <w:color w:val="2F2F2F"/>
          <w:spacing w:val="-17"/>
          <w:sz w:val="27"/>
        </w:rPr>
        <w:t> </w:t>
      </w:r>
      <w:r>
        <w:rPr>
          <w:color w:val="2F2F2F"/>
          <w:sz w:val="27"/>
        </w:rPr>
        <w:t>quote</w:t>
      </w:r>
      <w:r>
        <w:rPr>
          <w:color w:val="2F2F2F"/>
          <w:spacing w:val="-15"/>
          <w:sz w:val="27"/>
        </w:rPr>
        <w:t> </w:t>
      </w:r>
      <w:r>
        <w:rPr>
          <w:color w:val="1D1D1D"/>
          <w:sz w:val="27"/>
        </w:rPr>
        <w:t>from </w:t>
      </w:r>
      <w:r>
        <w:rPr>
          <w:color w:val="2F2F2F"/>
          <w:sz w:val="27"/>
        </w:rPr>
        <w:t>Amberol, </w:t>
      </w:r>
      <w:r>
        <w:rPr>
          <w:color w:val="1D1D1D"/>
          <w:sz w:val="27"/>
        </w:rPr>
        <w:t>the</w:t>
      </w:r>
      <w:r>
        <w:rPr>
          <w:color w:val="1D1D1D"/>
          <w:spacing w:val="-13"/>
          <w:sz w:val="27"/>
        </w:rPr>
        <w:t> </w:t>
      </w:r>
      <w:r>
        <w:rPr>
          <w:color w:val="2F2F2F"/>
          <w:sz w:val="27"/>
        </w:rPr>
        <w:t>Councils preferred supplier for an </w:t>
      </w:r>
      <w:r>
        <w:rPr>
          <w:color w:val="1D1D1D"/>
          <w:sz w:val="27"/>
        </w:rPr>
        <w:t>additional </w:t>
      </w:r>
      <w:r>
        <w:rPr>
          <w:color w:val="2F2F2F"/>
          <w:sz w:val="27"/>
        </w:rPr>
        <w:t>60 </w:t>
      </w:r>
      <w:r>
        <w:rPr>
          <w:color w:val="1D1D1D"/>
          <w:sz w:val="27"/>
        </w:rPr>
        <w:t>hanging baskets.</w:t>
      </w:r>
      <w:r>
        <w:rPr>
          <w:color w:val="1D1D1D"/>
          <w:spacing w:val="40"/>
          <w:sz w:val="27"/>
        </w:rPr>
        <w:t> </w:t>
      </w:r>
      <w:r>
        <w:rPr>
          <w:color w:val="2F2F2F"/>
          <w:sz w:val="27"/>
        </w:rPr>
        <w:t>This would </w:t>
      </w:r>
      <w:r>
        <w:rPr>
          <w:color w:val="1D1D1D"/>
          <w:sz w:val="27"/>
        </w:rPr>
        <w:t>mean that the </w:t>
      </w:r>
      <w:r>
        <w:rPr>
          <w:color w:val="2F2F2F"/>
          <w:sz w:val="27"/>
        </w:rPr>
        <w:t>Council would own a </w:t>
      </w:r>
      <w:r>
        <w:rPr>
          <w:color w:val="1D1D1D"/>
          <w:sz w:val="27"/>
        </w:rPr>
        <w:t>total </w:t>
      </w:r>
      <w:r>
        <w:rPr>
          <w:color w:val="2F2F2F"/>
          <w:sz w:val="27"/>
        </w:rPr>
        <w:t>of </w:t>
      </w:r>
      <w:r>
        <w:rPr>
          <w:color w:val="1D1D1D"/>
          <w:sz w:val="27"/>
        </w:rPr>
        <w:t>184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hanging baskets and </w:t>
      </w:r>
      <w:r>
        <w:rPr>
          <w:color w:val="2F2F2F"/>
          <w:sz w:val="27"/>
        </w:rPr>
        <w:t>would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no </w:t>
      </w:r>
      <w:r>
        <w:rPr>
          <w:color w:val="0C0C0C"/>
          <w:sz w:val="27"/>
        </w:rPr>
        <w:t>longer </w:t>
      </w:r>
      <w:r>
        <w:rPr>
          <w:color w:val="1D1D1D"/>
          <w:sz w:val="27"/>
        </w:rPr>
        <w:t>be reliant </w:t>
      </w:r>
      <w:r>
        <w:rPr>
          <w:color w:val="2F2F2F"/>
          <w:sz w:val="27"/>
        </w:rPr>
        <w:t>on </w:t>
      </w:r>
      <w:r>
        <w:rPr>
          <w:color w:val="1D1D1D"/>
          <w:sz w:val="27"/>
        </w:rPr>
        <w:t>a </w:t>
      </w:r>
      <w:r>
        <w:rPr>
          <w:color w:val="2F2F2F"/>
          <w:sz w:val="27"/>
        </w:rPr>
        <w:t>third </w:t>
      </w:r>
      <w:r>
        <w:rPr>
          <w:color w:val="1D1D1D"/>
          <w:sz w:val="27"/>
        </w:rPr>
        <w:t>party </w:t>
      </w:r>
      <w:r>
        <w:rPr>
          <w:color w:val="2F2F2F"/>
          <w:sz w:val="27"/>
        </w:rPr>
        <w:t>for</w:t>
      </w:r>
      <w:r>
        <w:rPr>
          <w:color w:val="2F2F2F"/>
          <w:spacing w:val="-3"/>
          <w:sz w:val="27"/>
        </w:rPr>
        <w:t> </w:t>
      </w:r>
      <w:r>
        <w:rPr>
          <w:color w:val="2F2F2F"/>
          <w:sz w:val="27"/>
        </w:rPr>
        <w:t>the</w:t>
      </w:r>
      <w:r>
        <w:rPr>
          <w:color w:val="2F2F2F"/>
          <w:spacing w:val="-6"/>
          <w:sz w:val="27"/>
        </w:rPr>
        <w:t> </w:t>
      </w:r>
      <w:r>
        <w:rPr>
          <w:color w:val="0C0C0C"/>
          <w:sz w:val="27"/>
        </w:rPr>
        <w:t>loaning </w:t>
      </w:r>
      <w:r>
        <w:rPr>
          <w:color w:val="2F2F2F"/>
          <w:sz w:val="27"/>
        </w:rPr>
        <w:t>of </w:t>
      </w:r>
      <w:r>
        <w:rPr>
          <w:color w:val="1D1D1D"/>
          <w:sz w:val="27"/>
        </w:rPr>
        <w:t>hanging baskets.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When not in use the </w:t>
      </w:r>
      <w:r>
        <w:rPr>
          <w:color w:val="2F2F2F"/>
          <w:sz w:val="27"/>
        </w:rPr>
        <w:t>baskets </w:t>
      </w:r>
      <w:r>
        <w:rPr>
          <w:color w:val="1D1D1D"/>
          <w:sz w:val="27"/>
        </w:rPr>
        <w:t>are taken down and </w:t>
      </w:r>
      <w:r>
        <w:rPr>
          <w:color w:val="2F2F2F"/>
          <w:sz w:val="27"/>
        </w:rPr>
        <w:t>stored </w:t>
      </w:r>
      <w:r>
        <w:rPr>
          <w:color w:val="1D1D1D"/>
          <w:sz w:val="27"/>
        </w:rPr>
        <w:t>in our secure unit </w:t>
      </w:r>
      <w:r>
        <w:rPr>
          <w:color w:val="2F2F2F"/>
          <w:sz w:val="27"/>
        </w:rPr>
        <w:t>at </w:t>
      </w:r>
      <w:r>
        <w:rPr>
          <w:color w:val="2F2F2F"/>
          <w:spacing w:val="-2"/>
          <w:sz w:val="27"/>
        </w:rPr>
        <w:t>Sneckyeat.</w:t>
      </w:r>
    </w:p>
    <w:p>
      <w:pPr>
        <w:pStyle w:val="BodyText"/>
        <w:spacing w:before="18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3029" w:val="left" w:leader="none"/>
          <w:tab w:pos="3043" w:val="left" w:leader="none"/>
        </w:tabs>
        <w:spacing w:line="249" w:lineRule="auto" w:before="0" w:after="0"/>
        <w:ind w:left="3029" w:right="1961" w:hanging="704"/>
        <w:jc w:val="left"/>
        <w:rPr>
          <w:sz w:val="27"/>
        </w:rPr>
      </w:pPr>
      <w:r>
        <w:rPr>
          <w:color w:val="1D1D1D"/>
          <w:sz w:val="27"/>
        </w:rPr>
        <w:tab/>
        <w:t>In </w:t>
      </w:r>
      <w:r>
        <w:rPr>
          <w:color w:val="2F2F2F"/>
          <w:sz w:val="27"/>
        </w:rPr>
        <w:t>order </w:t>
      </w:r>
      <w:r>
        <w:rPr>
          <w:color w:val="1D1D1D"/>
          <w:sz w:val="27"/>
        </w:rPr>
        <w:t>to </w:t>
      </w:r>
      <w:r>
        <w:rPr>
          <w:color w:val="2F2F2F"/>
          <w:sz w:val="27"/>
        </w:rPr>
        <w:t>purchase </w:t>
      </w:r>
      <w:r>
        <w:rPr>
          <w:color w:val="1D1D1D"/>
          <w:sz w:val="27"/>
        </w:rPr>
        <w:t>the hanging baskets </w:t>
      </w:r>
      <w:r>
        <w:rPr>
          <w:color w:val="2F2F2F"/>
          <w:sz w:val="27"/>
        </w:rPr>
        <w:t>from the Council's </w:t>
      </w:r>
      <w:r>
        <w:rPr>
          <w:color w:val="1D1D1D"/>
          <w:sz w:val="27"/>
        </w:rPr>
        <w:t>preferred </w:t>
      </w:r>
      <w:r>
        <w:rPr>
          <w:color w:val="2F2F2F"/>
          <w:sz w:val="27"/>
        </w:rPr>
        <w:t>supplier </w:t>
      </w:r>
      <w:r>
        <w:rPr>
          <w:color w:val="1D1D1D"/>
          <w:sz w:val="27"/>
        </w:rPr>
        <w:t>the </w:t>
      </w:r>
      <w:r>
        <w:rPr>
          <w:color w:val="2F2F2F"/>
          <w:sz w:val="27"/>
        </w:rPr>
        <w:t>Council will </w:t>
      </w:r>
      <w:r>
        <w:rPr>
          <w:color w:val="1D1D1D"/>
          <w:sz w:val="27"/>
        </w:rPr>
        <w:t>have to </w:t>
      </w:r>
      <w:r>
        <w:rPr>
          <w:color w:val="2F2F2F"/>
          <w:sz w:val="27"/>
        </w:rPr>
        <w:t>consider suspending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Financial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Regulation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11 to </w:t>
      </w:r>
      <w:r>
        <w:rPr>
          <w:color w:val="2F2F2F"/>
          <w:sz w:val="27"/>
        </w:rPr>
        <w:t>permit this.</w:t>
      </w:r>
      <w:r>
        <w:rPr>
          <w:color w:val="2F2F2F"/>
          <w:spacing w:val="80"/>
          <w:sz w:val="27"/>
        </w:rPr>
        <w:t> </w:t>
      </w:r>
      <w:r>
        <w:rPr>
          <w:color w:val="1D1D1D"/>
          <w:sz w:val="27"/>
        </w:rPr>
        <w:t>In order </w:t>
      </w:r>
      <w:r>
        <w:rPr>
          <w:color w:val="2F2F2F"/>
          <w:sz w:val="27"/>
        </w:rPr>
        <w:t>to suspend Financial </w:t>
      </w:r>
      <w:r>
        <w:rPr>
          <w:color w:val="1D1D1D"/>
          <w:sz w:val="27"/>
        </w:rPr>
        <w:t>Regulation </w:t>
      </w:r>
      <w:r>
        <w:rPr>
          <w:color w:val="0C0C0C"/>
          <w:sz w:val="27"/>
        </w:rPr>
        <w:t>11,</w:t>
      </w:r>
      <w:r>
        <w:rPr>
          <w:color w:val="0C0C0C"/>
          <w:spacing w:val="-4"/>
          <w:sz w:val="27"/>
        </w:rPr>
        <w:t> </w:t>
      </w:r>
      <w:r>
        <w:rPr>
          <w:color w:val="2F2F2F"/>
          <w:sz w:val="27"/>
        </w:rPr>
        <w:t>Financial </w:t>
      </w:r>
      <w:r>
        <w:rPr>
          <w:color w:val="1D1D1D"/>
          <w:sz w:val="27"/>
        </w:rPr>
        <w:t>Regulation 18 </w:t>
      </w:r>
      <w:r>
        <w:rPr>
          <w:color w:val="2F2F2F"/>
          <w:sz w:val="27"/>
        </w:rPr>
        <w:t>states that "The Council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may </w:t>
      </w:r>
      <w:r>
        <w:rPr>
          <w:color w:val="2F2F2F"/>
          <w:sz w:val="27"/>
        </w:rPr>
        <w:t>by resolution of </w:t>
      </w:r>
      <w:r>
        <w:rPr>
          <w:color w:val="1D1D1D"/>
          <w:sz w:val="27"/>
        </w:rPr>
        <w:t>the </w:t>
      </w:r>
      <w:r>
        <w:rPr>
          <w:color w:val="2F2F2F"/>
          <w:sz w:val="27"/>
        </w:rPr>
        <w:t>Council </w:t>
      </w:r>
      <w:r>
        <w:rPr>
          <w:color w:val="1D1D1D"/>
          <w:sz w:val="27"/>
        </w:rPr>
        <w:t>duly notified prior to </w:t>
      </w:r>
      <w:r>
        <w:rPr>
          <w:color w:val="2F2F2F"/>
          <w:sz w:val="27"/>
        </w:rPr>
        <w:t>the relevant </w:t>
      </w:r>
      <w:r>
        <w:rPr>
          <w:color w:val="1D1D1D"/>
          <w:sz w:val="27"/>
        </w:rPr>
        <w:t>meeting of </w:t>
      </w:r>
      <w:r>
        <w:rPr>
          <w:color w:val="2F2F2F"/>
          <w:sz w:val="27"/>
        </w:rPr>
        <w:t>Council,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suspend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any part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of these </w:t>
      </w:r>
      <w:r>
        <w:rPr>
          <w:color w:val="2F2F2F"/>
          <w:sz w:val="27"/>
        </w:rPr>
        <w:t>Financial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Regulations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provided that </w:t>
      </w:r>
      <w:r>
        <w:rPr>
          <w:color w:val="2F2F2F"/>
          <w:sz w:val="27"/>
        </w:rPr>
        <w:t>reasons for </w:t>
      </w:r>
      <w:r>
        <w:rPr>
          <w:color w:val="1D1D1D"/>
          <w:sz w:val="27"/>
        </w:rPr>
        <w:t>the </w:t>
      </w:r>
      <w:r>
        <w:rPr>
          <w:color w:val="464646"/>
          <w:sz w:val="27"/>
        </w:rPr>
        <w:t>suspension</w:t>
      </w:r>
      <w:r>
        <w:rPr>
          <w:color w:val="464646"/>
          <w:spacing w:val="40"/>
          <w:sz w:val="27"/>
        </w:rPr>
        <w:t> </w:t>
      </w:r>
      <w:r>
        <w:rPr>
          <w:color w:val="2F2F2F"/>
          <w:sz w:val="27"/>
        </w:rPr>
        <w:t>are recorded and </w:t>
      </w:r>
      <w:r>
        <w:rPr>
          <w:color w:val="1D1D1D"/>
          <w:sz w:val="27"/>
        </w:rPr>
        <w:t>that an </w:t>
      </w:r>
      <w:r>
        <w:rPr>
          <w:color w:val="2F2F2F"/>
          <w:sz w:val="27"/>
        </w:rPr>
        <w:t>assessment </w:t>
      </w:r>
      <w:r>
        <w:rPr>
          <w:color w:val="1D1D1D"/>
          <w:sz w:val="27"/>
        </w:rPr>
        <w:t>of the </w:t>
      </w:r>
      <w:r>
        <w:rPr>
          <w:color w:val="2F2F2F"/>
          <w:sz w:val="27"/>
        </w:rPr>
        <w:t>risks arising </w:t>
      </w:r>
      <w:r>
        <w:rPr>
          <w:color w:val="1D1D1D"/>
          <w:sz w:val="27"/>
        </w:rPr>
        <w:t>has been drawn up </w:t>
      </w:r>
      <w:r>
        <w:rPr>
          <w:color w:val="2F2F2F"/>
          <w:sz w:val="27"/>
        </w:rPr>
        <w:t>and presented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in </w:t>
      </w:r>
      <w:r>
        <w:rPr>
          <w:color w:val="2F2F2F"/>
          <w:sz w:val="27"/>
        </w:rPr>
        <w:t>advance to members of the Council".</w:t>
      </w:r>
    </w:p>
    <w:p>
      <w:pPr>
        <w:pStyle w:val="BodyText"/>
        <w:spacing w:before="23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3027" w:val="left" w:leader="none"/>
        </w:tabs>
        <w:spacing w:line="240" w:lineRule="auto" w:before="0" w:after="0"/>
        <w:ind w:left="3027" w:right="0" w:hanging="716"/>
        <w:jc w:val="left"/>
        <w:rPr>
          <w:sz w:val="27"/>
        </w:rPr>
      </w:pPr>
      <w:r>
        <w:rPr>
          <w:color w:val="2F2F2F"/>
          <w:w w:val="105"/>
          <w:sz w:val="27"/>
        </w:rPr>
        <w:t>The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reasons</w:t>
      </w:r>
      <w:r>
        <w:rPr>
          <w:color w:val="1D1D1D"/>
          <w:spacing w:val="-16"/>
          <w:w w:val="105"/>
          <w:sz w:val="27"/>
        </w:rPr>
        <w:t> </w:t>
      </w:r>
      <w:r>
        <w:rPr>
          <w:color w:val="1D1D1D"/>
          <w:w w:val="105"/>
          <w:sz w:val="27"/>
        </w:rPr>
        <w:t>for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suspension</w:t>
      </w:r>
      <w:r>
        <w:rPr>
          <w:color w:val="2F2F2F"/>
          <w:spacing w:val="8"/>
          <w:w w:val="105"/>
          <w:sz w:val="27"/>
        </w:rPr>
        <w:t> </w:t>
      </w:r>
      <w:r>
        <w:rPr>
          <w:color w:val="2F2F2F"/>
          <w:w w:val="105"/>
          <w:sz w:val="27"/>
        </w:rPr>
        <w:t>are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2F2F2F"/>
          <w:w w:val="105"/>
          <w:sz w:val="27"/>
        </w:rPr>
        <w:t>as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follows: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top="1120" w:bottom="280" w:left="140" w:right="40"/>
        </w:sectPr>
      </w:pPr>
    </w:p>
    <w:p>
      <w:pPr>
        <w:pStyle w:val="ListParagraph"/>
        <w:numPr>
          <w:ilvl w:val="2"/>
          <w:numId w:val="15"/>
        </w:numPr>
        <w:tabs>
          <w:tab w:pos="3779" w:val="left" w:leader="none"/>
        </w:tabs>
        <w:spacing w:line="240" w:lineRule="auto" w:before="61" w:after="0"/>
        <w:ind w:left="3779" w:right="0" w:hanging="354"/>
        <w:jc w:val="left"/>
        <w:rPr>
          <w:sz w:val="26"/>
        </w:rPr>
      </w:pPr>
      <w:r>
        <w:rPr>
          <w:color w:val="212121"/>
          <w:w w:val="105"/>
          <w:sz w:val="26"/>
        </w:rPr>
        <w:t>It</w:t>
      </w:r>
      <w:r>
        <w:rPr>
          <w:color w:val="212121"/>
          <w:spacing w:val="20"/>
          <w:w w:val="105"/>
          <w:sz w:val="26"/>
        </w:rPr>
        <w:t> </w:t>
      </w:r>
      <w:r>
        <w:rPr>
          <w:color w:val="212121"/>
          <w:w w:val="105"/>
          <w:sz w:val="26"/>
        </w:rPr>
        <w:t>is</w:t>
      </w:r>
      <w:r>
        <w:rPr>
          <w:color w:val="212121"/>
          <w:spacing w:val="-4"/>
          <w:w w:val="105"/>
          <w:sz w:val="26"/>
        </w:rPr>
        <w:t> </w:t>
      </w:r>
      <w:r>
        <w:rPr>
          <w:color w:val="333434"/>
          <w:w w:val="105"/>
          <w:sz w:val="26"/>
        </w:rPr>
        <w:t>a</w:t>
      </w:r>
      <w:r>
        <w:rPr>
          <w:color w:val="333434"/>
          <w:spacing w:val="12"/>
          <w:w w:val="105"/>
          <w:sz w:val="26"/>
        </w:rPr>
        <w:t> </w:t>
      </w:r>
      <w:r>
        <w:rPr>
          <w:color w:val="333434"/>
          <w:w w:val="105"/>
          <w:sz w:val="26"/>
        </w:rPr>
        <w:t>value</w:t>
      </w:r>
      <w:r>
        <w:rPr>
          <w:color w:val="333434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for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money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spacing w:val="-2"/>
          <w:w w:val="105"/>
          <w:sz w:val="26"/>
        </w:rPr>
        <w:t>product;</w:t>
      </w:r>
    </w:p>
    <w:p>
      <w:pPr>
        <w:pStyle w:val="ListParagraph"/>
        <w:numPr>
          <w:ilvl w:val="2"/>
          <w:numId w:val="15"/>
        </w:numPr>
        <w:tabs>
          <w:tab w:pos="3779" w:val="left" w:leader="none"/>
        </w:tabs>
        <w:spacing w:line="240" w:lineRule="auto" w:before="47" w:after="0"/>
        <w:ind w:left="3779" w:right="0" w:hanging="354"/>
        <w:jc w:val="left"/>
        <w:rPr>
          <w:sz w:val="26"/>
        </w:rPr>
      </w:pPr>
      <w:r>
        <w:rPr>
          <w:color w:val="212121"/>
          <w:w w:val="105"/>
          <w:sz w:val="26"/>
        </w:rPr>
        <w:t>It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is</w:t>
      </w:r>
      <w:r>
        <w:rPr>
          <w:color w:val="212121"/>
          <w:spacing w:val="-5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quality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212121"/>
          <w:spacing w:val="-2"/>
          <w:w w:val="105"/>
          <w:sz w:val="26"/>
        </w:rPr>
        <w:t>product;</w:t>
      </w:r>
    </w:p>
    <w:p>
      <w:pPr>
        <w:pStyle w:val="ListParagraph"/>
        <w:numPr>
          <w:ilvl w:val="2"/>
          <w:numId w:val="15"/>
        </w:numPr>
        <w:tabs>
          <w:tab w:pos="3771" w:val="left" w:leader="none"/>
          <w:tab w:pos="3776" w:val="left" w:leader="none"/>
        </w:tabs>
        <w:spacing w:line="254" w:lineRule="auto" w:before="40" w:after="0"/>
        <w:ind w:left="3776" w:right="2272" w:hanging="352"/>
        <w:jc w:val="left"/>
        <w:rPr>
          <w:sz w:val="26"/>
        </w:rPr>
      </w:pPr>
      <w:r>
        <w:rPr>
          <w:color w:val="333434"/>
          <w:w w:val="105"/>
          <w:sz w:val="26"/>
        </w:rPr>
        <w:t>The </w:t>
      </w:r>
      <w:r>
        <w:rPr>
          <w:color w:val="212121"/>
          <w:w w:val="105"/>
          <w:sz w:val="26"/>
        </w:rPr>
        <w:t>preferred </w:t>
      </w:r>
      <w:r>
        <w:rPr>
          <w:color w:val="333434"/>
          <w:w w:val="105"/>
          <w:sz w:val="26"/>
        </w:rPr>
        <w:t>supplier </w:t>
      </w:r>
      <w:r>
        <w:rPr>
          <w:color w:val="212121"/>
          <w:w w:val="105"/>
          <w:sz w:val="26"/>
        </w:rPr>
        <w:t>has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333434"/>
          <w:w w:val="105"/>
          <w:sz w:val="26"/>
        </w:rPr>
        <w:t>supplied </w:t>
      </w:r>
      <w:r>
        <w:rPr>
          <w:color w:val="212121"/>
          <w:w w:val="105"/>
          <w:sz w:val="26"/>
        </w:rPr>
        <w:t>all</w:t>
      </w:r>
      <w:r>
        <w:rPr>
          <w:color w:val="212121"/>
          <w:spacing w:val="-7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12"/>
          <w:w w:val="105"/>
          <w:sz w:val="26"/>
        </w:rPr>
        <w:t> </w:t>
      </w:r>
      <w:r>
        <w:rPr>
          <w:color w:val="333434"/>
          <w:w w:val="105"/>
          <w:sz w:val="26"/>
        </w:rPr>
        <w:t>Town Counci</w:t>
      </w:r>
      <w:r>
        <w:rPr>
          <w:color w:val="0A0A0A"/>
          <w:w w:val="105"/>
          <w:sz w:val="26"/>
        </w:rPr>
        <w:t>l</w:t>
      </w:r>
      <w:r>
        <w:rPr>
          <w:color w:val="333434"/>
          <w:w w:val="105"/>
          <w:sz w:val="26"/>
        </w:rPr>
        <w:t>s </w:t>
      </w:r>
      <w:r>
        <w:rPr>
          <w:color w:val="212121"/>
          <w:w w:val="105"/>
          <w:sz w:val="26"/>
        </w:rPr>
        <w:t>hanging baskets.</w:t>
      </w:r>
    </w:p>
    <w:p>
      <w:pPr>
        <w:pStyle w:val="BodyText"/>
        <w:spacing w:before="34"/>
      </w:pPr>
    </w:p>
    <w:p>
      <w:pPr>
        <w:pStyle w:val="BodyText"/>
        <w:ind w:left="3067"/>
      </w:pPr>
      <w:r>
        <w:rPr>
          <w:color w:val="212121"/>
          <w:spacing w:val="-2"/>
          <w:w w:val="105"/>
        </w:rPr>
        <w:t>Risks:</w:t>
      </w:r>
    </w:p>
    <w:p>
      <w:pPr>
        <w:pStyle w:val="BodyText"/>
        <w:spacing w:before="72"/>
      </w:pPr>
    </w:p>
    <w:p>
      <w:pPr>
        <w:pStyle w:val="ListParagraph"/>
        <w:numPr>
          <w:ilvl w:val="2"/>
          <w:numId w:val="15"/>
        </w:numPr>
        <w:tabs>
          <w:tab w:pos="3763" w:val="left" w:leader="none"/>
          <w:tab w:pos="3766" w:val="left" w:leader="none"/>
        </w:tabs>
        <w:spacing w:line="254" w:lineRule="auto" w:before="1" w:after="0"/>
        <w:ind w:left="3766" w:right="1964" w:hanging="348"/>
        <w:jc w:val="left"/>
        <w:rPr>
          <w:sz w:val="26"/>
        </w:rPr>
      </w:pPr>
      <w:r>
        <w:rPr>
          <w:color w:val="212121"/>
          <w:w w:val="105"/>
          <w:sz w:val="26"/>
        </w:rPr>
        <w:t>There is </w:t>
      </w:r>
      <w:r>
        <w:rPr>
          <w:color w:val="333434"/>
          <w:w w:val="105"/>
          <w:sz w:val="26"/>
        </w:rPr>
        <w:t>a </w:t>
      </w:r>
      <w:r>
        <w:rPr>
          <w:color w:val="212121"/>
          <w:w w:val="105"/>
          <w:sz w:val="26"/>
        </w:rPr>
        <w:t>risk that the hanging baskets could be obtained </w:t>
      </w:r>
      <w:r>
        <w:rPr>
          <w:color w:val="333434"/>
          <w:w w:val="105"/>
          <w:sz w:val="26"/>
        </w:rPr>
        <w:t>cheaper </w:t>
      </w:r>
      <w:r>
        <w:rPr>
          <w:color w:val="212121"/>
          <w:w w:val="105"/>
          <w:sz w:val="26"/>
        </w:rPr>
        <w:t>by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333434"/>
          <w:w w:val="105"/>
          <w:sz w:val="26"/>
        </w:rPr>
        <w:t>another supplier </w:t>
      </w:r>
      <w:r>
        <w:rPr>
          <w:color w:val="212121"/>
          <w:w w:val="105"/>
          <w:sz w:val="26"/>
        </w:rPr>
        <w:t>but this is a </w:t>
      </w:r>
      <w:r>
        <w:rPr>
          <w:color w:val="333434"/>
          <w:w w:val="105"/>
          <w:sz w:val="26"/>
        </w:rPr>
        <w:t>very small </w:t>
      </w:r>
      <w:r>
        <w:rPr>
          <w:color w:val="212121"/>
          <w:w w:val="105"/>
          <w:sz w:val="26"/>
        </w:rPr>
        <w:t>risk.</w:t>
      </w:r>
    </w:p>
    <w:p>
      <w:pPr>
        <w:pStyle w:val="BodyText"/>
        <w:spacing w:before="15"/>
      </w:pPr>
    </w:p>
    <w:p>
      <w:pPr>
        <w:pStyle w:val="Heading2"/>
        <w:tabs>
          <w:tab w:pos="2336" w:val="left" w:leader="none"/>
        </w:tabs>
        <w:ind w:left="1643"/>
        <w:rPr>
          <w:u w:val="none"/>
        </w:rPr>
      </w:pPr>
      <w:r>
        <w:rPr>
          <w:color w:val="333434"/>
          <w:spacing w:val="-5"/>
          <w:u w:val="none"/>
        </w:rPr>
        <w:t>2.0</w:t>
      </w:r>
      <w:r>
        <w:rPr>
          <w:color w:val="333434"/>
          <w:u w:val="none"/>
        </w:rPr>
        <w:tab/>
      </w:r>
      <w:r>
        <w:rPr>
          <w:color w:val="333434"/>
          <w:u w:val="thick" w:color="333434"/>
        </w:rPr>
        <w:t>BUDGET</w:t>
      </w:r>
      <w:r>
        <w:rPr>
          <w:color w:val="333434"/>
          <w:spacing w:val="-11"/>
          <w:u w:val="thick" w:color="333434"/>
        </w:rPr>
        <w:t> </w:t>
      </w:r>
      <w:r>
        <w:rPr>
          <w:color w:val="333434"/>
          <w:spacing w:val="-2"/>
          <w:u w:val="thick" w:color="333434"/>
        </w:rPr>
        <w:t>IMPLICATIONS</w:t>
      </w:r>
    </w:p>
    <w:p>
      <w:pPr>
        <w:pStyle w:val="BodyText"/>
        <w:spacing w:before="24"/>
        <w:rPr>
          <w:b/>
          <w:sz w:val="28"/>
        </w:rPr>
      </w:pPr>
    </w:p>
    <w:p>
      <w:pPr>
        <w:pStyle w:val="BodyText"/>
        <w:tabs>
          <w:tab w:pos="3056" w:val="left" w:leader="none"/>
        </w:tabs>
        <w:ind w:left="2344"/>
      </w:pPr>
      <w:r>
        <w:rPr>
          <w:color w:val="333434"/>
          <w:spacing w:val="-5"/>
          <w:w w:val="105"/>
        </w:rPr>
        <w:t>2.1</w:t>
      </w:r>
      <w:r>
        <w:rPr>
          <w:color w:val="333434"/>
        </w:rPr>
        <w:tab/>
      </w:r>
      <w:r>
        <w:rPr>
          <w:color w:val="333434"/>
          <w:w w:val="105"/>
        </w:rPr>
        <w:t>The</w:t>
      </w:r>
      <w:r>
        <w:rPr>
          <w:color w:val="333434"/>
          <w:spacing w:val="-6"/>
          <w:w w:val="105"/>
        </w:rPr>
        <w:t> </w:t>
      </w:r>
      <w:r>
        <w:rPr>
          <w:color w:val="333434"/>
          <w:w w:val="105"/>
        </w:rPr>
        <w:t>2023</w:t>
      </w:r>
      <w:r>
        <w:rPr>
          <w:color w:val="4F4F4F"/>
          <w:w w:val="105"/>
        </w:rPr>
        <w:t>/</w:t>
      </w:r>
      <w:r>
        <w:rPr>
          <w:color w:val="333434"/>
          <w:w w:val="105"/>
        </w:rPr>
        <w:t>2024</w:t>
      </w:r>
      <w:r>
        <w:rPr>
          <w:color w:val="333434"/>
          <w:spacing w:val="22"/>
          <w:w w:val="105"/>
        </w:rPr>
        <w:t> </w:t>
      </w:r>
      <w:r>
        <w:rPr>
          <w:color w:val="212121"/>
          <w:w w:val="105"/>
        </w:rPr>
        <w:t>Budget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Whitehaven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Bloom</w:t>
      </w:r>
      <w:r>
        <w:rPr>
          <w:color w:val="212121"/>
          <w:spacing w:val="19"/>
          <w:w w:val="105"/>
        </w:rPr>
        <w:t> </w:t>
      </w:r>
      <w:r>
        <w:rPr>
          <w:color w:val="212121"/>
          <w:spacing w:val="-5"/>
          <w:w w:val="105"/>
        </w:rPr>
        <w:t>is</w:t>
      </w:r>
    </w:p>
    <w:p>
      <w:pPr>
        <w:pStyle w:val="BodyText"/>
        <w:spacing w:before="25"/>
        <w:ind w:left="3056"/>
      </w:pPr>
      <w:r>
        <w:rPr>
          <w:color w:val="333434"/>
          <w:w w:val="105"/>
        </w:rPr>
        <w:t>£12,000</w:t>
      </w:r>
      <w:r>
        <w:rPr>
          <w:color w:val="4F4F4F"/>
          <w:w w:val="105"/>
        </w:rPr>
        <w:t>.</w:t>
      </w:r>
      <w:r>
        <w:rPr>
          <w:color w:val="212121"/>
          <w:w w:val="105"/>
        </w:rPr>
        <w:t>00</w:t>
      </w:r>
      <w:r>
        <w:rPr>
          <w:color w:val="212121"/>
          <w:spacing w:val="9"/>
          <w:w w:val="105"/>
        </w:rPr>
        <w:t> </w:t>
      </w:r>
      <w:r>
        <w:rPr>
          <w:color w:val="333434"/>
          <w:w w:val="105"/>
        </w:rPr>
        <w:t>and</w:t>
      </w:r>
      <w:r>
        <w:rPr>
          <w:color w:val="333434"/>
          <w:spacing w:val="14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date</w:t>
      </w:r>
      <w:r>
        <w:rPr>
          <w:color w:val="212121"/>
          <w:spacing w:val="-1"/>
          <w:w w:val="105"/>
        </w:rPr>
        <w:t> </w:t>
      </w:r>
      <w:r>
        <w:rPr>
          <w:color w:val="333434"/>
          <w:w w:val="105"/>
        </w:rPr>
        <w:t>£7</w:t>
      </w:r>
      <w:r>
        <w:rPr>
          <w:color w:val="4F4F4F"/>
          <w:w w:val="105"/>
        </w:rPr>
        <w:t>,</w:t>
      </w:r>
      <w:r>
        <w:rPr>
          <w:color w:val="333434"/>
          <w:w w:val="105"/>
        </w:rPr>
        <w:t>814.50</w:t>
      </w:r>
      <w:r>
        <w:rPr>
          <w:color w:val="333434"/>
          <w:spacing w:val="18"/>
          <w:w w:val="105"/>
        </w:rPr>
        <w:t> </w:t>
      </w:r>
      <w:r>
        <w:rPr>
          <w:color w:val="212121"/>
          <w:w w:val="105"/>
        </w:rPr>
        <w:t>has been</w:t>
      </w:r>
      <w:r>
        <w:rPr>
          <w:color w:val="212121"/>
          <w:spacing w:val="5"/>
          <w:w w:val="105"/>
        </w:rPr>
        <w:t> </w:t>
      </w:r>
      <w:r>
        <w:rPr>
          <w:color w:val="333434"/>
          <w:spacing w:val="-2"/>
          <w:w w:val="105"/>
        </w:rPr>
        <w:t>spent.</w:t>
      </w:r>
    </w:p>
    <w:p>
      <w:pPr>
        <w:pStyle w:val="BodyText"/>
        <w:spacing w:before="25"/>
      </w:pPr>
    </w:p>
    <w:p>
      <w:pPr>
        <w:pStyle w:val="Heading2"/>
        <w:tabs>
          <w:tab w:pos="2337" w:val="left" w:leader="none"/>
        </w:tabs>
        <w:spacing w:before="1"/>
        <w:rPr>
          <w:u w:val="none"/>
        </w:rPr>
      </w:pPr>
      <w:r>
        <w:rPr>
          <w:color w:val="333434"/>
          <w:spacing w:val="-5"/>
          <w:u w:val="none"/>
        </w:rPr>
        <w:t>3.0</w:t>
      </w:r>
      <w:r>
        <w:rPr>
          <w:color w:val="333434"/>
          <w:u w:val="none"/>
        </w:rPr>
        <w:tab/>
      </w:r>
      <w:r>
        <w:rPr>
          <w:color w:val="333434"/>
          <w:spacing w:val="-2"/>
          <w:u w:val="thick" w:color="333434"/>
        </w:rPr>
        <w:t>RECOMMENDATION</w:t>
      </w:r>
    </w:p>
    <w:p>
      <w:pPr>
        <w:pStyle w:val="BodyText"/>
        <w:spacing w:before="23"/>
        <w:rPr>
          <w:b/>
          <w:sz w:val="28"/>
        </w:rPr>
      </w:pPr>
    </w:p>
    <w:p>
      <w:pPr>
        <w:pStyle w:val="BodyText"/>
        <w:tabs>
          <w:tab w:pos="3057" w:val="left" w:leader="none"/>
        </w:tabs>
        <w:spacing w:line="259" w:lineRule="auto" w:before="1"/>
        <w:ind w:left="3051" w:right="2204" w:hanging="713"/>
      </w:pPr>
      <w:r>
        <w:rPr>
          <w:color w:val="333434"/>
          <w:spacing w:val="-4"/>
          <w:w w:val="105"/>
        </w:rPr>
        <w:t>3</w:t>
      </w:r>
      <w:r>
        <w:rPr>
          <w:color w:val="4F4F4F"/>
          <w:spacing w:val="-4"/>
          <w:w w:val="105"/>
        </w:rPr>
        <w:t>.</w:t>
      </w:r>
      <w:r>
        <w:rPr>
          <w:color w:val="212121"/>
          <w:spacing w:val="-4"/>
          <w:w w:val="105"/>
        </w:rPr>
        <w:t>1</w:t>
      </w:r>
      <w:r>
        <w:rPr>
          <w:color w:val="212121"/>
        </w:rPr>
        <w:tab/>
        <w:tab/>
      </w:r>
      <w:r>
        <w:rPr>
          <w:color w:val="333434"/>
          <w:w w:val="105"/>
        </w:rPr>
        <w:t>It </w:t>
      </w:r>
      <w:r>
        <w:rPr>
          <w:color w:val="212121"/>
          <w:w w:val="105"/>
        </w:rPr>
        <w:t>i</w:t>
      </w:r>
      <w:r>
        <w:rPr>
          <w:color w:val="4F4F4F"/>
          <w:w w:val="105"/>
        </w:rPr>
        <w:t>s </w:t>
      </w:r>
      <w:r>
        <w:rPr>
          <w:color w:val="212121"/>
          <w:w w:val="105"/>
        </w:rPr>
        <w:t>recommended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that the </w:t>
      </w:r>
      <w:r>
        <w:rPr>
          <w:color w:val="333434"/>
          <w:w w:val="105"/>
        </w:rPr>
        <w:t>Counci</w:t>
      </w:r>
      <w:r>
        <w:rPr>
          <w:color w:val="0A0A0A"/>
          <w:w w:val="105"/>
        </w:rPr>
        <w:t>l </w:t>
      </w:r>
      <w:r>
        <w:rPr>
          <w:color w:val="333434"/>
          <w:w w:val="105"/>
        </w:rPr>
        <w:t>considers </w:t>
      </w:r>
      <w:r>
        <w:rPr>
          <w:color w:val="212121"/>
          <w:w w:val="105"/>
        </w:rPr>
        <w:t>making a resolution </w:t>
      </w:r>
      <w:r>
        <w:rPr>
          <w:color w:val="333434"/>
          <w:w w:val="105"/>
        </w:rPr>
        <w:t>to</w:t>
      </w:r>
      <w:r>
        <w:rPr>
          <w:color w:val="333434"/>
          <w:spacing w:val="-11"/>
          <w:w w:val="105"/>
        </w:rPr>
        <w:t> </w:t>
      </w:r>
      <w:r>
        <w:rPr>
          <w:color w:val="333434"/>
          <w:w w:val="105"/>
        </w:rPr>
        <w:t>suspend </w:t>
      </w:r>
      <w:r>
        <w:rPr>
          <w:color w:val="212121"/>
          <w:w w:val="105"/>
        </w:rPr>
        <w:t>the </w:t>
      </w:r>
      <w:r>
        <w:rPr>
          <w:color w:val="333434"/>
          <w:w w:val="105"/>
        </w:rPr>
        <w:t>Financial Regulation</w:t>
      </w:r>
      <w:r>
        <w:rPr>
          <w:color w:val="333434"/>
          <w:w w:val="105"/>
        </w:rPr>
        <w:t> </w:t>
      </w:r>
      <w:r>
        <w:rPr>
          <w:color w:val="212121"/>
          <w:w w:val="105"/>
        </w:rPr>
        <w:t>11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to allow the hanging baskets </w:t>
      </w:r>
      <w:r>
        <w:rPr>
          <w:color w:val="333434"/>
          <w:w w:val="105"/>
        </w:rPr>
        <w:t>to </w:t>
      </w:r>
      <w:r>
        <w:rPr>
          <w:color w:val="212121"/>
          <w:w w:val="105"/>
        </w:rPr>
        <w:t>be purchased from the preferred </w:t>
      </w:r>
      <w:r>
        <w:rPr>
          <w:color w:val="333434"/>
          <w:w w:val="105"/>
        </w:rPr>
        <w:t>supplier and </w:t>
      </w:r>
      <w:r>
        <w:rPr>
          <w:color w:val="212121"/>
          <w:w w:val="105"/>
        </w:rPr>
        <w:t>if making the resolution</w:t>
      </w:r>
    </w:p>
    <w:p>
      <w:pPr>
        <w:pStyle w:val="BodyText"/>
        <w:spacing w:before="17"/>
      </w:pPr>
    </w:p>
    <w:p>
      <w:pPr>
        <w:pStyle w:val="BodyText"/>
        <w:tabs>
          <w:tab w:pos="3055" w:val="left" w:leader="none"/>
        </w:tabs>
        <w:spacing w:line="261" w:lineRule="auto"/>
        <w:ind w:left="3051" w:right="2483" w:hanging="719"/>
      </w:pPr>
      <w:r>
        <w:rPr>
          <w:color w:val="333434"/>
          <w:spacing w:val="-4"/>
          <w:w w:val="105"/>
        </w:rPr>
        <w:t>3</w:t>
      </w:r>
      <w:r>
        <w:rPr>
          <w:color w:val="4F4F4F"/>
          <w:spacing w:val="-4"/>
          <w:w w:val="105"/>
        </w:rPr>
        <w:t>.</w:t>
      </w:r>
      <w:r>
        <w:rPr>
          <w:color w:val="333434"/>
          <w:spacing w:val="-4"/>
          <w:w w:val="105"/>
        </w:rPr>
        <w:t>2</w:t>
      </w:r>
      <w:r>
        <w:rPr>
          <w:color w:val="333434"/>
        </w:rPr>
        <w:tab/>
        <w:tab/>
      </w:r>
      <w:r>
        <w:rPr>
          <w:color w:val="333434"/>
          <w:w w:val="105"/>
        </w:rPr>
        <w:t>Agree </w:t>
      </w:r>
      <w:r>
        <w:rPr>
          <w:color w:val="212121"/>
          <w:w w:val="105"/>
        </w:rPr>
        <w:t>to </w:t>
      </w:r>
      <w:r>
        <w:rPr>
          <w:color w:val="333434"/>
          <w:w w:val="105"/>
        </w:rPr>
        <w:t>the </w:t>
      </w:r>
      <w:r>
        <w:rPr>
          <w:color w:val="212121"/>
          <w:w w:val="105"/>
        </w:rPr>
        <w:t>reasons for the </w:t>
      </w:r>
      <w:r>
        <w:rPr>
          <w:color w:val="333434"/>
          <w:w w:val="105"/>
        </w:rPr>
        <w:t>suspension which will </w:t>
      </w:r>
      <w:r>
        <w:rPr>
          <w:color w:val="212121"/>
          <w:w w:val="105"/>
        </w:rPr>
        <w:t>be recorded </w:t>
      </w:r>
      <w:r>
        <w:rPr>
          <w:color w:val="333434"/>
          <w:w w:val="105"/>
        </w:rPr>
        <w:t>and also </w:t>
      </w:r>
      <w:r>
        <w:rPr>
          <w:color w:val="212121"/>
          <w:w w:val="105"/>
        </w:rPr>
        <w:t>that the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assessment above </w:t>
      </w:r>
      <w:r>
        <w:rPr>
          <w:color w:val="333434"/>
          <w:w w:val="105"/>
        </w:rPr>
        <w:t>of </w:t>
      </w:r>
      <w:r>
        <w:rPr>
          <w:color w:val="212121"/>
          <w:w w:val="105"/>
        </w:rPr>
        <w:t>the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risks provided be accepted </w:t>
      </w:r>
      <w:r>
        <w:rPr>
          <w:color w:val="333434"/>
          <w:w w:val="105"/>
        </w:rPr>
        <w:t>and approved.</w:t>
      </w:r>
    </w:p>
    <w:p>
      <w:pPr>
        <w:spacing w:after="0" w:line="261" w:lineRule="auto"/>
        <w:sectPr>
          <w:pgSz w:w="11910" w:h="16840"/>
          <w:pgMar w:top="1500" w:bottom="280" w:left="140" w:right="40"/>
        </w:sectPr>
      </w:pPr>
    </w:p>
    <w:p>
      <w:pPr>
        <w:pStyle w:val="BodyText"/>
        <w:spacing w:before="118"/>
        <w:rPr>
          <w:sz w:val="70"/>
        </w:rPr>
      </w:pPr>
    </w:p>
    <w:p>
      <w:pPr>
        <w:spacing w:line="803" w:lineRule="exact" w:before="1"/>
        <w:ind w:left="2945" w:right="0" w:firstLine="0"/>
        <w:jc w:val="left"/>
        <w:rPr>
          <w:rFonts w:ascii="Arial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687458</wp:posOffset>
            </wp:positionH>
            <wp:positionV relativeFrom="paragraph">
              <wp:posOffset>-324456</wp:posOffset>
            </wp:positionV>
            <wp:extent cx="1173262" cy="1282350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2" cy="128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1975296</wp:posOffset>
                </wp:positionH>
                <wp:positionV relativeFrom="paragraph">
                  <wp:posOffset>490752</wp:posOffset>
                </wp:positionV>
                <wp:extent cx="1755775" cy="127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755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775" h="0">
                              <a:moveTo>
                                <a:pt x="0" y="0"/>
                              </a:moveTo>
                              <a:lnTo>
                                <a:pt x="1755310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155.535187pt,38.641899pt" to="293.748586pt,38.641899pt" stroked="true" strokeweight=".72123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color w:val="7EB849"/>
          <w:spacing w:val="-2"/>
          <w:sz w:val="70"/>
        </w:rPr>
        <w:t>amberol</w:t>
      </w:r>
    </w:p>
    <w:p>
      <w:pPr>
        <w:spacing w:line="343" w:lineRule="exact" w:before="0"/>
        <w:ind w:left="2961" w:right="0" w:firstLine="0"/>
        <w:jc w:val="left"/>
        <w:rPr>
          <w:rFonts w:ascii="Arial"/>
          <w:sz w:val="30"/>
        </w:rPr>
      </w:pPr>
      <w:r>
        <w:rPr>
          <w:rFonts w:ascii="Arial"/>
          <w:color w:val="97B846"/>
          <w:sz w:val="30"/>
        </w:rPr>
        <w:t>greener</w:t>
      </w:r>
      <w:r>
        <w:rPr>
          <w:rFonts w:ascii="Arial"/>
          <w:color w:val="97B846"/>
          <w:spacing w:val="31"/>
          <w:sz w:val="30"/>
        </w:rPr>
        <w:t> </w:t>
      </w:r>
      <w:r>
        <w:rPr>
          <w:rFonts w:ascii="Arial"/>
          <w:color w:val="7EB849"/>
          <w:sz w:val="30"/>
        </w:rPr>
        <w:t>and</w:t>
      </w:r>
      <w:r>
        <w:rPr>
          <w:rFonts w:ascii="Arial"/>
          <w:color w:val="7EB849"/>
          <w:spacing w:val="5"/>
          <w:sz w:val="30"/>
        </w:rPr>
        <w:t> </w:t>
      </w:r>
      <w:r>
        <w:rPr>
          <w:rFonts w:ascii="Arial"/>
          <w:color w:val="97B846"/>
          <w:spacing w:val="-2"/>
          <w:sz w:val="30"/>
        </w:rPr>
        <w:t>c</w:t>
      </w:r>
      <w:r>
        <w:rPr>
          <w:rFonts w:ascii="Arial"/>
          <w:color w:val="87AA15"/>
          <w:spacing w:val="-2"/>
          <w:sz w:val="30"/>
        </w:rPr>
        <w:t>leaner</w:t>
      </w:r>
    </w:p>
    <w:p>
      <w:pPr>
        <w:tabs>
          <w:tab w:pos="3996" w:val="left" w:leader="dot"/>
        </w:tabs>
        <w:spacing w:line="313" w:lineRule="exact" w:before="0"/>
        <w:ind w:left="3054" w:right="0" w:firstLine="0"/>
        <w:jc w:val="center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3D3D3D"/>
          <w:spacing w:val="-5"/>
          <w:w w:val="170"/>
          <w:sz w:val="30"/>
        </w:rPr>
        <w:t>,</w:t>
      </w:r>
      <w:r>
        <w:rPr>
          <w:rFonts w:ascii="Arial"/>
          <w:color w:val="565656"/>
          <w:spacing w:val="-5"/>
          <w:w w:val="170"/>
          <w:sz w:val="30"/>
        </w:rPr>
        <w:t>c.</w:t>
      </w:r>
      <w:r>
        <w:rPr>
          <w:rFonts w:ascii="Arial"/>
          <w:color w:val="565656"/>
          <w:sz w:val="30"/>
        </w:rPr>
        <w:tab/>
      </w:r>
      <w:r>
        <w:rPr>
          <w:rFonts w:ascii="Arial"/>
          <w:color w:val="565656"/>
          <w:spacing w:val="-2"/>
          <w:w w:val="130"/>
          <w:sz w:val="23"/>
        </w:rPr>
        <w:t>2.b</w:t>
      </w:r>
      <w:r>
        <w:rPr>
          <w:rFonts w:ascii="Arial"/>
          <w:color w:val="3D3D3D"/>
          <w:spacing w:val="-2"/>
          <w:w w:val="130"/>
          <w:sz w:val="23"/>
        </w:rPr>
        <w:t>l1</w:t>
      </w:r>
      <w:r>
        <w:rPr>
          <w:rFonts w:ascii="Arial"/>
          <w:color w:val="565656"/>
          <w:spacing w:val="-2"/>
          <w:w w:val="130"/>
          <w:sz w:val="23"/>
        </w:rPr>
        <w:t>0</w:t>
      </w:r>
      <w:r>
        <w:rPr>
          <w:rFonts w:ascii="Arial"/>
          <w:color w:val="3D3D3D"/>
          <w:spacing w:val="-2"/>
          <w:w w:val="130"/>
          <w:sz w:val="23"/>
        </w:rPr>
        <w:t>(</w:t>
      </w:r>
      <w:r>
        <w:rPr>
          <w:rFonts w:ascii="Arial"/>
          <w:color w:val="565656"/>
          <w:spacing w:val="-2"/>
          <w:w w:val="130"/>
          <w:sz w:val="23"/>
        </w:rPr>
        <w:t>2023</w:t>
      </w:r>
    </w:p>
    <w:p>
      <w:pPr>
        <w:tabs>
          <w:tab w:pos="4199" w:val="left" w:leader="none"/>
        </w:tabs>
        <w:spacing w:line="282" w:lineRule="exact" w:before="0"/>
        <w:ind w:left="3113" w:right="0" w:firstLine="0"/>
        <w:jc w:val="center"/>
        <w:rPr>
          <w:rFonts w:ascii="Arial"/>
          <w:sz w:val="24"/>
        </w:rPr>
      </w:pPr>
      <w:r>
        <w:rPr>
          <w:color w:val="6B6B69"/>
          <w:sz w:val="28"/>
        </w:rPr>
        <w:t>A</w:t>
      </w:r>
      <w:r>
        <w:rPr>
          <w:color w:val="6B6B69"/>
          <w:spacing w:val="37"/>
          <w:sz w:val="28"/>
        </w:rPr>
        <w:t> </w:t>
      </w:r>
      <w:r>
        <w:rPr>
          <w:color w:val="6B6B69"/>
          <w:spacing w:val="-10"/>
          <w:sz w:val="28"/>
        </w:rPr>
        <w:t>M</w:t>
      </w:r>
      <w:r>
        <w:rPr>
          <w:color w:val="6B6B69"/>
          <w:sz w:val="28"/>
        </w:rPr>
        <w:tab/>
      </w:r>
      <w:r>
        <w:rPr>
          <w:color w:val="565656"/>
          <w:spacing w:val="-2"/>
          <w:sz w:val="25"/>
        </w:rPr>
        <w:t>IT-EM</w:t>
      </w:r>
      <w:r>
        <w:rPr>
          <w:color w:val="565656"/>
          <w:spacing w:val="36"/>
          <w:sz w:val="25"/>
        </w:rPr>
        <w:t> </w:t>
      </w:r>
      <w:r>
        <w:rPr>
          <w:rFonts w:ascii="Arial"/>
          <w:color w:val="565656"/>
          <w:spacing w:val="-5"/>
          <w:sz w:val="24"/>
        </w:rPr>
        <w:t>to</w:t>
      </w:r>
    </w:p>
    <w:p>
      <w:pPr>
        <w:tabs>
          <w:tab w:pos="3889" w:val="left" w:leader="none"/>
        </w:tabs>
        <w:spacing w:line="224" w:lineRule="exact" w:before="0"/>
        <w:ind w:left="1846" w:right="0" w:firstLine="0"/>
        <w:jc w:val="left"/>
        <w:rPr>
          <w:rFonts w:ascii="Arial"/>
          <w:sz w:val="22"/>
        </w:rPr>
      </w:pPr>
      <w:r>
        <w:rPr>
          <w:rFonts w:ascii="Arial"/>
          <w:b/>
          <w:color w:val="1D1D1D"/>
          <w:sz w:val="22"/>
        </w:rPr>
        <w:t>Amberol</w:t>
      </w:r>
      <w:r>
        <w:rPr>
          <w:rFonts w:ascii="Arial"/>
          <w:b/>
          <w:color w:val="1D1D1D"/>
          <w:spacing w:val="-2"/>
          <w:w w:val="120"/>
          <w:sz w:val="22"/>
        </w:rPr>
        <w:t> Limited</w:t>
      </w:r>
      <w:r>
        <w:rPr>
          <w:rFonts w:ascii="Arial"/>
          <w:b/>
          <w:color w:val="1D1D1D"/>
          <w:sz w:val="22"/>
        </w:rPr>
        <w:tab/>
      </w:r>
      <w:r>
        <w:rPr>
          <w:rFonts w:ascii="Arial"/>
          <w:color w:val="3D3D3D"/>
          <w:w w:val="235"/>
          <w:sz w:val="20"/>
        </w:rPr>
        <w:t>A</w:t>
      </w:r>
      <w:r>
        <w:rPr>
          <w:rFonts w:ascii="Arial"/>
          <w:color w:val="3D3D3D"/>
          <w:spacing w:val="58"/>
          <w:w w:val="235"/>
          <w:sz w:val="20"/>
        </w:rPr>
        <w:t> </w:t>
      </w:r>
      <w:r>
        <w:rPr>
          <w:rFonts w:ascii="Arial"/>
          <w:color w:val="3D3D3D"/>
          <w:w w:val="235"/>
          <w:sz w:val="20"/>
        </w:rPr>
        <w:t>DI</w:t>
      </w:r>
      <w:r>
        <w:rPr>
          <w:rFonts w:ascii="Arial"/>
          <w:i/>
          <w:color w:val="565656"/>
          <w:w w:val="235"/>
          <w:sz w:val="20"/>
        </w:rPr>
        <w:t>'(</w:t>
      </w:r>
      <w:r>
        <w:rPr>
          <w:rFonts w:ascii="Arial"/>
          <w:i/>
          <w:color w:val="565656"/>
          <w:spacing w:val="-20"/>
          <w:w w:val="235"/>
          <w:sz w:val="20"/>
        </w:rPr>
        <w:t> </w:t>
      </w:r>
      <w:r>
        <w:rPr>
          <w:rFonts w:ascii="Arial"/>
          <w:color w:val="3D3D3D"/>
          <w:spacing w:val="-5"/>
          <w:w w:val="235"/>
          <w:sz w:val="22"/>
        </w:rPr>
        <w:t>I</w:t>
      </w:r>
      <w:r>
        <w:rPr>
          <w:rFonts w:ascii="Arial"/>
          <w:color w:val="6B6B69"/>
          <w:spacing w:val="-5"/>
          <w:w w:val="235"/>
          <w:sz w:val="22"/>
        </w:rPr>
        <w:t>.</w:t>
      </w:r>
    </w:p>
    <w:p>
      <w:pPr>
        <w:spacing w:line="252" w:lineRule="auto" w:before="44"/>
        <w:ind w:left="569" w:right="928" w:firstLine="955"/>
        <w:jc w:val="left"/>
        <w:rPr>
          <w:rFonts w:ascii="Arial"/>
          <w:b/>
          <w:sz w:val="18"/>
        </w:rPr>
      </w:pPr>
      <w:r>
        <w:rPr>
          <w:rFonts w:ascii="Arial"/>
          <w:b/>
          <w:color w:val="1D1D1D"/>
          <w:w w:val="105"/>
          <w:sz w:val="18"/>
        </w:rPr>
        <w:t>The Plantation, King Street </w:t>
      </w:r>
      <w:r>
        <w:rPr>
          <w:rFonts w:ascii="Arial"/>
          <w:b/>
          <w:color w:val="2D2F2F"/>
          <w:w w:val="105"/>
          <w:sz w:val="18"/>
        </w:rPr>
        <w:t>ALFRETON,</w:t>
      </w:r>
      <w:r>
        <w:rPr>
          <w:rFonts w:ascii="Arial"/>
          <w:b/>
          <w:color w:val="2D2F2F"/>
          <w:spacing w:val="-7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Derbyshire</w:t>
      </w:r>
      <w:r>
        <w:rPr>
          <w:rFonts w:ascii="Arial"/>
          <w:b/>
          <w:color w:val="1D1D1D"/>
          <w:spacing w:val="80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DE55</w:t>
      </w:r>
      <w:r>
        <w:rPr>
          <w:rFonts w:ascii="Arial"/>
          <w:b/>
          <w:color w:val="1D1D1D"/>
          <w:spacing w:val="-1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7TT</w:t>
      </w:r>
      <w:r>
        <w:rPr>
          <w:rFonts w:ascii="Arial"/>
          <w:b/>
          <w:color w:val="1D1D1D"/>
          <w:spacing w:val="-14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Great</w:t>
      </w:r>
      <w:r>
        <w:rPr>
          <w:rFonts w:ascii="Arial"/>
          <w:b/>
          <w:color w:val="1D1D1D"/>
          <w:spacing w:val="-13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Britain</w:t>
      </w:r>
    </w:p>
    <w:p>
      <w:pPr>
        <w:tabs>
          <w:tab w:pos="1802" w:val="left" w:leader="none"/>
        </w:tabs>
        <w:spacing w:line="205" w:lineRule="exact" w:before="0"/>
        <w:ind w:left="0" w:right="46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1D1D1D"/>
          <w:w w:val="105"/>
          <w:sz w:val="18"/>
        </w:rPr>
        <w:t>Tel:</w:t>
      </w:r>
      <w:r>
        <w:rPr>
          <w:rFonts w:ascii="Arial"/>
          <w:b/>
          <w:color w:val="1D1D1D"/>
          <w:spacing w:val="-5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01773</w:t>
      </w:r>
      <w:r>
        <w:rPr>
          <w:rFonts w:ascii="Arial"/>
          <w:b/>
          <w:color w:val="1D1D1D"/>
          <w:spacing w:val="-6"/>
          <w:w w:val="105"/>
          <w:sz w:val="18"/>
        </w:rPr>
        <w:t> </w:t>
      </w:r>
      <w:r>
        <w:rPr>
          <w:rFonts w:ascii="Arial"/>
          <w:b/>
          <w:color w:val="1D1D1D"/>
          <w:spacing w:val="-2"/>
          <w:w w:val="105"/>
          <w:sz w:val="18"/>
        </w:rPr>
        <w:t>830930</w:t>
      </w:r>
      <w:r>
        <w:rPr>
          <w:rFonts w:ascii="Arial"/>
          <w:b/>
          <w:color w:val="1D1D1D"/>
          <w:sz w:val="18"/>
        </w:rPr>
        <w:tab/>
      </w:r>
      <w:r>
        <w:rPr>
          <w:rFonts w:ascii="Arial"/>
          <w:b/>
          <w:color w:val="1D1D1D"/>
          <w:w w:val="105"/>
          <w:sz w:val="18"/>
        </w:rPr>
        <w:t>Fax:</w:t>
      </w:r>
      <w:r>
        <w:rPr>
          <w:rFonts w:ascii="Arial"/>
          <w:b/>
          <w:color w:val="1D1D1D"/>
          <w:spacing w:val="3"/>
          <w:w w:val="105"/>
          <w:sz w:val="18"/>
        </w:rPr>
        <w:t> </w:t>
      </w:r>
      <w:r>
        <w:rPr>
          <w:rFonts w:ascii="Arial"/>
          <w:b/>
          <w:color w:val="1D1D1D"/>
          <w:spacing w:val="-2"/>
          <w:w w:val="105"/>
          <w:sz w:val="18"/>
        </w:rPr>
        <w:t>01773834191</w:t>
      </w:r>
    </w:p>
    <w:p>
      <w:pPr>
        <w:spacing w:line="259" w:lineRule="auto" w:before="16"/>
        <w:ind w:left="1384" w:right="1853" w:firstLine="10"/>
        <w:jc w:val="center"/>
        <w:rPr>
          <w:rFonts w:ascii="Arial"/>
          <w:b/>
          <w:sz w:val="18"/>
        </w:rPr>
      </w:pPr>
      <w:r>
        <w:rPr>
          <w:rFonts w:ascii="Arial"/>
          <w:b/>
          <w:color w:val="1D1D1D"/>
          <w:w w:val="105"/>
          <w:sz w:val="18"/>
        </w:rPr>
        <w:t>Email: </w:t>
      </w:r>
      <w:hyperlink r:id="rId29">
        <w:r>
          <w:rPr>
            <w:rFonts w:ascii="Arial"/>
            <w:b/>
            <w:color w:val="1D1D1D"/>
            <w:w w:val="105"/>
            <w:sz w:val="18"/>
          </w:rPr>
          <w:t>sales@amberol.co.uk</w:t>
        </w:r>
      </w:hyperlink>
      <w:r>
        <w:rPr>
          <w:rFonts w:ascii="Arial"/>
          <w:b/>
          <w:color w:val="1D1D1D"/>
          <w:w w:val="105"/>
          <w:sz w:val="18"/>
        </w:rPr>
        <w:t> Web</w:t>
      </w:r>
      <w:r>
        <w:rPr>
          <w:rFonts w:ascii="Arial"/>
          <w:b/>
          <w:color w:val="1D1D1D"/>
          <w:spacing w:val="-14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Site:</w:t>
      </w:r>
      <w:r>
        <w:rPr>
          <w:rFonts w:ascii="Arial"/>
          <w:b/>
          <w:color w:val="1D1D1D"/>
          <w:spacing w:val="-13"/>
          <w:w w:val="105"/>
          <w:sz w:val="18"/>
        </w:rPr>
        <w:t> </w:t>
      </w:r>
      <w:hyperlink r:id="rId30">
        <w:r>
          <w:rPr>
            <w:rFonts w:ascii="Arial"/>
            <w:b/>
            <w:color w:val="1D1D1D"/>
            <w:w w:val="105"/>
            <w:sz w:val="18"/>
          </w:rPr>
          <w:t>www.amberol.co.uk</w:t>
        </w:r>
      </w:hyperlink>
    </w:p>
    <w:p>
      <w:pPr>
        <w:spacing w:after="0" w:line="259" w:lineRule="auto"/>
        <w:jc w:val="center"/>
        <w:rPr>
          <w:rFonts w:ascii="Arial"/>
          <w:sz w:val="18"/>
        </w:rPr>
        <w:sectPr>
          <w:pgSz w:w="11910" w:h="16840"/>
          <w:pgMar w:top="0" w:bottom="280" w:left="140" w:right="40"/>
          <w:cols w:num="2" w:equalWidth="0">
            <w:col w:w="5761" w:space="40"/>
            <w:col w:w="5929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2"/>
        <w:rPr>
          <w:rFonts w:ascii="Arial"/>
          <w:b/>
          <w:sz w:val="15"/>
        </w:rPr>
      </w:pPr>
    </w:p>
    <w:p>
      <w:pPr>
        <w:spacing w:line="350" w:lineRule="auto" w:before="1"/>
        <w:ind w:left="1446" w:right="8299" w:firstLine="7"/>
        <w:jc w:val="left"/>
        <w:rPr>
          <w:rFonts w:asci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4897778</wp:posOffset>
                </wp:positionH>
                <wp:positionV relativeFrom="paragraph">
                  <wp:posOffset>39428</wp:posOffset>
                </wp:positionV>
                <wp:extent cx="1193800" cy="27749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19380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F2F"/>
                                <w:spacing w:val="-2"/>
                                <w:sz w:val="39"/>
                              </w:rPr>
                              <w:t>Quotation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651886pt;margin-top:3.10464pt;width:94pt;height:21.85pt;mso-position-horizontal-relative:page;mso-position-vertical-relative:paragraph;z-index:15753728" type="#_x0000_t202" id="docshape81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9"/>
                        </w:rPr>
                      </w:pPr>
                      <w:r>
                        <w:rPr>
                          <w:rFonts w:ascii="Arial"/>
                          <w:b/>
                          <w:color w:val="2D2F2F"/>
                          <w:spacing w:val="-2"/>
                          <w:sz w:val="39"/>
                        </w:rPr>
                        <w:t>Quotation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D3D3D"/>
          <w:sz w:val="15"/>
        </w:rPr>
        <w:t>Whitehaven Town</w:t>
      </w:r>
      <w:r>
        <w:rPr>
          <w:rFonts w:ascii="Arial"/>
          <w:color w:val="3D3D3D"/>
          <w:spacing w:val="-8"/>
          <w:sz w:val="15"/>
        </w:rPr>
        <w:t> </w:t>
      </w:r>
      <w:r>
        <w:rPr>
          <w:rFonts w:ascii="Arial"/>
          <w:color w:val="2D2F2F"/>
          <w:sz w:val="15"/>
        </w:rPr>
        <w:t>Council </w:t>
      </w:r>
      <w:r>
        <w:rPr>
          <w:rFonts w:ascii="Arial"/>
          <w:color w:val="3D3D3D"/>
          <w:w w:val="105"/>
          <w:sz w:val="15"/>
        </w:rPr>
        <w:t>148 Queen Street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32"/>
        <w:rPr>
          <w:rFonts w:ascii="Arial"/>
          <w:sz w:val="15"/>
        </w:rPr>
      </w:pPr>
    </w:p>
    <w:p>
      <w:pPr>
        <w:spacing w:line="340" w:lineRule="auto" w:before="0"/>
        <w:ind w:left="1440" w:right="9381" w:firstLine="5"/>
        <w:jc w:val="left"/>
        <w:rPr>
          <w:rFonts w:ascii="Arial"/>
          <w:sz w:val="15"/>
        </w:rPr>
      </w:pPr>
      <w:r>
        <w:rPr>
          <w:rFonts w:ascii="Arial"/>
          <w:color w:val="2D2F2F"/>
          <w:spacing w:val="-2"/>
          <w:sz w:val="15"/>
        </w:rPr>
        <w:t>Whitehaven</w:t>
      </w:r>
      <w:r>
        <w:rPr>
          <w:rFonts w:ascii="Arial"/>
          <w:color w:val="2D2F2F"/>
          <w:sz w:val="15"/>
        </w:rPr>
        <w:t> </w:t>
      </w:r>
      <w:r>
        <w:rPr>
          <w:rFonts w:ascii="Arial"/>
          <w:color w:val="3D3D3D"/>
          <w:spacing w:val="-2"/>
          <w:sz w:val="15"/>
        </w:rPr>
        <w:t>Cumbria</w:t>
      </w:r>
      <w:r>
        <w:rPr>
          <w:rFonts w:ascii="Arial"/>
          <w:color w:val="3D3D3D"/>
          <w:sz w:val="15"/>
        </w:rPr>
        <w:t> </w:t>
      </w:r>
      <w:r>
        <w:rPr>
          <w:rFonts w:ascii="Arial"/>
          <w:color w:val="2D2F2F"/>
          <w:sz w:val="15"/>
        </w:rPr>
        <w:t>CA28 </w:t>
      </w:r>
      <w:r>
        <w:rPr>
          <w:rFonts w:ascii="Arial"/>
          <w:color w:val="3D3D3D"/>
          <w:sz w:val="15"/>
        </w:rPr>
        <w:t>?AW</w:t>
      </w:r>
    </w:p>
    <w:tbl>
      <w:tblPr>
        <w:tblW w:w="0" w:type="auto"/>
        <w:jc w:val="left"/>
        <w:tblInd w:w="5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1"/>
        <w:gridCol w:w="1457"/>
        <w:gridCol w:w="2251"/>
        <w:gridCol w:w="3391"/>
        <w:gridCol w:w="1428"/>
      </w:tblGrid>
      <w:tr>
        <w:trPr>
          <w:trHeight w:val="330" w:hRule="atLeast"/>
        </w:trPr>
        <w:tc>
          <w:tcPr>
            <w:tcW w:w="1941" w:type="dxa"/>
          </w:tcPr>
          <w:p>
            <w:pPr>
              <w:pStyle w:val="TableParagraph"/>
              <w:spacing w:before="39"/>
              <w:ind w:left="115" w:right="54"/>
              <w:jc w:val="center"/>
              <w:rPr>
                <w:b/>
                <w:sz w:val="15"/>
              </w:rPr>
            </w:pPr>
            <w:r>
              <w:rPr>
                <w:b/>
                <w:color w:val="1D1D1D"/>
                <w:spacing w:val="-2"/>
                <w:sz w:val="15"/>
              </w:rPr>
              <w:t>Number</w:t>
            </w:r>
          </w:p>
        </w:tc>
        <w:tc>
          <w:tcPr>
            <w:tcW w:w="1457" w:type="dxa"/>
          </w:tcPr>
          <w:p>
            <w:pPr>
              <w:pStyle w:val="TableParagraph"/>
              <w:spacing w:before="39"/>
              <w:ind w:left="149" w:right="228"/>
              <w:jc w:val="center"/>
              <w:rPr>
                <w:b/>
                <w:sz w:val="15"/>
              </w:rPr>
            </w:pPr>
            <w:r>
              <w:rPr>
                <w:b/>
                <w:color w:val="1D1D1D"/>
                <w:spacing w:val="-4"/>
                <w:w w:val="105"/>
                <w:sz w:val="15"/>
              </w:rPr>
              <w:t>Date</w:t>
            </w:r>
          </w:p>
        </w:tc>
        <w:tc>
          <w:tcPr>
            <w:tcW w:w="2251" w:type="dxa"/>
          </w:tcPr>
          <w:p>
            <w:pPr>
              <w:pStyle w:val="TableParagraph"/>
              <w:spacing w:before="46"/>
              <w:ind w:left="755"/>
              <w:rPr>
                <w:b/>
                <w:sz w:val="15"/>
              </w:rPr>
            </w:pPr>
            <w:r>
              <w:rPr>
                <w:b/>
                <w:color w:val="1D1D1D"/>
                <w:spacing w:val="-2"/>
                <w:sz w:val="15"/>
              </w:rPr>
              <w:t>Account</w:t>
            </w:r>
          </w:p>
        </w:tc>
        <w:tc>
          <w:tcPr>
            <w:tcW w:w="3391" w:type="dxa"/>
          </w:tcPr>
          <w:p>
            <w:pPr>
              <w:pStyle w:val="TableParagraph"/>
              <w:spacing w:before="53"/>
              <w:ind w:left="203"/>
              <w:rPr>
                <w:b/>
                <w:sz w:val="15"/>
              </w:rPr>
            </w:pPr>
            <w:r>
              <w:rPr>
                <w:b/>
                <w:color w:val="1D1D1D"/>
                <w:sz w:val="15"/>
              </w:rPr>
              <w:t>For</w:t>
            </w:r>
            <w:r>
              <w:rPr>
                <w:b/>
                <w:color w:val="1D1D1D"/>
                <w:spacing w:val="-9"/>
                <w:sz w:val="15"/>
              </w:rPr>
              <w:t> </w:t>
            </w:r>
            <w:r>
              <w:rPr>
                <w:b/>
                <w:color w:val="1D1D1D"/>
                <w:sz w:val="15"/>
              </w:rPr>
              <w:t>The</w:t>
            </w:r>
            <w:r>
              <w:rPr>
                <w:b/>
                <w:color w:val="1D1D1D"/>
                <w:spacing w:val="3"/>
                <w:sz w:val="15"/>
              </w:rPr>
              <w:t> </w:t>
            </w:r>
            <w:r>
              <w:rPr>
                <w:b/>
                <w:color w:val="1D1D1D"/>
                <w:sz w:val="15"/>
              </w:rPr>
              <w:t>Attention</w:t>
            </w:r>
            <w:r>
              <w:rPr>
                <w:b/>
                <w:color w:val="1D1D1D"/>
                <w:spacing w:val="2"/>
                <w:sz w:val="15"/>
              </w:rPr>
              <w:t> </w:t>
            </w:r>
            <w:r>
              <w:rPr>
                <w:b/>
                <w:color w:val="1D1D1D"/>
                <w:spacing w:val="-5"/>
                <w:sz w:val="15"/>
              </w:rPr>
              <w:t>Of</w:t>
            </w:r>
          </w:p>
        </w:tc>
        <w:tc>
          <w:tcPr>
            <w:tcW w:w="1428" w:type="dxa"/>
          </w:tcPr>
          <w:p>
            <w:pPr>
              <w:pStyle w:val="TableParagraph"/>
              <w:spacing w:before="68"/>
              <w:ind w:right="220"/>
              <w:jc w:val="right"/>
              <w:rPr>
                <w:b/>
                <w:sz w:val="15"/>
              </w:rPr>
            </w:pPr>
            <w:r>
              <w:rPr>
                <w:b/>
                <w:color w:val="1D1D1D"/>
                <w:spacing w:val="-2"/>
                <w:sz w:val="15"/>
              </w:rPr>
              <w:t>Valid </w:t>
            </w:r>
            <w:r>
              <w:rPr>
                <w:b/>
                <w:color w:val="1D1D1D"/>
                <w:spacing w:val="-5"/>
                <w:sz w:val="15"/>
              </w:rPr>
              <w:t>For</w:t>
            </w:r>
          </w:p>
        </w:tc>
      </w:tr>
      <w:tr>
        <w:trPr>
          <w:trHeight w:val="402" w:hRule="atLeast"/>
        </w:trPr>
        <w:tc>
          <w:tcPr>
            <w:tcW w:w="1941" w:type="dxa"/>
          </w:tcPr>
          <w:p>
            <w:pPr>
              <w:pStyle w:val="TableParagraph"/>
              <w:spacing w:before="108"/>
              <w:ind w:left="115"/>
              <w:jc w:val="center"/>
              <w:rPr>
                <w:sz w:val="13"/>
              </w:rPr>
            </w:pPr>
            <w:r>
              <w:rPr>
                <w:color w:val="3D3D3D"/>
                <w:spacing w:val="-2"/>
                <w:w w:val="105"/>
                <w:sz w:val="13"/>
              </w:rPr>
              <w:t>0000019761</w:t>
            </w:r>
          </w:p>
        </w:tc>
        <w:tc>
          <w:tcPr>
            <w:tcW w:w="1457" w:type="dxa"/>
          </w:tcPr>
          <w:p>
            <w:pPr>
              <w:pStyle w:val="TableParagraph"/>
              <w:spacing w:before="108"/>
              <w:ind w:right="228"/>
              <w:jc w:val="center"/>
              <w:rPr>
                <w:sz w:val="13"/>
              </w:rPr>
            </w:pPr>
            <w:r>
              <w:rPr>
                <w:color w:val="3D3D3D"/>
                <w:spacing w:val="-2"/>
                <w:sz w:val="13"/>
              </w:rPr>
              <w:t>12</w:t>
            </w:r>
            <w:r>
              <w:rPr>
                <w:color w:val="565656"/>
                <w:spacing w:val="-2"/>
                <w:sz w:val="13"/>
              </w:rPr>
              <w:t>/1</w:t>
            </w:r>
            <w:r>
              <w:rPr>
                <w:color w:val="3D3D3D"/>
                <w:spacing w:val="-2"/>
                <w:sz w:val="13"/>
              </w:rPr>
              <w:t>0/2023</w:t>
            </w:r>
          </w:p>
        </w:tc>
        <w:tc>
          <w:tcPr>
            <w:tcW w:w="2251" w:type="dxa"/>
          </w:tcPr>
          <w:p>
            <w:pPr>
              <w:pStyle w:val="TableParagraph"/>
              <w:spacing w:before="115"/>
              <w:ind w:left="753"/>
              <w:rPr>
                <w:sz w:val="13"/>
              </w:rPr>
            </w:pPr>
            <w:r>
              <w:rPr>
                <w:color w:val="3D3D3D"/>
                <w:spacing w:val="-2"/>
                <w:sz w:val="13"/>
              </w:rPr>
              <w:t>WHI012</w:t>
            </w:r>
          </w:p>
        </w:tc>
        <w:tc>
          <w:tcPr>
            <w:tcW w:w="3391" w:type="dxa"/>
          </w:tcPr>
          <w:p>
            <w:pPr>
              <w:pStyle w:val="TableParagraph"/>
              <w:spacing w:before="125"/>
              <w:ind w:left="205"/>
              <w:rPr>
                <w:sz w:val="15"/>
              </w:rPr>
            </w:pPr>
            <w:r>
              <w:rPr>
                <w:color w:val="2D2F2F"/>
                <w:sz w:val="15"/>
              </w:rPr>
              <w:t>Whitehaven </w:t>
            </w:r>
            <w:r>
              <w:rPr>
                <w:color w:val="3D3D3D"/>
                <w:sz w:val="15"/>
              </w:rPr>
              <w:t>Town</w:t>
            </w:r>
            <w:r>
              <w:rPr>
                <w:color w:val="3D3D3D"/>
                <w:spacing w:val="-8"/>
                <w:sz w:val="15"/>
              </w:rPr>
              <w:t> </w:t>
            </w:r>
            <w:r>
              <w:rPr>
                <w:color w:val="3D3D3D"/>
                <w:spacing w:val="-2"/>
                <w:sz w:val="15"/>
              </w:rPr>
              <w:t>Council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0"/>
              <w:ind w:right="264"/>
              <w:jc w:val="right"/>
              <w:rPr>
                <w:sz w:val="15"/>
              </w:rPr>
            </w:pPr>
            <w:r>
              <w:rPr>
                <w:color w:val="3D3D3D"/>
                <w:sz w:val="15"/>
              </w:rPr>
              <w:t>30</w:t>
            </w:r>
            <w:r>
              <w:rPr>
                <w:color w:val="3D3D3D"/>
                <w:spacing w:val="1"/>
                <w:sz w:val="15"/>
              </w:rPr>
              <w:t> </w:t>
            </w:r>
            <w:r>
              <w:rPr>
                <w:color w:val="3D3D3D"/>
                <w:spacing w:val="-4"/>
                <w:sz w:val="15"/>
              </w:rPr>
              <w:t>Days</w:t>
            </w:r>
          </w:p>
        </w:tc>
      </w:tr>
    </w:tbl>
    <w:p>
      <w:pPr>
        <w:pStyle w:val="BodyText"/>
        <w:spacing w:before="10"/>
        <w:rPr>
          <w:rFonts w:ascii="Arial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417058</wp:posOffset>
                </wp:positionH>
                <wp:positionV relativeFrom="paragraph">
                  <wp:posOffset>80276</wp:posOffset>
                </wp:positionV>
                <wp:extent cx="6668770" cy="127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6668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770" h="0">
                              <a:moveTo>
                                <a:pt x="0" y="0"/>
                              </a:moveTo>
                              <a:lnTo>
                                <a:pt x="6668345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839214pt;margin-top:6.320999pt;width:525.1pt;height:.1pt;mso-position-horizontal-relative:page;mso-position-vertical-relative:paragraph;z-index:-15705600;mso-wrap-distance-left:0;mso-wrap-distance-right:0" id="docshape82" coordorigin="657,126" coordsize="10502,0" path="m657,126l11158,126e" filled="false" stroked="true" strokeweight=".72123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2851" w:val="left" w:leader="none"/>
          <w:tab w:pos="6724" w:val="left" w:leader="none"/>
          <w:tab w:pos="8488" w:val="left" w:leader="none"/>
          <w:tab w:pos="10061" w:val="left" w:leader="none"/>
        </w:tabs>
        <w:spacing w:before="97"/>
        <w:ind w:left="93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030303"/>
          <w:w w:val="105"/>
          <w:sz w:val="15"/>
        </w:rPr>
        <w:t>Item</w:t>
      </w:r>
      <w:r>
        <w:rPr>
          <w:rFonts w:ascii="Arial"/>
          <w:b/>
          <w:color w:val="030303"/>
          <w:spacing w:val="-9"/>
          <w:w w:val="105"/>
          <w:sz w:val="15"/>
        </w:rPr>
        <w:t> </w:t>
      </w:r>
      <w:r>
        <w:rPr>
          <w:rFonts w:ascii="Arial"/>
          <w:b/>
          <w:color w:val="1D1D1D"/>
          <w:spacing w:val="-4"/>
          <w:w w:val="105"/>
          <w:sz w:val="15"/>
        </w:rPr>
        <w:t>Code</w:t>
      </w:r>
      <w:r>
        <w:rPr>
          <w:rFonts w:ascii="Arial"/>
          <w:b/>
          <w:color w:val="1D1D1D"/>
          <w:sz w:val="15"/>
        </w:rPr>
        <w:tab/>
      </w:r>
      <w:r>
        <w:rPr>
          <w:rFonts w:ascii="Arial"/>
          <w:b/>
          <w:color w:val="1D1D1D"/>
          <w:spacing w:val="-2"/>
          <w:w w:val="105"/>
          <w:sz w:val="15"/>
        </w:rPr>
        <w:t>Description</w:t>
      </w:r>
      <w:r>
        <w:rPr>
          <w:rFonts w:ascii="Arial"/>
          <w:b/>
          <w:color w:val="1D1D1D"/>
          <w:sz w:val="15"/>
        </w:rPr>
        <w:tab/>
      </w:r>
      <w:r>
        <w:rPr>
          <w:rFonts w:ascii="Arial"/>
          <w:b/>
          <w:color w:val="1D1D1D"/>
          <w:spacing w:val="-2"/>
          <w:w w:val="105"/>
          <w:position w:val="0"/>
          <w:sz w:val="15"/>
        </w:rPr>
        <w:t>Quantity</w:t>
      </w:r>
      <w:r>
        <w:rPr>
          <w:rFonts w:ascii="Arial"/>
          <w:b/>
          <w:color w:val="1D1D1D"/>
          <w:position w:val="0"/>
          <w:sz w:val="15"/>
        </w:rPr>
        <w:tab/>
      </w:r>
      <w:r>
        <w:rPr>
          <w:rFonts w:ascii="Arial"/>
          <w:b/>
          <w:color w:val="030303"/>
          <w:spacing w:val="-4"/>
          <w:w w:val="105"/>
          <w:position w:val="0"/>
          <w:sz w:val="15"/>
        </w:rPr>
        <w:t>Unit</w:t>
      </w:r>
      <w:r>
        <w:rPr>
          <w:rFonts w:ascii="Arial"/>
          <w:b/>
          <w:color w:val="030303"/>
          <w:position w:val="0"/>
          <w:sz w:val="15"/>
        </w:rPr>
        <w:tab/>
      </w:r>
      <w:r>
        <w:rPr>
          <w:rFonts w:ascii="Arial"/>
          <w:b/>
          <w:color w:val="1D1D1D"/>
          <w:spacing w:val="-2"/>
          <w:w w:val="105"/>
          <w:position w:val="-1"/>
          <w:sz w:val="15"/>
        </w:rPr>
        <w:t>Price</w:t>
      </w:r>
    </w:p>
    <w:p>
      <w:pPr>
        <w:pStyle w:val="BodyText"/>
        <w:spacing w:before="10" w:after="1"/>
        <w:rPr>
          <w:rFonts w:ascii="Arial"/>
          <w:b/>
          <w:sz w:val="9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4241"/>
        <w:gridCol w:w="1101"/>
        <w:gridCol w:w="947"/>
        <w:gridCol w:w="913"/>
        <w:gridCol w:w="1521"/>
      </w:tblGrid>
      <w:tr>
        <w:trPr>
          <w:trHeight w:val="755" w:hRule="atLeast"/>
        </w:trPr>
        <w:tc>
          <w:tcPr>
            <w:tcW w:w="17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7"/>
              <w:ind w:left="425"/>
              <w:rPr>
                <w:sz w:val="15"/>
              </w:rPr>
            </w:pPr>
            <w:r>
              <w:rPr>
                <w:color w:val="3D3D3D"/>
                <w:sz w:val="15"/>
              </w:rPr>
              <w:t>CAS-</w:t>
            </w:r>
            <w:r>
              <w:rPr>
                <w:color w:val="3D3D3D"/>
                <w:spacing w:val="-5"/>
                <w:sz w:val="15"/>
              </w:rPr>
              <w:t>0P</w:t>
            </w:r>
          </w:p>
          <w:p>
            <w:pPr>
              <w:pStyle w:val="TableParagraph"/>
              <w:spacing w:before="44"/>
              <w:rPr>
                <w:b/>
                <w:sz w:val="15"/>
              </w:rPr>
            </w:pPr>
          </w:p>
          <w:p>
            <w:pPr>
              <w:pStyle w:val="TableParagraph"/>
              <w:ind w:left="425"/>
              <w:rPr>
                <w:sz w:val="15"/>
              </w:rPr>
            </w:pPr>
            <w:r>
              <w:rPr>
                <w:color w:val="3D3D3D"/>
                <w:spacing w:val="-2"/>
                <w:sz w:val="15"/>
              </w:rPr>
              <w:t>CARR</w:t>
            </w:r>
            <w:r>
              <w:rPr>
                <w:color w:val="565656"/>
                <w:spacing w:val="-2"/>
                <w:sz w:val="15"/>
              </w:rPr>
              <w:t>I</w:t>
            </w:r>
            <w:r>
              <w:rPr>
                <w:color w:val="2D2F2F"/>
                <w:spacing w:val="-2"/>
                <w:sz w:val="15"/>
              </w:rPr>
              <w:t>AGE</w:t>
            </w:r>
          </w:p>
        </w:tc>
        <w:tc>
          <w:tcPr>
            <w:tcW w:w="42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4"/>
              <w:ind w:left="555" w:right="364" w:firstLine="4"/>
              <w:rPr>
                <w:sz w:val="15"/>
              </w:rPr>
            </w:pPr>
            <w:r>
              <w:rPr>
                <w:color w:val="3D3D3D"/>
                <w:sz w:val="15"/>
              </w:rPr>
              <w:t>410mm</w:t>
            </w:r>
            <w:r>
              <w:rPr>
                <w:color w:val="3D3D3D"/>
                <w:spacing w:val="-7"/>
                <w:sz w:val="15"/>
              </w:rPr>
              <w:t> </w:t>
            </w:r>
            <w:r>
              <w:rPr>
                <w:color w:val="2D2F2F"/>
                <w:sz w:val="15"/>
              </w:rPr>
              <w:t>diameter </w:t>
            </w:r>
            <w:r>
              <w:rPr>
                <w:color w:val="3D3D3D"/>
                <w:sz w:val="15"/>
              </w:rPr>
              <w:t>Self Watering</w:t>
            </w:r>
            <w:r>
              <w:rPr>
                <w:color w:val="3D3D3D"/>
                <w:spacing w:val="-5"/>
                <w:sz w:val="15"/>
              </w:rPr>
              <w:t> </w:t>
            </w:r>
            <w:r>
              <w:rPr>
                <w:color w:val="3D3D3D"/>
                <w:sz w:val="15"/>
              </w:rPr>
              <w:t>Cup </w:t>
            </w:r>
            <w:r>
              <w:rPr>
                <w:color w:val="2D2F2F"/>
                <w:sz w:val="15"/>
              </w:rPr>
              <w:t>&amp;</w:t>
            </w:r>
            <w:r>
              <w:rPr>
                <w:color w:val="2D2F2F"/>
                <w:spacing w:val="-2"/>
                <w:sz w:val="15"/>
              </w:rPr>
              <w:t> </w:t>
            </w:r>
            <w:r>
              <w:rPr>
                <w:color w:val="3D3D3D"/>
                <w:sz w:val="15"/>
              </w:rPr>
              <w:t>Saucer </w:t>
            </w:r>
            <w:r>
              <w:rPr>
                <w:color w:val="3D3D3D"/>
                <w:w w:val="105"/>
                <w:sz w:val="15"/>
              </w:rPr>
              <w:t>'Anging</w:t>
            </w:r>
            <w:r>
              <w:rPr>
                <w:color w:val="3D3D3D"/>
                <w:spacing w:val="-6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Basket. With Chains.</w:t>
            </w:r>
            <w:r>
              <w:rPr>
                <w:color w:val="3D3D3D"/>
                <w:spacing w:val="-8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(Black)</w:t>
            </w:r>
          </w:p>
          <w:p>
            <w:pPr>
              <w:pStyle w:val="TableParagraph"/>
              <w:spacing w:before="37"/>
              <w:ind w:left="558"/>
              <w:rPr>
                <w:sz w:val="15"/>
              </w:rPr>
            </w:pPr>
            <w:r>
              <w:rPr>
                <w:color w:val="3D3D3D"/>
                <w:sz w:val="15"/>
              </w:rPr>
              <w:t>Pallet</w:t>
            </w:r>
            <w:r>
              <w:rPr>
                <w:color w:val="3D3D3D"/>
                <w:spacing w:val="2"/>
                <w:sz w:val="15"/>
              </w:rPr>
              <w:t> </w:t>
            </w:r>
            <w:r>
              <w:rPr>
                <w:color w:val="2D2F2F"/>
                <w:sz w:val="15"/>
              </w:rPr>
              <w:t>-</w:t>
            </w:r>
            <w:r>
              <w:rPr>
                <w:color w:val="2D2F2F"/>
                <w:spacing w:val="3"/>
                <w:sz w:val="15"/>
              </w:rPr>
              <w:t> </w:t>
            </w:r>
            <w:r>
              <w:rPr>
                <w:color w:val="3D3D3D"/>
                <w:sz w:val="15"/>
              </w:rPr>
              <w:t>Standard</w:t>
            </w:r>
            <w:r>
              <w:rPr>
                <w:color w:val="3D3D3D"/>
                <w:spacing w:val="-1"/>
                <w:sz w:val="15"/>
              </w:rPr>
              <w:t> </w:t>
            </w:r>
            <w:r>
              <w:rPr>
                <w:color w:val="2D2F2F"/>
                <w:sz w:val="15"/>
              </w:rPr>
              <w:t>delivery</w:t>
            </w:r>
            <w:r>
              <w:rPr>
                <w:color w:val="2D2F2F"/>
                <w:spacing w:val="8"/>
                <w:sz w:val="15"/>
              </w:rPr>
              <w:t> </w:t>
            </w:r>
            <w:r>
              <w:rPr>
                <w:color w:val="2D2F2F"/>
                <w:sz w:val="15"/>
              </w:rPr>
              <w:t>and</w:t>
            </w:r>
            <w:r>
              <w:rPr>
                <w:color w:val="2D2F2F"/>
                <w:spacing w:val="-10"/>
                <w:sz w:val="15"/>
              </w:rPr>
              <w:t> </w:t>
            </w:r>
            <w:r>
              <w:rPr>
                <w:color w:val="3D3D3D"/>
                <w:sz w:val="15"/>
              </w:rPr>
              <w:t>Carriage</w:t>
            </w:r>
            <w:r>
              <w:rPr>
                <w:color w:val="3D3D3D"/>
                <w:spacing w:val="3"/>
                <w:sz w:val="15"/>
              </w:rPr>
              <w:t> </w:t>
            </w:r>
            <w:r>
              <w:rPr>
                <w:color w:val="3D3D3D"/>
                <w:spacing w:val="-2"/>
                <w:sz w:val="15"/>
              </w:rPr>
              <w:t>Charges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right="26"/>
              <w:jc w:val="center"/>
              <w:rPr>
                <w:sz w:val="15"/>
              </w:rPr>
            </w:pPr>
            <w:r>
              <w:rPr>
                <w:color w:val="3D3D3D"/>
                <w:spacing w:val="-5"/>
                <w:w w:val="110"/>
                <w:sz w:val="15"/>
              </w:rPr>
              <w:t>60</w:t>
            </w:r>
          </w:p>
        </w:tc>
        <w:tc>
          <w:tcPr>
            <w:tcW w:w="9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left="477"/>
              <w:rPr>
                <w:sz w:val="15"/>
              </w:rPr>
            </w:pPr>
            <w:r>
              <w:rPr>
                <w:color w:val="3D3D3D"/>
                <w:spacing w:val="-2"/>
                <w:sz w:val="15"/>
              </w:rPr>
              <w:t>28.22</w:t>
            </w:r>
          </w:p>
          <w:p>
            <w:pPr>
              <w:pStyle w:val="TableParagraph"/>
              <w:spacing w:before="45"/>
              <w:rPr>
                <w:b/>
                <w:sz w:val="15"/>
              </w:rPr>
            </w:pPr>
          </w:p>
          <w:p>
            <w:pPr>
              <w:pStyle w:val="TableParagraph"/>
              <w:ind w:left="475"/>
              <w:rPr>
                <w:sz w:val="15"/>
              </w:rPr>
            </w:pPr>
            <w:r>
              <w:rPr>
                <w:color w:val="3D3D3D"/>
                <w:spacing w:val="-2"/>
                <w:sz w:val="15"/>
              </w:rPr>
              <w:t>5</w:t>
            </w:r>
            <w:r>
              <w:rPr>
                <w:color w:val="1D1D1D"/>
                <w:spacing w:val="-2"/>
                <w:sz w:val="15"/>
              </w:rPr>
              <w:t>4</w:t>
            </w:r>
            <w:r>
              <w:rPr>
                <w:color w:val="565656"/>
                <w:spacing w:val="-2"/>
                <w:sz w:val="15"/>
              </w:rPr>
              <w:t>.</w:t>
            </w:r>
            <w:r>
              <w:rPr>
                <w:color w:val="3D3D3D"/>
                <w:spacing w:val="-2"/>
                <w:sz w:val="15"/>
              </w:rPr>
              <w:t>50</w:t>
            </w:r>
          </w:p>
        </w:tc>
        <w:tc>
          <w:tcPr>
            <w:tcW w:w="9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left="93"/>
              <w:rPr>
                <w:sz w:val="15"/>
              </w:rPr>
            </w:pPr>
            <w:r>
              <w:rPr>
                <w:color w:val="3D3D3D"/>
                <w:spacing w:val="-4"/>
                <w:w w:val="105"/>
                <w:sz w:val="15"/>
              </w:rPr>
              <w:t>Each</w:t>
            </w:r>
          </w:p>
        </w:tc>
        <w:tc>
          <w:tcPr>
            <w:tcW w:w="15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right="460"/>
              <w:jc w:val="right"/>
              <w:rPr>
                <w:sz w:val="15"/>
              </w:rPr>
            </w:pPr>
            <w:r>
              <w:rPr>
                <w:color w:val="3D3D3D"/>
                <w:spacing w:val="-2"/>
                <w:sz w:val="15"/>
              </w:rPr>
              <w:t>1,693.44</w:t>
            </w:r>
          </w:p>
          <w:p>
            <w:pPr>
              <w:pStyle w:val="TableParagraph"/>
              <w:spacing w:before="45"/>
              <w:rPr>
                <w:b/>
                <w:sz w:val="15"/>
              </w:rPr>
            </w:pPr>
          </w:p>
          <w:p>
            <w:pPr>
              <w:pStyle w:val="TableParagraph"/>
              <w:ind w:right="463"/>
              <w:jc w:val="right"/>
              <w:rPr>
                <w:sz w:val="15"/>
              </w:rPr>
            </w:pPr>
            <w:r>
              <w:rPr>
                <w:color w:val="3D3D3D"/>
                <w:spacing w:val="-2"/>
                <w:sz w:val="15"/>
              </w:rPr>
              <w:t>54.50</w:t>
            </w:r>
          </w:p>
        </w:tc>
      </w:tr>
      <w:tr>
        <w:trPr>
          <w:trHeight w:val="508" w:hRule="atLeast"/>
        </w:trPr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1" w:type="dxa"/>
          </w:tcPr>
          <w:p>
            <w:pPr>
              <w:pStyle w:val="TableParagraph"/>
              <w:spacing w:before="70"/>
              <w:ind w:left="552" w:right="364" w:firstLine="5"/>
              <w:rPr>
                <w:sz w:val="15"/>
              </w:rPr>
            </w:pPr>
            <w:r>
              <w:rPr>
                <w:color w:val="3D3D3D"/>
                <w:sz w:val="15"/>
              </w:rPr>
              <w:t>Delivery Time</w:t>
            </w:r>
            <w:r>
              <w:rPr>
                <w:color w:val="3D3D3D"/>
                <w:spacing w:val="-6"/>
                <w:sz w:val="15"/>
              </w:rPr>
              <w:t> </w:t>
            </w:r>
            <w:r>
              <w:rPr>
                <w:color w:val="3D3D3D"/>
                <w:sz w:val="15"/>
              </w:rPr>
              <w:t>is currently </w:t>
            </w:r>
            <w:r>
              <w:rPr>
                <w:color w:val="2D2F2F"/>
                <w:sz w:val="15"/>
              </w:rPr>
              <w:t>three</w:t>
            </w:r>
            <w:r>
              <w:rPr>
                <w:color w:val="2D2F2F"/>
                <w:spacing w:val="-3"/>
                <w:sz w:val="15"/>
              </w:rPr>
              <w:t> </w:t>
            </w:r>
            <w:r>
              <w:rPr>
                <w:color w:val="3D3D3D"/>
                <w:sz w:val="15"/>
              </w:rPr>
              <w:t>weeks from </w:t>
            </w:r>
            <w:r>
              <w:rPr>
                <w:color w:val="2D2F2F"/>
                <w:w w:val="105"/>
                <w:sz w:val="15"/>
              </w:rPr>
              <w:t>receipt </w:t>
            </w:r>
            <w:r>
              <w:rPr>
                <w:color w:val="3D3D3D"/>
                <w:w w:val="105"/>
                <w:sz w:val="15"/>
              </w:rPr>
              <w:t>of official </w:t>
            </w:r>
            <w:r>
              <w:rPr>
                <w:color w:val="2D2F2F"/>
                <w:w w:val="105"/>
                <w:sz w:val="15"/>
              </w:rPr>
              <w:t>instructions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6" w:hRule="atLeast"/>
        </w:trPr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1" w:type="dxa"/>
          </w:tcPr>
          <w:p>
            <w:pPr>
              <w:pStyle w:val="TableParagraph"/>
              <w:spacing w:line="244" w:lineRule="auto" w:before="88"/>
              <w:ind w:left="552" w:right="364" w:firstLine="46"/>
              <w:rPr>
                <w:sz w:val="15"/>
              </w:rPr>
            </w:pPr>
            <w:r>
              <w:rPr>
                <w:color w:val="3D3D3D"/>
                <w:spacing w:val="-2"/>
                <w:w w:val="105"/>
                <w:sz w:val="15"/>
              </w:rPr>
              <w:t>All</w:t>
            </w:r>
            <w:r>
              <w:rPr>
                <w:color w:val="3D3D3D"/>
                <w:spacing w:val="-21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our</w:t>
            </w:r>
            <w:r>
              <w:rPr>
                <w:color w:val="3D3D3D"/>
                <w:spacing w:val="-14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Self</w:t>
            </w:r>
            <w:r>
              <w:rPr>
                <w:color w:val="3D3D3D"/>
                <w:spacing w:val="-5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Watering</w:t>
            </w:r>
            <w:r>
              <w:rPr>
                <w:color w:val="3D3D3D"/>
                <w:spacing w:val="-9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Planters</w:t>
            </w:r>
            <w:r>
              <w:rPr>
                <w:color w:val="3D3D3D"/>
                <w:spacing w:val="-3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include</w:t>
            </w:r>
            <w:r>
              <w:rPr>
                <w:color w:val="3D3D3D"/>
                <w:spacing w:val="-8"/>
                <w:w w:val="105"/>
                <w:sz w:val="15"/>
              </w:rPr>
              <w:t> </w:t>
            </w:r>
            <w:r>
              <w:rPr>
                <w:color w:val="1D1D1D"/>
                <w:spacing w:val="-2"/>
                <w:w w:val="105"/>
                <w:sz w:val="15"/>
              </w:rPr>
              <w:t>both</w:t>
            </w:r>
            <w:r>
              <w:rPr>
                <w:color w:val="1D1D1D"/>
                <w:spacing w:val="-14"/>
                <w:w w:val="105"/>
                <w:sz w:val="15"/>
              </w:rPr>
              <w:t> </w:t>
            </w:r>
            <w:r>
              <w:rPr>
                <w:color w:val="2D2F2F"/>
                <w:spacing w:val="-2"/>
                <w:w w:val="105"/>
                <w:sz w:val="15"/>
              </w:rPr>
              <w:t>wick </w:t>
            </w:r>
            <w:r>
              <w:rPr>
                <w:color w:val="3D3D3D"/>
                <w:w w:val="105"/>
                <w:sz w:val="15"/>
              </w:rPr>
              <w:t>and</w:t>
            </w:r>
            <w:r>
              <w:rPr>
                <w:color w:val="3D3D3D"/>
                <w:spacing w:val="-4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mats</w:t>
            </w:r>
            <w:r>
              <w:rPr>
                <w:color w:val="3D3D3D"/>
                <w:spacing w:val="-7"/>
                <w:w w:val="105"/>
                <w:sz w:val="15"/>
              </w:rPr>
              <w:t> </w:t>
            </w:r>
            <w:r>
              <w:rPr>
                <w:color w:val="565656"/>
                <w:w w:val="105"/>
                <w:sz w:val="15"/>
              </w:rPr>
              <w:t>-</w:t>
            </w:r>
            <w:r>
              <w:rPr>
                <w:color w:val="565656"/>
                <w:spacing w:val="40"/>
                <w:w w:val="105"/>
                <w:sz w:val="15"/>
              </w:rPr>
              <w:t> </w:t>
            </w:r>
            <w:r>
              <w:rPr>
                <w:color w:val="2D2F2F"/>
                <w:w w:val="105"/>
                <w:sz w:val="15"/>
              </w:rPr>
              <w:t>to</w:t>
            </w:r>
            <w:r>
              <w:rPr>
                <w:color w:val="2D2F2F"/>
                <w:spacing w:val="-4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ensure</w:t>
            </w:r>
            <w:r>
              <w:rPr>
                <w:color w:val="3D3D3D"/>
                <w:spacing w:val="-1"/>
                <w:w w:val="105"/>
                <w:sz w:val="15"/>
              </w:rPr>
              <w:t> </w:t>
            </w:r>
            <w:r>
              <w:rPr>
                <w:color w:val="2D2F2F"/>
                <w:w w:val="105"/>
                <w:sz w:val="15"/>
              </w:rPr>
              <w:t>that </w:t>
            </w:r>
            <w:r>
              <w:rPr>
                <w:color w:val="3D3D3D"/>
                <w:w w:val="105"/>
                <w:sz w:val="15"/>
              </w:rPr>
              <w:t>plant</w:t>
            </w:r>
            <w:r>
              <w:rPr>
                <w:color w:val="3D3D3D"/>
                <w:spacing w:val="-4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material receives an</w:t>
            </w:r>
            <w:r>
              <w:rPr>
                <w:color w:val="3D3D3D"/>
                <w:spacing w:val="-7"/>
                <w:w w:val="105"/>
                <w:sz w:val="15"/>
              </w:rPr>
              <w:t> </w:t>
            </w:r>
            <w:r>
              <w:rPr>
                <w:color w:val="3D3D3D"/>
                <w:w w:val="105"/>
                <w:sz w:val="15"/>
              </w:rPr>
              <w:t>even distribution of water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17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1" w:type="dxa"/>
          </w:tcPr>
          <w:p>
            <w:pPr>
              <w:pStyle w:val="TableParagraph"/>
              <w:spacing w:before="88"/>
              <w:ind w:left="595"/>
              <w:rPr>
                <w:sz w:val="15"/>
              </w:rPr>
            </w:pPr>
            <w:r>
              <w:rPr>
                <w:color w:val="3D3D3D"/>
                <w:sz w:val="15"/>
              </w:rPr>
              <w:t>Thank</w:t>
            </w:r>
            <w:r>
              <w:rPr>
                <w:color w:val="3D3D3D"/>
                <w:spacing w:val="10"/>
                <w:sz w:val="15"/>
              </w:rPr>
              <w:t> </w:t>
            </w:r>
            <w:r>
              <w:rPr>
                <w:color w:val="3D3D3D"/>
                <w:sz w:val="15"/>
              </w:rPr>
              <w:t>you</w:t>
            </w:r>
            <w:r>
              <w:rPr>
                <w:color w:val="3D3D3D"/>
                <w:spacing w:val="-6"/>
                <w:sz w:val="15"/>
              </w:rPr>
              <w:t> </w:t>
            </w:r>
            <w:r>
              <w:rPr>
                <w:color w:val="2D2F2F"/>
                <w:sz w:val="15"/>
              </w:rPr>
              <w:t>for</w:t>
            </w:r>
            <w:r>
              <w:rPr>
                <w:color w:val="2D2F2F"/>
                <w:spacing w:val="-3"/>
                <w:sz w:val="15"/>
              </w:rPr>
              <w:t> </w:t>
            </w:r>
            <w:r>
              <w:rPr>
                <w:color w:val="3D3D3D"/>
                <w:sz w:val="15"/>
              </w:rPr>
              <w:t>this</w:t>
            </w:r>
            <w:r>
              <w:rPr>
                <w:color w:val="3D3D3D"/>
                <w:spacing w:val="-6"/>
                <w:sz w:val="15"/>
              </w:rPr>
              <w:t> </w:t>
            </w:r>
            <w:r>
              <w:rPr>
                <w:color w:val="3D3D3D"/>
                <w:sz w:val="15"/>
              </w:rPr>
              <w:t>opportunity</w:t>
            </w:r>
            <w:r>
              <w:rPr>
                <w:color w:val="3D3D3D"/>
                <w:spacing w:val="12"/>
                <w:sz w:val="15"/>
              </w:rPr>
              <w:t> </w:t>
            </w:r>
            <w:r>
              <w:rPr>
                <w:color w:val="3D3D3D"/>
                <w:sz w:val="15"/>
              </w:rPr>
              <w:t>of</w:t>
            </w:r>
            <w:r>
              <w:rPr>
                <w:color w:val="3D3D3D"/>
                <w:spacing w:val="8"/>
                <w:sz w:val="15"/>
              </w:rPr>
              <w:t> </w:t>
            </w:r>
            <w:r>
              <w:rPr>
                <w:color w:val="3D3D3D"/>
                <w:sz w:val="15"/>
              </w:rPr>
              <w:t>quoting</w:t>
            </w:r>
            <w:r>
              <w:rPr>
                <w:color w:val="3D3D3D"/>
                <w:spacing w:val="7"/>
                <w:sz w:val="15"/>
              </w:rPr>
              <w:t> </w:t>
            </w:r>
            <w:r>
              <w:rPr>
                <w:color w:val="3D3D3D"/>
                <w:sz w:val="15"/>
              </w:rPr>
              <w:t>for</w:t>
            </w:r>
            <w:r>
              <w:rPr>
                <w:color w:val="3D3D3D"/>
                <w:spacing w:val="-6"/>
                <w:sz w:val="15"/>
              </w:rPr>
              <w:t> </w:t>
            </w:r>
            <w:r>
              <w:rPr>
                <w:color w:val="3D3D3D"/>
                <w:spacing w:val="-5"/>
                <w:sz w:val="15"/>
              </w:rPr>
              <w:t>our</w:t>
            </w:r>
          </w:p>
          <w:p>
            <w:pPr>
              <w:pStyle w:val="TableParagraph"/>
              <w:spacing w:line="170" w:lineRule="atLeast"/>
              <w:ind w:left="550" w:right="364" w:hanging="6"/>
              <w:rPr>
                <w:sz w:val="15"/>
              </w:rPr>
            </w:pPr>
            <w:r>
              <w:rPr>
                <w:color w:val="2D2F2F"/>
                <w:spacing w:val="-2"/>
                <w:w w:val="105"/>
                <w:sz w:val="15"/>
              </w:rPr>
              <w:t>product. </w:t>
            </w:r>
            <w:r>
              <w:rPr>
                <w:color w:val="3D3D3D"/>
                <w:spacing w:val="-2"/>
                <w:w w:val="105"/>
                <w:sz w:val="15"/>
              </w:rPr>
              <w:t>Please</w:t>
            </w:r>
            <w:r>
              <w:rPr>
                <w:color w:val="3D3D3D"/>
                <w:spacing w:val="-12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do</w:t>
            </w:r>
            <w:r>
              <w:rPr>
                <w:color w:val="3D3D3D"/>
                <w:spacing w:val="-14"/>
                <w:w w:val="105"/>
                <w:sz w:val="15"/>
              </w:rPr>
              <w:t> </w:t>
            </w:r>
            <w:r>
              <w:rPr>
                <w:color w:val="2D2F2F"/>
                <w:spacing w:val="-2"/>
                <w:w w:val="105"/>
                <w:sz w:val="15"/>
              </w:rPr>
              <w:t>not</w:t>
            </w:r>
            <w:r>
              <w:rPr>
                <w:color w:val="2D2F2F"/>
                <w:spacing w:val="-16"/>
                <w:w w:val="105"/>
                <w:sz w:val="15"/>
              </w:rPr>
              <w:t> </w:t>
            </w:r>
            <w:r>
              <w:rPr>
                <w:color w:val="2D2F2F"/>
                <w:spacing w:val="-2"/>
                <w:w w:val="105"/>
                <w:sz w:val="15"/>
              </w:rPr>
              <w:t>hesitate</w:t>
            </w:r>
            <w:r>
              <w:rPr>
                <w:color w:val="2D2F2F"/>
                <w:spacing w:val="11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to</w:t>
            </w:r>
            <w:r>
              <w:rPr>
                <w:color w:val="3D3D3D"/>
                <w:spacing w:val="-17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contact</w:t>
            </w:r>
            <w:r>
              <w:rPr>
                <w:color w:val="3D3D3D"/>
                <w:spacing w:val="-9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us </w:t>
            </w:r>
            <w:r>
              <w:rPr>
                <w:color w:val="3D3D3D"/>
                <w:w w:val="105"/>
                <w:sz w:val="15"/>
              </w:rPr>
              <w:t>should </w:t>
            </w:r>
            <w:r>
              <w:rPr>
                <w:color w:val="2D2F2F"/>
                <w:w w:val="105"/>
                <w:sz w:val="15"/>
              </w:rPr>
              <w:t>you</w:t>
            </w:r>
            <w:r>
              <w:rPr>
                <w:color w:val="2D2F2F"/>
                <w:spacing w:val="-9"/>
                <w:w w:val="105"/>
                <w:sz w:val="15"/>
              </w:rPr>
              <w:t> </w:t>
            </w:r>
            <w:r>
              <w:rPr>
                <w:color w:val="2D2F2F"/>
                <w:w w:val="105"/>
                <w:sz w:val="15"/>
              </w:rPr>
              <w:t>require </w:t>
            </w:r>
            <w:r>
              <w:rPr>
                <w:color w:val="3D3D3D"/>
                <w:w w:val="105"/>
                <w:sz w:val="15"/>
              </w:rPr>
              <w:t>any further </w:t>
            </w:r>
            <w:r>
              <w:rPr>
                <w:color w:val="1D1D1D"/>
                <w:w w:val="105"/>
                <w:sz w:val="15"/>
              </w:rPr>
              <w:t>information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8"/>
        <w:rPr>
          <w:rFonts w:ascii="Arial"/>
          <w:b/>
          <w:sz w:val="15"/>
        </w:rPr>
      </w:pPr>
    </w:p>
    <w:p>
      <w:pPr>
        <w:spacing w:before="0"/>
        <w:ind w:left="54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1D1D1D"/>
          <w:w w:val="105"/>
          <w:sz w:val="18"/>
        </w:rPr>
        <w:t>Prices</w:t>
      </w:r>
      <w:r>
        <w:rPr>
          <w:rFonts w:ascii="Arial"/>
          <w:b/>
          <w:color w:val="1D1D1D"/>
          <w:spacing w:val="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shown</w:t>
      </w:r>
      <w:r>
        <w:rPr>
          <w:rFonts w:ascii="Arial"/>
          <w:b/>
          <w:color w:val="1D1D1D"/>
          <w:spacing w:val="-6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on</w:t>
      </w:r>
      <w:r>
        <w:rPr>
          <w:rFonts w:ascii="Arial"/>
          <w:b/>
          <w:color w:val="1D1D1D"/>
          <w:spacing w:val="-2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this</w:t>
      </w:r>
      <w:r>
        <w:rPr>
          <w:rFonts w:ascii="Arial"/>
          <w:b/>
          <w:color w:val="1D1D1D"/>
          <w:spacing w:val="-8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quotation</w:t>
      </w:r>
      <w:r>
        <w:rPr>
          <w:rFonts w:ascii="Arial"/>
          <w:b/>
          <w:color w:val="1D1D1D"/>
          <w:spacing w:val="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apply</w:t>
      </w:r>
      <w:r>
        <w:rPr>
          <w:rFonts w:ascii="Arial"/>
          <w:b/>
          <w:color w:val="1D1D1D"/>
          <w:spacing w:val="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to</w:t>
      </w:r>
      <w:r>
        <w:rPr>
          <w:rFonts w:ascii="Arial"/>
          <w:b/>
          <w:color w:val="1D1D1D"/>
          <w:spacing w:val="3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acceptance</w:t>
      </w:r>
      <w:r>
        <w:rPr>
          <w:rFonts w:ascii="Arial"/>
          <w:b/>
          <w:color w:val="1D1D1D"/>
          <w:spacing w:val="13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of</w:t>
      </w:r>
      <w:r>
        <w:rPr>
          <w:rFonts w:ascii="Arial"/>
          <w:b/>
          <w:color w:val="1D1D1D"/>
          <w:spacing w:val="-1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the</w:t>
      </w:r>
      <w:r>
        <w:rPr>
          <w:rFonts w:ascii="Arial"/>
          <w:b/>
          <w:color w:val="1D1D1D"/>
          <w:spacing w:val="-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whole</w:t>
      </w:r>
      <w:r>
        <w:rPr>
          <w:rFonts w:ascii="Arial"/>
          <w:b/>
          <w:color w:val="1D1D1D"/>
          <w:spacing w:val="-1"/>
          <w:w w:val="105"/>
          <w:sz w:val="18"/>
        </w:rPr>
        <w:t> </w:t>
      </w:r>
      <w:r>
        <w:rPr>
          <w:rFonts w:ascii="Arial"/>
          <w:b/>
          <w:color w:val="1D1D1D"/>
          <w:spacing w:val="-2"/>
          <w:w w:val="105"/>
          <w:sz w:val="18"/>
        </w:rPr>
        <w:t>quotation.</w:t>
      </w:r>
    </w:p>
    <w:p>
      <w:pPr>
        <w:spacing w:before="17"/>
        <w:ind w:left="55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1D1D1D"/>
          <w:w w:val="105"/>
          <w:sz w:val="18"/>
        </w:rPr>
        <w:t>Any</w:t>
      </w:r>
      <w:r>
        <w:rPr>
          <w:rFonts w:ascii="Arial"/>
          <w:b/>
          <w:color w:val="1D1D1D"/>
          <w:spacing w:val="-5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amendment</w:t>
      </w:r>
      <w:r>
        <w:rPr>
          <w:rFonts w:ascii="Arial"/>
          <w:b/>
          <w:color w:val="1D1D1D"/>
          <w:spacing w:val="7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to</w:t>
      </w:r>
      <w:r>
        <w:rPr>
          <w:rFonts w:ascii="Arial"/>
          <w:b/>
          <w:color w:val="1D1D1D"/>
          <w:spacing w:val="8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the</w:t>
      </w:r>
      <w:r>
        <w:rPr>
          <w:rFonts w:ascii="Arial"/>
          <w:b/>
          <w:color w:val="1D1D1D"/>
          <w:spacing w:val="-6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quotation</w:t>
      </w:r>
      <w:r>
        <w:rPr>
          <w:rFonts w:ascii="Arial"/>
          <w:b/>
          <w:color w:val="1D1D1D"/>
          <w:spacing w:val="1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will</w:t>
      </w:r>
      <w:r>
        <w:rPr>
          <w:rFonts w:ascii="Arial"/>
          <w:b/>
          <w:color w:val="1D1D1D"/>
          <w:spacing w:val="-8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be</w:t>
      </w:r>
      <w:r>
        <w:rPr>
          <w:rFonts w:ascii="Arial"/>
          <w:b/>
          <w:color w:val="1D1D1D"/>
          <w:spacing w:val="2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regarded</w:t>
      </w:r>
      <w:r>
        <w:rPr>
          <w:rFonts w:ascii="Arial"/>
          <w:b/>
          <w:color w:val="1D1D1D"/>
          <w:spacing w:val="2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as</w:t>
      </w:r>
      <w:r>
        <w:rPr>
          <w:rFonts w:ascii="Arial"/>
          <w:b/>
          <w:color w:val="1D1D1D"/>
          <w:spacing w:val="3"/>
          <w:w w:val="105"/>
          <w:sz w:val="18"/>
        </w:rPr>
        <w:t> </w:t>
      </w:r>
      <w:r>
        <w:rPr>
          <w:rFonts w:ascii="Arial"/>
          <w:b/>
          <w:color w:val="2D2F2F"/>
          <w:w w:val="105"/>
          <w:sz w:val="18"/>
        </w:rPr>
        <w:t>a</w:t>
      </w:r>
      <w:r>
        <w:rPr>
          <w:rFonts w:ascii="Arial"/>
          <w:b/>
          <w:color w:val="2D2F2F"/>
          <w:spacing w:val="1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new</w:t>
      </w:r>
      <w:r>
        <w:rPr>
          <w:rFonts w:ascii="Arial"/>
          <w:b/>
          <w:color w:val="1D1D1D"/>
          <w:spacing w:val="-4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quotation</w:t>
      </w:r>
      <w:r>
        <w:rPr>
          <w:rFonts w:ascii="Arial"/>
          <w:b/>
          <w:color w:val="1D1D1D"/>
          <w:spacing w:val="5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and</w:t>
      </w:r>
      <w:r>
        <w:rPr>
          <w:rFonts w:ascii="Arial"/>
          <w:b/>
          <w:color w:val="1D1D1D"/>
          <w:spacing w:val="-12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the</w:t>
      </w:r>
      <w:r>
        <w:rPr>
          <w:rFonts w:ascii="Arial"/>
          <w:b/>
          <w:color w:val="1D1D1D"/>
          <w:spacing w:val="-3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price</w:t>
      </w:r>
      <w:r>
        <w:rPr>
          <w:rFonts w:ascii="Arial"/>
          <w:b/>
          <w:color w:val="1D1D1D"/>
          <w:spacing w:val="-5"/>
          <w:w w:val="105"/>
          <w:sz w:val="18"/>
        </w:rPr>
        <w:t> </w:t>
      </w:r>
      <w:r>
        <w:rPr>
          <w:rFonts w:ascii="Arial"/>
          <w:b/>
          <w:color w:val="1D1D1D"/>
          <w:w w:val="105"/>
          <w:sz w:val="18"/>
        </w:rPr>
        <w:t>may</w:t>
      </w:r>
      <w:r>
        <w:rPr>
          <w:rFonts w:ascii="Arial"/>
          <w:b/>
          <w:color w:val="1D1D1D"/>
          <w:spacing w:val="1"/>
          <w:w w:val="105"/>
          <w:sz w:val="18"/>
        </w:rPr>
        <w:t> </w:t>
      </w:r>
      <w:r>
        <w:rPr>
          <w:rFonts w:ascii="Arial"/>
          <w:b/>
          <w:color w:val="2D2F2F"/>
          <w:spacing w:val="-2"/>
          <w:w w:val="105"/>
          <w:sz w:val="18"/>
        </w:rPr>
        <w:t>vary</w:t>
      </w:r>
      <w:r>
        <w:rPr>
          <w:rFonts w:ascii="Arial"/>
          <w:b/>
          <w:color w:val="565656"/>
          <w:spacing w:val="-2"/>
          <w:w w:val="105"/>
          <w:sz w:val="18"/>
        </w:rPr>
        <w:t>.</w:t>
      </w:r>
    </w:p>
    <w:p>
      <w:pPr>
        <w:pStyle w:val="BodyText"/>
        <w:spacing w:before="10"/>
        <w:rPr>
          <w:rFonts w:ascii="Arial"/>
          <w:b/>
          <w:sz w:val="13"/>
        </w:rPr>
      </w:pPr>
    </w:p>
    <w:tbl>
      <w:tblPr>
        <w:tblW w:w="0" w:type="auto"/>
        <w:jc w:val="left"/>
        <w:tblInd w:w="6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4"/>
        <w:gridCol w:w="1876"/>
        <w:gridCol w:w="1421"/>
      </w:tblGrid>
      <w:tr>
        <w:trPr>
          <w:trHeight w:val="492" w:hRule="atLeast"/>
        </w:trPr>
        <w:tc>
          <w:tcPr>
            <w:tcW w:w="7044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5784" w:val="left" w:leader="none"/>
              </w:tabs>
              <w:spacing w:line="230" w:lineRule="atLeast" w:before="11"/>
              <w:ind w:left="5823" w:right="188" w:hanging="5647"/>
              <w:jc w:val="right"/>
              <w:rPr>
                <w:sz w:val="15"/>
              </w:rPr>
            </w:pPr>
            <w:r>
              <w:rPr>
                <w:color w:val="3D3D3D"/>
                <w:sz w:val="15"/>
              </w:rPr>
              <w:t>Amberols Standard </w:t>
            </w:r>
            <w:r>
              <w:rPr>
                <w:color w:val="565656"/>
                <w:sz w:val="15"/>
              </w:rPr>
              <w:t>T</w:t>
            </w:r>
            <w:r>
              <w:rPr>
                <w:color w:val="3D3D3D"/>
                <w:sz w:val="15"/>
              </w:rPr>
              <w:t>erms &amp; Conditions of sale apply</w:t>
              <w:tab/>
            </w:r>
            <w:r>
              <w:rPr>
                <w:b/>
                <w:color w:val="2D2F2F"/>
                <w:position w:val="-2"/>
                <w:sz w:val="15"/>
              </w:rPr>
              <w:t>A</w:t>
            </w:r>
            <w:r>
              <w:rPr>
                <w:b/>
                <w:color w:val="030303"/>
                <w:position w:val="-2"/>
                <w:sz w:val="15"/>
              </w:rPr>
              <w:t>ll</w:t>
            </w:r>
            <w:r>
              <w:rPr>
                <w:b/>
                <w:color w:val="030303"/>
                <w:spacing w:val="-11"/>
                <w:position w:val="-2"/>
                <w:sz w:val="15"/>
              </w:rPr>
              <w:t> </w:t>
            </w:r>
            <w:r>
              <w:rPr>
                <w:b/>
                <w:color w:val="1D1D1D"/>
                <w:position w:val="-2"/>
                <w:sz w:val="15"/>
              </w:rPr>
              <w:t>Amounts</w:t>
            </w:r>
            <w:r>
              <w:rPr>
                <w:b/>
                <w:color w:val="1D1D1D"/>
                <w:spacing w:val="-10"/>
                <w:position w:val="-2"/>
                <w:sz w:val="15"/>
              </w:rPr>
              <w:t> </w:t>
            </w:r>
            <w:r>
              <w:rPr>
                <w:color w:val="1D1D1D"/>
                <w:position w:val="-2"/>
                <w:sz w:val="15"/>
              </w:rPr>
              <w:t>in </w:t>
            </w:r>
            <w:r>
              <w:rPr>
                <w:color w:val="1D1D1D"/>
                <w:sz w:val="15"/>
              </w:rPr>
              <w:t>Pound</w:t>
            </w:r>
            <w:r>
              <w:rPr>
                <w:color w:val="1D1D1D"/>
                <w:spacing w:val="7"/>
                <w:sz w:val="15"/>
              </w:rPr>
              <w:t> </w:t>
            </w:r>
            <w:r>
              <w:rPr>
                <w:color w:val="3D3D3D"/>
                <w:spacing w:val="-2"/>
                <w:sz w:val="15"/>
              </w:rPr>
              <w:t>Sterling</w:t>
            </w:r>
          </w:p>
        </w:tc>
        <w:tc>
          <w:tcPr>
            <w:tcW w:w="1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30"/>
              <w:rPr>
                <w:b/>
                <w:sz w:val="22"/>
              </w:rPr>
            </w:pPr>
            <w:r>
              <w:rPr>
                <w:b/>
                <w:color w:val="1D1D1D"/>
                <w:w w:val="105"/>
                <w:sz w:val="22"/>
              </w:rPr>
              <w:t>Quote</w:t>
            </w:r>
            <w:r>
              <w:rPr>
                <w:b/>
                <w:color w:val="1D1D1D"/>
                <w:spacing w:val="-14"/>
                <w:w w:val="105"/>
                <w:sz w:val="22"/>
              </w:rPr>
              <w:t> </w:t>
            </w:r>
            <w:r>
              <w:rPr>
                <w:b/>
                <w:color w:val="1D1D1D"/>
                <w:spacing w:val="-2"/>
                <w:w w:val="105"/>
                <w:sz w:val="22"/>
              </w:rPr>
              <w:t>Amount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right="90"/>
              <w:jc w:val="center"/>
              <w:rPr>
                <w:b/>
                <w:sz w:val="18"/>
              </w:rPr>
            </w:pPr>
            <w:r>
              <w:rPr>
                <w:color w:val="1D1D1D"/>
                <w:w w:val="105"/>
                <w:sz w:val="18"/>
              </w:rPr>
              <w:t>£</w:t>
            </w:r>
            <w:r>
              <w:rPr>
                <w:color w:val="1D1D1D"/>
                <w:spacing w:val="38"/>
                <w:w w:val="105"/>
                <w:sz w:val="18"/>
              </w:rPr>
              <w:t>  </w:t>
            </w:r>
            <w:r>
              <w:rPr>
                <w:b/>
                <w:color w:val="1D1D1D"/>
                <w:spacing w:val="-2"/>
                <w:w w:val="105"/>
                <w:sz w:val="18"/>
              </w:rPr>
              <w:t>1,747.94</w:t>
            </w:r>
          </w:p>
        </w:tc>
      </w:tr>
      <w:tr>
        <w:trPr>
          <w:trHeight w:val="206" w:hRule="atLeast"/>
        </w:trPr>
        <w:tc>
          <w:tcPr>
            <w:tcW w:w="7044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9"/>
              <w:rPr>
                <w:b/>
                <w:sz w:val="15"/>
              </w:rPr>
            </w:pPr>
          </w:p>
          <w:p>
            <w:pPr>
              <w:pStyle w:val="TableParagraph"/>
              <w:ind w:left="176"/>
              <w:rPr>
                <w:sz w:val="15"/>
              </w:rPr>
            </w:pPr>
            <w:r>
              <w:rPr>
                <w:color w:val="3D3D3D"/>
                <w:sz w:val="15"/>
              </w:rPr>
              <w:t>Your</w:t>
            </w:r>
            <w:r>
              <w:rPr>
                <w:color w:val="3D3D3D"/>
                <w:spacing w:val="3"/>
                <w:sz w:val="15"/>
              </w:rPr>
              <w:t> </w:t>
            </w:r>
            <w:r>
              <w:rPr>
                <w:color w:val="3D3D3D"/>
                <w:sz w:val="15"/>
              </w:rPr>
              <w:t>con</w:t>
            </w:r>
            <w:r>
              <w:rPr>
                <w:color w:val="565656"/>
                <w:sz w:val="15"/>
              </w:rPr>
              <w:t>s</w:t>
            </w:r>
            <w:r>
              <w:rPr>
                <w:color w:val="3D3D3D"/>
                <w:sz w:val="15"/>
              </w:rPr>
              <w:t>u</w:t>
            </w:r>
            <w:r>
              <w:rPr>
                <w:color w:val="030303"/>
                <w:sz w:val="15"/>
              </w:rPr>
              <w:t>l</w:t>
            </w:r>
            <w:r>
              <w:rPr>
                <w:color w:val="2D2F2F"/>
                <w:sz w:val="15"/>
              </w:rPr>
              <w:t>tant</w:t>
            </w:r>
            <w:r>
              <w:rPr>
                <w:color w:val="2D2F2F"/>
                <w:spacing w:val="4"/>
                <w:sz w:val="15"/>
              </w:rPr>
              <w:t> </w:t>
            </w:r>
            <w:r>
              <w:rPr>
                <w:color w:val="3D3D3D"/>
                <w:sz w:val="15"/>
              </w:rPr>
              <w:t>wi</w:t>
            </w:r>
            <w:r>
              <w:rPr>
                <w:color w:val="565656"/>
                <w:sz w:val="15"/>
              </w:rPr>
              <w:t>ll</w:t>
            </w:r>
            <w:r>
              <w:rPr>
                <w:color w:val="565656"/>
                <w:spacing w:val="-11"/>
                <w:sz w:val="15"/>
              </w:rPr>
              <w:t> </w:t>
            </w:r>
            <w:r>
              <w:rPr>
                <w:color w:val="3D3D3D"/>
                <w:sz w:val="15"/>
              </w:rPr>
              <w:t>be</w:t>
            </w:r>
            <w:r>
              <w:rPr>
                <w:color w:val="3D3D3D"/>
                <w:spacing w:val="33"/>
                <w:sz w:val="15"/>
              </w:rPr>
              <w:t> </w:t>
            </w:r>
            <w:r>
              <w:rPr>
                <w:color w:val="3D3D3D"/>
                <w:spacing w:val="-2"/>
                <w:sz w:val="15"/>
              </w:rPr>
              <w:t>North</w:t>
            </w:r>
          </w:p>
        </w:tc>
        <w:tc>
          <w:tcPr>
            <w:tcW w:w="18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29"/>
              <w:rPr>
                <w:b/>
                <w:sz w:val="18"/>
              </w:rPr>
            </w:pPr>
            <w:r>
              <w:rPr>
                <w:b/>
                <w:color w:val="1D1D1D"/>
                <w:w w:val="105"/>
                <w:sz w:val="18"/>
              </w:rPr>
              <w:t>TOTAL</w:t>
            </w:r>
            <w:r>
              <w:rPr>
                <w:b/>
                <w:color w:val="1D1D1D"/>
                <w:spacing w:val="1"/>
                <w:w w:val="105"/>
                <w:sz w:val="18"/>
              </w:rPr>
              <w:t> </w:t>
            </w:r>
            <w:r>
              <w:rPr>
                <w:b/>
                <w:color w:val="1D1D1D"/>
                <w:spacing w:val="-5"/>
                <w:w w:val="105"/>
                <w:sz w:val="18"/>
              </w:rPr>
              <w:t>VAT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49" w:val="left" w:leader="none"/>
              </w:tabs>
              <w:spacing w:line="173" w:lineRule="exact" w:before="13"/>
              <w:ind w:right="77"/>
              <w:jc w:val="center"/>
              <w:rPr>
                <w:b/>
                <w:sz w:val="18"/>
              </w:rPr>
            </w:pPr>
            <w:r>
              <w:rPr>
                <w:color w:val="1D1D1D"/>
                <w:spacing w:val="-10"/>
                <w:w w:val="105"/>
                <w:sz w:val="18"/>
              </w:rPr>
              <w:t>£</w:t>
            </w:r>
            <w:r>
              <w:rPr>
                <w:color w:val="1D1D1D"/>
                <w:sz w:val="18"/>
              </w:rPr>
              <w:tab/>
            </w:r>
            <w:r>
              <w:rPr>
                <w:b/>
                <w:color w:val="1D1D1D"/>
                <w:spacing w:val="-2"/>
                <w:w w:val="105"/>
                <w:sz w:val="18"/>
              </w:rPr>
              <w:t>349.59</w:t>
            </w:r>
          </w:p>
        </w:tc>
      </w:tr>
      <w:tr>
        <w:trPr>
          <w:trHeight w:val="434" w:hRule="atLeast"/>
        </w:trPr>
        <w:tc>
          <w:tcPr>
            <w:tcW w:w="704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129"/>
              <w:rPr>
                <w:b/>
                <w:sz w:val="18"/>
              </w:rPr>
            </w:pPr>
            <w:r>
              <w:rPr>
                <w:b/>
                <w:color w:val="1D1D1D"/>
                <w:w w:val="105"/>
                <w:sz w:val="18"/>
              </w:rPr>
              <w:t>TOTAL</w:t>
            </w:r>
            <w:r>
              <w:rPr>
                <w:b/>
                <w:color w:val="1D1D1D"/>
                <w:spacing w:val="-7"/>
                <w:w w:val="105"/>
                <w:sz w:val="18"/>
              </w:rPr>
              <w:t> </w:t>
            </w:r>
            <w:r>
              <w:rPr>
                <w:b/>
                <w:color w:val="1D1D1D"/>
                <w:spacing w:val="-2"/>
                <w:w w:val="105"/>
                <w:sz w:val="18"/>
              </w:rPr>
              <w:t>GROSS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5"/>
              <w:ind w:left="3" w:right="90"/>
              <w:jc w:val="center"/>
              <w:rPr>
                <w:b/>
                <w:sz w:val="18"/>
              </w:rPr>
            </w:pPr>
            <w:r>
              <w:rPr>
                <w:color w:val="2D2F2F"/>
                <w:w w:val="105"/>
                <w:sz w:val="18"/>
              </w:rPr>
              <w:t>£</w:t>
            </w:r>
            <w:r>
              <w:rPr>
                <w:color w:val="2D2F2F"/>
                <w:spacing w:val="41"/>
                <w:w w:val="105"/>
                <w:sz w:val="18"/>
              </w:rPr>
              <w:t>  </w:t>
            </w:r>
            <w:r>
              <w:rPr>
                <w:b/>
                <w:color w:val="2D2F2F"/>
                <w:spacing w:val="-2"/>
                <w:w w:val="105"/>
                <w:sz w:val="18"/>
              </w:rPr>
              <w:t>2,097.53</w:t>
            </w:r>
          </w:p>
        </w:tc>
      </w:tr>
    </w:tbl>
    <w:p>
      <w:pPr>
        <w:spacing w:line="252" w:lineRule="auto" w:before="0"/>
        <w:ind w:left="784" w:right="5117" w:firstLine="12"/>
        <w:jc w:val="both"/>
        <w:rPr>
          <w:sz w:val="18"/>
        </w:rPr>
      </w:pPr>
      <w:r>
        <w:rPr>
          <w:color w:val="3D3D3D"/>
          <w:w w:val="105"/>
          <w:sz w:val="18"/>
        </w:rPr>
        <w:t>Amb</w:t>
      </w:r>
      <w:r>
        <w:rPr>
          <w:color w:val="565656"/>
          <w:w w:val="105"/>
          <w:sz w:val="18"/>
        </w:rPr>
        <w:t>e</w:t>
      </w:r>
      <w:r>
        <w:rPr>
          <w:color w:val="3D3D3D"/>
          <w:w w:val="105"/>
          <w:sz w:val="18"/>
        </w:rPr>
        <w:t>rol offers</w:t>
      </w:r>
      <w:r>
        <w:rPr>
          <w:color w:val="3D3D3D"/>
          <w:spacing w:val="-9"/>
          <w:w w:val="105"/>
          <w:sz w:val="18"/>
        </w:rPr>
        <w:t> </w:t>
      </w:r>
      <w:r>
        <w:rPr>
          <w:color w:val="3D3D3D"/>
          <w:w w:val="105"/>
          <w:sz w:val="18"/>
        </w:rPr>
        <w:t>all cu</w:t>
      </w:r>
      <w:r>
        <w:rPr>
          <w:color w:val="565656"/>
          <w:w w:val="105"/>
          <w:sz w:val="18"/>
        </w:rPr>
        <w:t>s</w:t>
      </w:r>
      <w:r>
        <w:rPr>
          <w:color w:val="3D3D3D"/>
          <w:w w:val="105"/>
          <w:sz w:val="18"/>
        </w:rPr>
        <w:t>tom</w:t>
      </w:r>
      <w:r>
        <w:rPr>
          <w:color w:val="565656"/>
          <w:w w:val="105"/>
          <w:sz w:val="18"/>
        </w:rPr>
        <w:t>e</w:t>
      </w:r>
      <w:r>
        <w:rPr>
          <w:color w:val="3D3D3D"/>
          <w:w w:val="105"/>
          <w:sz w:val="18"/>
        </w:rPr>
        <w:t>r</w:t>
      </w:r>
      <w:r>
        <w:rPr>
          <w:color w:val="565656"/>
          <w:w w:val="105"/>
          <w:sz w:val="18"/>
        </w:rPr>
        <w:t>s a </w:t>
      </w:r>
      <w:r>
        <w:rPr>
          <w:color w:val="3D3D3D"/>
          <w:w w:val="105"/>
          <w:sz w:val="18"/>
        </w:rPr>
        <w:t>5 yea</w:t>
      </w:r>
      <w:r>
        <w:rPr>
          <w:color w:val="565656"/>
          <w:w w:val="105"/>
          <w:sz w:val="18"/>
        </w:rPr>
        <w:t>r</w:t>
      </w:r>
      <w:r>
        <w:rPr>
          <w:color w:val="565656"/>
          <w:spacing w:val="-9"/>
          <w:w w:val="105"/>
          <w:sz w:val="18"/>
        </w:rPr>
        <w:t> </w:t>
      </w:r>
      <w:r>
        <w:rPr>
          <w:color w:val="565656"/>
          <w:w w:val="105"/>
          <w:sz w:val="18"/>
        </w:rPr>
        <w:t>g</w:t>
      </w:r>
      <w:r>
        <w:rPr>
          <w:color w:val="3D3D3D"/>
          <w:w w:val="105"/>
          <w:sz w:val="18"/>
        </w:rPr>
        <w:t>uaran</w:t>
      </w:r>
      <w:r>
        <w:rPr>
          <w:color w:val="565656"/>
          <w:w w:val="105"/>
          <w:sz w:val="18"/>
        </w:rPr>
        <w:t>t</w:t>
      </w:r>
      <w:r>
        <w:rPr>
          <w:color w:val="3D3D3D"/>
          <w:w w:val="105"/>
          <w:sz w:val="18"/>
        </w:rPr>
        <w:t>ee </w:t>
      </w:r>
      <w:r>
        <w:rPr>
          <w:color w:val="565656"/>
          <w:w w:val="105"/>
          <w:sz w:val="18"/>
        </w:rPr>
        <w:t>aga</w:t>
      </w:r>
      <w:r>
        <w:rPr>
          <w:color w:val="3D3D3D"/>
          <w:w w:val="105"/>
          <w:sz w:val="18"/>
        </w:rPr>
        <w:t>m</w:t>
      </w:r>
      <w:r>
        <w:rPr>
          <w:color w:val="565656"/>
          <w:w w:val="105"/>
          <w:sz w:val="18"/>
        </w:rPr>
        <w:t>s</w:t>
      </w:r>
      <w:r>
        <w:rPr>
          <w:color w:val="3D3D3D"/>
          <w:w w:val="105"/>
          <w:sz w:val="18"/>
        </w:rPr>
        <w:t>t d</w:t>
      </w:r>
      <w:r>
        <w:rPr>
          <w:color w:val="565656"/>
          <w:w w:val="105"/>
          <w:sz w:val="18"/>
        </w:rPr>
        <w:t>e</w:t>
      </w:r>
      <w:r>
        <w:rPr>
          <w:color w:val="3D3D3D"/>
          <w:w w:val="105"/>
          <w:sz w:val="18"/>
        </w:rPr>
        <w:t>f</w:t>
      </w:r>
      <w:r>
        <w:rPr>
          <w:color w:val="565656"/>
          <w:w w:val="105"/>
          <w:sz w:val="18"/>
        </w:rPr>
        <w:t>ec</w:t>
      </w:r>
      <w:r>
        <w:rPr>
          <w:color w:val="3D3D3D"/>
          <w:w w:val="105"/>
          <w:sz w:val="18"/>
        </w:rPr>
        <w:t>t</w:t>
      </w:r>
      <w:r>
        <w:rPr>
          <w:color w:val="565656"/>
          <w:w w:val="105"/>
          <w:sz w:val="18"/>
        </w:rPr>
        <w:t>s </w:t>
      </w:r>
      <w:r>
        <w:rPr>
          <w:color w:val="3D3D3D"/>
          <w:w w:val="105"/>
          <w:sz w:val="18"/>
        </w:rPr>
        <w:t>m material</w:t>
      </w:r>
      <w:r>
        <w:rPr>
          <w:color w:val="565656"/>
          <w:w w:val="105"/>
          <w:sz w:val="18"/>
        </w:rPr>
        <w:t>s </w:t>
      </w:r>
      <w:r>
        <w:rPr>
          <w:color w:val="3D3D3D"/>
          <w:w w:val="105"/>
          <w:sz w:val="18"/>
        </w:rPr>
        <w:t>and workman</w:t>
      </w:r>
      <w:r>
        <w:rPr>
          <w:color w:val="565656"/>
          <w:w w:val="105"/>
          <w:sz w:val="18"/>
        </w:rPr>
        <w:t>s</w:t>
      </w:r>
      <w:r>
        <w:rPr>
          <w:color w:val="3D3D3D"/>
          <w:w w:val="105"/>
          <w:sz w:val="18"/>
        </w:rPr>
        <w:t>hip (from d</w:t>
      </w:r>
      <w:r>
        <w:rPr>
          <w:color w:val="565656"/>
          <w:w w:val="105"/>
          <w:sz w:val="18"/>
        </w:rPr>
        <w:t>a</w:t>
      </w:r>
      <w:r>
        <w:rPr>
          <w:color w:val="2D2F2F"/>
          <w:w w:val="105"/>
          <w:sz w:val="18"/>
        </w:rPr>
        <w:t>t</w:t>
      </w:r>
      <w:r>
        <w:rPr>
          <w:color w:val="565656"/>
          <w:w w:val="105"/>
          <w:sz w:val="18"/>
        </w:rPr>
        <w:t>e</w:t>
      </w:r>
      <w:r>
        <w:rPr>
          <w:color w:val="565656"/>
          <w:spacing w:val="-3"/>
          <w:w w:val="105"/>
          <w:sz w:val="18"/>
        </w:rPr>
        <w:t> </w:t>
      </w:r>
      <w:r>
        <w:rPr>
          <w:color w:val="3D3D3D"/>
          <w:w w:val="105"/>
          <w:sz w:val="18"/>
        </w:rPr>
        <w:t>of </w:t>
      </w:r>
      <w:r>
        <w:rPr>
          <w:color w:val="2D2F2F"/>
          <w:w w:val="105"/>
          <w:sz w:val="18"/>
        </w:rPr>
        <w:t>purchase)* </w:t>
      </w:r>
      <w:r>
        <w:rPr>
          <w:color w:val="3D3D3D"/>
          <w:w w:val="105"/>
          <w:sz w:val="18"/>
        </w:rPr>
        <w:t>tem1</w:t>
      </w:r>
      <w:r>
        <w:rPr>
          <w:color w:val="565656"/>
          <w:w w:val="105"/>
          <w:sz w:val="18"/>
        </w:rPr>
        <w:t>s </w:t>
      </w:r>
      <w:r>
        <w:rPr>
          <w:color w:val="3D3D3D"/>
          <w:w w:val="105"/>
          <w:sz w:val="18"/>
        </w:rPr>
        <w:t>and</w:t>
      </w:r>
      <w:r>
        <w:rPr>
          <w:color w:val="3D3D3D"/>
          <w:spacing w:val="-7"/>
          <w:w w:val="105"/>
          <w:sz w:val="18"/>
        </w:rPr>
        <w:t> </w:t>
      </w:r>
      <w:r>
        <w:rPr>
          <w:color w:val="565656"/>
          <w:w w:val="105"/>
          <w:sz w:val="18"/>
        </w:rPr>
        <w:t>c</w:t>
      </w:r>
      <w:r>
        <w:rPr>
          <w:color w:val="3D3D3D"/>
          <w:w w:val="105"/>
          <w:sz w:val="18"/>
        </w:rPr>
        <w:t>onditi</w:t>
      </w:r>
      <w:r>
        <w:rPr>
          <w:color w:val="565656"/>
          <w:w w:val="105"/>
          <w:sz w:val="18"/>
        </w:rPr>
        <w:t>o</w:t>
      </w:r>
      <w:r>
        <w:rPr>
          <w:color w:val="3D3D3D"/>
          <w:w w:val="105"/>
          <w:sz w:val="18"/>
        </w:rPr>
        <w:t>n</w:t>
      </w:r>
      <w:r>
        <w:rPr>
          <w:color w:val="565656"/>
          <w:w w:val="105"/>
          <w:sz w:val="18"/>
        </w:rPr>
        <w:t>s </w:t>
      </w:r>
      <w:r>
        <w:rPr>
          <w:color w:val="3D3D3D"/>
          <w:w w:val="105"/>
          <w:sz w:val="18"/>
        </w:rPr>
        <w:t>may</w:t>
      </w:r>
      <w:r>
        <w:rPr>
          <w:color w:val="3D3D3D"/>
          <w:spacing w:val="-8"/>
          <w:w w:val="105"/>
          <w:sz w:val="18"/>
        </w:rPr>
        <w:t> </w:t>
      </w:r>
      <w:r>
        <w:rPr>
          <w:color w:val="565656"/>
          <w:w w:val="105"/>
          <w:sz w:val="18"/>
        </w:rPr>
        <w:t>a</w:t>
      </w:r>
      <w:r>
        <w:rPr>
          <w:color w:val="3D3D3D"/>
          <w:w w:val="105"/>
          <w:sz w:val="18"/>
        </w:rPr>
        <w:t>pp</w:t>
      </w:r>
      <w:r>
        <w:rPr>
          <w:color w:val="1D1D1D"/>
          <w:w w:val="105"/>
          <w:sz w:val="18"/>
        </w:rPr>
        <w:t>l</w:t>
      </w:r>
      <w:r>
        <w:rPr>
          <w:color w:val="3D3D3D"/>
          <w:w w:val="105"/>
          <w:sz w:val="18"/>
        </w:rPr>
        <w:t>y </w:t>
      </w:r>
      <w:r>
        <w:rPr>
          <w:color w:val="565656"/>
          <w:w w:val="105"/>
          <w:sz w:val="18"/>
        </w:rPr>
        <w:t>to </w:t>
      </w:r>
      <w:r>
        <w:rPr>
          <w:color w:val="3D3D3D"/>
          <w:w w:val="105"/>
          <w:sz w:val="18"/>
        </w:rPr>
        <w:t>certain</w:t>
      </w:r>
      <w:r>
        <w:rPr>
          <w:color w:val="3D3D3D"/>
          <w:spacing w:val="40"/>
          <w:w w:val="105"/>
          <w:sz w:val="18"/>
        </w:rPr>
        <w:t> </w:t>
      </w:r>
      <w:r>
        <w:rPr>
          <w:color w:val="3D3D3D"/>
          <w:w w:val="105"/>
          <w:sz w:val="18"/>
        </w:rPr>
        <w:t>prod</w:t>
      </w:r>
      <w:r>
        <w:rPr>
          <w:color w:val="565656"/>
          <w:w w:val="105"/>
          <w:sz w:val="18"/>
        </w:rPr>
        <w:t>u</w:t>
      </w:r>
      <w:r>
        <w:rPr>
          <w:color w:val="3D3D3D"/>
          <w:w w:val="105"/>
          <w:sz w:val="18"/>
        </w:rPr>
        <w:t>ct</w:t>
      </w:r>
      <w:r>
        <w:rPr>
          <w:color w:val="565656"/>
          <w:w w:val="105"/>
          <w:sz w:val="18"/>
        </w:rPr>
        <w:t>s</w:t>
      </w:r>
      <w:r>
        <w:rPr>
          <w:color w:val="030303"/>
          <w:w w:val="105"/>
          <w:sz w:val="18"/>
        </w:rPr>
        <w:t>.</w:t>
      </w: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4486811</wp:posOffset>
                </wp:positionH>
                <wp:positionV relativeFrom="paragraph">
                  <wp:posOffset>165121</wp:posOffset>
                </wp:positionV>
                <wp:extent cx="258508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58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5085" h="0">
                              <a:moveTo>
                                <a:pt x="0" y="0"/>
                              </a:moveTo>
                              <a:lnTo>
                                <a:pt x="2584843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292206pt;margin-top:13.00167pt;width:203.55pt;height:.1pt;mso-position-horizontal-relative:page;mso-position-vertical-relative:paragraph;z-index:-15705088;mso-wrap-distance-left:0;mso-wrap-distance-right:0" id="docshape83" coordorigin="7066,260" coordsize="4071,0" path="m7066,260l11136,260e" filled="false" stroked="true" strokeweight=".360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8543" w:val="left" w:leader="none"/>
        </w:tabs>
        <w:spacing w:before="50"/>
        <w:ind w:left="780" w:right="0" w:firstLine="0"/>
        <w:jc w:val="left"/>
        <w:rPr>
          <w:rFonts w:ascii="Arial"/>
          <w:sz w:val="18"/>
        </w:rPr>
      </w:pPr>
      <w:r>
        <w:rPr>
          <w:rFonts w:ascii="Arial"/>
          <w:b/>
          <w:color w:val="2D2F2F"/>
          <w:sz w:val="15"/>
        </w:rPr>
        <w:t>Registered</w:t>
      </w:r>
      <w:r>
        <w:rPr>
          <w:rFonts w:ascii="Arial"/>
          <w:b/>
          <w:color w:val="2D2F2F"/>
          <w:spacing w:val="6"/>
          <w:sz w:val="15"/>
        </w:rPr>
        <w:t> </w:t>
      </w:r>
      <w:r>
        <w:rPr>
          <w:rFonts w:ascii="Arial"/>
          <w:b/>
          <w:color w:val="030303"/>
          <w:sz w:val="15"/>
        </w:rPr>
        <w:t>in</w:t>
      </w:r>
      <w:r>
        <w:rPr>
          <w:rFonts w:ascii="Arial"/>
          <w:b/>
          <w:color w:val="030303"/>
          <w:spacing w:val="5"/>
          <w:sz w:val="15"/>
        </w:rPr>
        <w:t> </w:t>
      </w:r>
      <w:r>
        <w:rPr>
          <w:rFonts w:ascii="Arial"/>
          <w:b/>
          <w:color w:val="2D2F2F"/>
          <w:sz w:val="15"/>
        </w:rPr>
        <w:t>Eng</w:t>
      </w:r>
      <w:r>
        <w:rPr>
          <w:rFonts w:ascii="Arial"/>
          <w:b/>
          <w:color w:val="030303"/>
          <w:sz w:val="15"/>
        </w:rPr>
        <w:t>l</w:t>
      </w:r>
      <w:r>
        <w:rPr>
          <w:rFonts w:ascii="Arial"/>
          <w:b/>
          <w:color w:val="3D3D3D"/>
          <w:sz w:val="15"/>
        </w:rPr>
        <w:t>a</w:t>
      </w:r>
      <w:r>
        <w:rPr>
          <w:rFonts w:ascii="Arial"/>
          <w:b/>
          <w:color w:val="1D1D1D"/>
          <w:sz w:val="15"/>
        </w:rPr>
        <w:t>nd</w:t>
      </w:r>
      <w:r>
        <w:rPr>
          <w:rFonts w:ascii="Arial"/>
          <w:b/>
          <w:color w:val="1D1D1D"/>
          <w:spacing w:val="4"/>
          <w:sz w:val="15"/>
        </w:rPr>
        <w:t> </w:t>
      </w:r>
      <w:r>
        <w:rPr>
          <w:rFonts w:ascii="Arial"/>
          <w:b/>
          <w:color w:val="1D1D1D"/>
          <w:sz w:val="15"/>
        </w:rPr>
        <w:t>No</w:t>
      </w:r>
      <w:r>
        <w:rPr>
          <w:rFonts w:ascii="Arial"/>
          <w:b/>
          <w:color w:val="1D1D1D"/>
          <w:spacing w:val="3"/>
          <w:sz w:val="15"/>
        </w:rPr>
        <w:t> </w:t>
      </w:r>
      <w:r>
        <w:rPr>
          <w:rFonts w:ascii="Arial"/>
          <w:b/>
          <w:color w:val="2D2F2F"/>
          <w:sz w:val="15"/>
        </w:rPr>
        <w:t>950595</w:t>
      </w:r>
      <w:r>
        <w:rPr>
          <w:rFonts w:ascii="Arial"/>
          <w:b/>
          <w:color w:val="2D2F2F"/>
          <w:spacing w:val="12"/>
          <w:sz w:val="15"/>
        </w:rPr>
        <w:t> </w:t>
      </w:r>
      <w:r>
        <w:rPr>
          <w:rFonts w:ascii="Arial"/>
          <w:b/>
          <w:color w:val="1D1D1D"/>
          <w:sz w:val="15"/>
        </w:rPr>
        <w:t>VAT</w:t>
      </w:r>
      <w:r>
        <w:rPr>
          <w:rFonts w:ascii="Arial"/>
          <w:b/>
          <w:color w:val="1D1D1D"/>
          <w:spacing w:val="-5"/>
          <w:sz w:val="15"/>
        </w:rPr>
        <w:t> </w:t>
      </w:r>
      <w:r>
        <w:rPr>
          <w:rFonts w:ascii="Arial"/>
          <w:b/>
          <w:color w:val="1D1D1D"/>
          <w:sz w:val="15"/>
        </w:rPr>
        <w:t>Registration</w:t>
      </w:r>
      <w:r>
        <w:rPr>
          <w:rFonts w:ascii="Arial"/>
          <w:b/>
          <w:color w:val="1D1D1D"/>
          <w:spacing w:val="15"/>
          <w:sz w:val="15"/>
        </w:rPr>
        <w:t> </w:t>
      </w:r>
      <w:r>
        <w:rPr>
          <w:rFonts w:ascii="Arial"/>
          <w:b/>
          <w:color w:val="1D1D1D"/>
          <w:sz w:val="15"/>
        </w:rPr>
        <w:t>No</w:t>
      </w:r>
      <w:r>
        <w:rPr>
          <w:rFonts w:ascii="Arial"/>
          <w:b/>
          <w:color w:val="1D1D1D"/>
          <w:spacing w:val="-6"/>
          <w:sz w:val="15"/>
        </w:rPr>
        <w:t> </w:t>
      </w:r>
      <w:r>
        <w:rPr>
          <w:rFonts w:ascii="Arial"/>
          <w:b/>
          <w:color w:val="1D1D1D"/>
          <w:sz w:val="15"/>
        </w:rPr>
        <w:t>126</w:t>
      </w:r>
      <w:r>
        <w:rPr>
          <w:rFonts w:ascii="Arial"/>
          <w:b/>
          <w:color w:val="1D1D1D"/>
          <w:spacing w:val="-6"/>
          <w:sz w:val="15"/>
        </w:rPr>
        <w:t> </w:t>
      </w:r>
      <w:r>
        <w:rPr>
          <w:rFonts w:ascii="Arial"/>
          <w:b/>
          <w:color w:val="3D3D3D"/>
          <w:sz w:val="15"/>
        </w:rPr>
        <w:t>6</w:t>
      </w:r>
      <w:r>
        <w:rPr>
          <w:rFonts w:ascii="Arial"/>
          <w:b/>
          <w:color w:val="1D1D1D"/>
          <w:sz w:val="15"/>
        </w:rPr>
        <w:t>4</w:t>
      </w:r>
      <w:r>
        <w:rPr>
          <w:rFonts w:ascii="Arial"/>
          <w:b/>
          <w:color w:val="030303"/>
          <w:sz w:val="15"/>
        </w:rPr>
        <w:t>1</w:t>
      </w:r>
      <w:r>
        <w:rPr>
          <w:rFonts w:ascii="Arial"/>
          <w:b/>
          <w:color w:val="2D2F2F"/>
          <w:sz w:val="15"/>
        </w:rPr>
        <w:t>6</w:t>
      </w:r>
      <w:r>
        <w:rPr>
          <w:rFonts w:ascii="Arial"/>
          <w:b/>
          <w:color w:val="2D2F2F"/>
          <w:spacing w:val="1"/>
          <w:sz w:val="15"/>
        </w:rPr>
        <w:t> </w:t>
      </w:r>
      <w:r>
        <w:rPr>
          <w:rFonts w:ascii="Arial"/>
          <w:b/>
          <w:color w:val="2D2F2F"/>
          <w:spacing w:val="-5"/>
          <w:sz w:val="15"/>
        </w:rPr>
        <w:t>75</w:t>
      </w:r>
      <w:r>
        <w:rPr>
          <w:rFonts w:ascii="Arial"/>
          <w:b/>
          <w:color w:val="2D2F2F"/>
          <w:sz w:val="15"/>
        </w:rPr>
        <w:tab/>
      </w:r>
      <w:r>
        <w:rPr>
          <w:rFonts w:ascii="Arial"/>
          <w:color w:val="3D3D3D"/>
          <w:position w:val="-4"/>
          <w:sz w:val="18"/>
        </w:rPr>
        <w:t>on</w:t>
      </w:r>
      <w:r>
        <w:rPr>
          <w:rFonts w:ascii="Arial"/>
          <w:color w:val="3D3D3D"/>
          <w:spacing w:val="6"/>
          <w:position w:val="-4"/>
          <w:sz w:val="18"/>
        </w:rPr>
        <w:t> </w:t>
      </w:r>
      <w:r>
        <w:rPr>
          <w:rFonts w:ascii="Arial"/>
          <w:color w:val="1D1D1D"/>
          <w:position w:val="-4"/>
          <w:sz w:val="18"/>
        </w:rPr>
        <w:t>behalf</w:t>
      </w:r>
      <w:r>
        <w:rPr>
          <w:rFonts w:ascii="Arial"/>
          <w:color w:val="1D1D1D"/>
          <w:spacing w:val="24"/>
          <w:position w:val="-4"/>
          <w:sz w:val="18"/>
        </w:rPr>
        <w:t> </w:t>
      </w:r>
      <w:r>
        <w:rPr>
          <w:rFonts w:ascii="Arial"/>
          <w:color w:val="3D3D3D"/>
          <w:position w:val="-4"/>
          <w:sz w:val="18"/>
        </w:rPr>
        <w:t>of</w:t>
      </w:r>
      <w:r>
        <w:rPr>
          <w:rFonts w:ascii="Arial"/>
          <w:color w:val="3D3D3D"/>
          <w:spacing w:val="10"/>
          <w:position w:val="-4"/>
          <w:sz w:val="18"/>
        </w:rPr>
        <w:t> </w:t>
      </w:r>
      <w:r>
        <w:rPr>
          <w:rFonts w:ascii="Arial"/>
          <w:color w:val="3D3D3D"/>
          <w:position w:val="-4"/>
          <w:sz w:val="18"/>
        </w:rPr>
        <w:t>Amberol</w:t>
      </w:r>
      <w:r>
        <w:rPr>
          <w:rFonts w:ascii="Arial"/>
          <w:color w:val="3D3D3D"/>
          <w:spacing w:val="20"/>
          <w:position w:val="-4"/>
          <w:sz w:val="18"/>
        </w:rPr>
        <w:t> </w:t>
      </w:r>
      <w:r>
        <w:rPr>
          <w:rFonts w:ascii="Arial"/>
          <w:color w:val="1D1D1D"/>
          <w:spacing w:val="-2"/>
          <w:position w:val="-4"/>
          <w:sz w:val="18"/>
        </w:rPr>
        <w:t>Limited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440" w:bottom="280" w:left="140" w:right="40"/>
        </w:sectPr>
      </w:pPr>
    </w:p>
    <w:p>
      <w:pPr>
        <w:pStyle w:val="Heading3"/>
        <w:spacing w:before="73"/>
        <w:ind w:right="1873"/>
        <w:jc w:val="right"/>
        <w:rPr>
          <w:u w:val="none"/>
        </w:rPr>
      </w:pPr>
      <w:r>
        <w:rPr>
          <w:color w:val="2B2B2B"/>
          <w:u w:val="none"/>
        </w:rPr>
        <w:t>WTC</w:t>
      </w:r>
      <w:r>
        <w:rPr>
          <w:color w:val="2B2B2B"/>
          <w:spacing w:val="15"/>
          <w:u w:val="none"/>
        </w:rPr>
        <w:t> </w:t>
      </w:r>
      <w:r>
        <w:rPr>
          <w:color w:val="2B2B2B"/>
          <w:spacing w:val="-2"/>
          <w:u w:val="none"/>
        </w:rPr>
        <w:t>26/10/2023</w:t>
      </w:r>
    </w:p>
    <w:p>
      <w:pPr>
        <w:pStyle w:val="BodyText"/>
        <w:spacing w:before="20"/>
        <w:rPr>
          <w:b/>
          <w:sz w:val="27"/>
        </w:rPr>
      </w:pPr>
    </w:p>
    <w:p>
      <w:pPr>
        <w:spacing w:before="1"/>
        <w:ind w:left="0" w:right="1861" w:firstLine="0"/>
        <w:jc w:val="right"/>
        <w:rPr>
          <w:b/>
          <w:sz w:val="27"/>
        </w:rPr>
      </w:pPr>
      <w:r>
        <w:rPr>
          <w:b/>
          <w:color w:val="1A1A1A"/>
          <w:sz w:val="27"/>
        </w:rPr>
        <w:t>Item</w:t>
      </w:r>
      <w:r>
        <w:rPr>
          <w:b/>
          <w:color w:val="1A1A1A"/>
          <w:spacing w:val="6"/>
          <w:sz w:val="27"/>
        </w:rPr>
        <w:t> </w:t>
      </w:r>
      <w:r>
        <w:rPr>
          <w:b/>
          <w:color w:val="1A1A1A"/>
          <w:spacing w:val="-5"/>
          <w:sz w:val="27"/>
        </w:rPr>
        <w:t>12</w:t>
      </w:r>
    </w:p>
    <w:p>
      <w:pPr>
        <w:pStyle w:val="BodyText"/>
        <w:spacing w:before="244"/>
        <w:rPr>
          <w:b/>
          <w:sz w:val="27"/>
        </w:rPr>
      </w:pPr>
    </w:p>
    <w:p>
      <w:pPr>
        <w:pStyle w:val="Heading3"/>
        <w:ind w:left="1651"/>
        <w:rPr>
          <w:u w:val="none"/>
        </w:rPr>
      </w:pPr>
      <w:r>
        <w:rPr>
          <w:color w:val="2B2B2B"/>
          <w:u w:val="thick" w:color="2B2B2B"/>
        </w:rPr>
        <w:t>REMEMBRANCE</w:t>
      </w:r>
      <w:r>
        <w:rPr>
          <w:color w:val="2B2B2B"/>
          <w:spacing w:val="48"/>
          <w:u w:val="thick" w:color="2B2B2B"/>
        </w:rPr>
        <w:t> </w:t>
      </w:r>
      <w:r>
        <w:rPr>
          <w:color w:val="2B2B2B"/>
          <w:u w:val="thick" w:color="2B2B2B"/>
        </w:rPr>
        <w:t>SUNDAY</w:t>
      </w:r>
      <w:r>
        <w:rPr>
          <w:color w:val="2B2B2B"/>
          <w:spacing w:val="22"/>
          <w:u w:val="thick" w:color="2B2B2B"/>
        </w:rPr>
        <w:t> </w:t>
      </w:r>
      <w:r>
        <w:rPr>
          <w:color w:val="2B2B2B"/>
          <w:spacing w:val="-4"/>
          <w:u w:val="thick" w:color="2B2B2B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1200760</wp:posOffset>
                </wp:positionH>
                <wp:positionV relativeFrom="paragraph">
                  <wp:posOffset>210985</wp:posOffset>
                </wp:positionV>
                <wp:extent cx="5435600" cy="1195705"/>
                <wp:effectExtent l="0" t="0" r="0" b="0"/>
                <wp:wrapTopAndBottom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5435600" cy="119570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w w:val="105"/>
                                <w:sz w:val="27"/>
                                <w:u w:val="thick" w:color="1A1A1A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2B2B2B"/>
                                <w:spacing w:val="-10"/>
                                <w:w w:val="105"/>
                                <w:sz w:val="27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27"/>
                                <w:u w:val="thick" w:color="1A1A1A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A1A1A"/>
                                <w:spacing w:val="-11"/>
                                <w:w w:val="105"/>
                                <w:sz w:val="27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27"/>
                                <w:u w:val="thick" w:color="1A1A1A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A1A1A"/>
                                <w:spacing w:val="-18"/>
                                <w:w w:val="105"/>
                                <w:sz w:val="27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27"/>
                                <w:u w:val="thick" w:color="1A1A1A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47" w:lineRule="auto" w:before="0"/>
                              <w:ind w:left="149" w:right="140" w:hanging="6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A1A1A"/>
                                <w:sz w:val="27"/>
                              </w:rPr>
                              <w:t>To approve additional</w:t>
                            </w:r>
                            <w:r>
                              <w:rPr>
                                <w:color w:val="1A1A1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</w:rPr>
                              <w:t>expenditure</w:t>
                            </w:r>
                            <w:r>
                              <w:rPr>
                                <w:color w:val="2B2B2B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</w:rPr>
                              <w:t>for</w:t>
                            </w:r>
                            <w:r>
                              <w:rPr>
                                <w:color w:val="2B2B2B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z w:val="27"/>
                              </w:rPr>
                              <w:t>the Remembrance</w:t>
                            </w:r>
                            <w:r>
                              <w:rPr>
                                <w:color w:val="1A1A1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</w:rPr>
                              <w:t>Sunday</w:t>
                            </w:r>
                            <w:r>
                              <w:rPr>
                                <w:color w:val="2B2B2B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z w:val="27"/>
                              </w:rPr>
                              <w:t>Parade </w:t>
                            </w:r>
                            <w:r>
                              <w:rPr>
                                <w:color w:val="2B2B2B"/>
                                <w:sz w:val="27"/>
                              </w:rPr>
                              <w:t>on </w:t>
                            </w:r>
                            <w:r>
                              <w:rPr>
                                <w:color w:val="1A1A1A"/>
                                <w:sz w:val="27"/>
                              </w:rPr>
                              <w:t>12</w:t>
                            </w:r>
                            <w:r>
                              <w:rPr>
                                <w:color w:val="1A1A1A"/>
                                <w:sz w:val="27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1A1A1A"/>
                                <w:spacing w:val="36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November</w:t>
                            </w:r>
                            <w:r>
                              <w:rPr>
                                <w:color w:val="2B2B2B"/>
                                <w:spacing w:val="40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2023 and </w:t>
                            </w:r>
                            <w:r>
                              <w:rPr>
                                <w:color w:val="1A1A1A"/>
                                <w:sz w:val="27"/>
                                <w:vertAlign w:val="baseline"/>
                              </w:rPr>
                              <w:t>to inform</w:t>
                            </w:r>
                            <w:r>
                              <w:rPr>
                                <w:color w:val="1A1A1A"/>
                                <w:spacing w:val="40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z w:val="27"/>
                                <w:vertAlign w:val="baseline"/>
                              </w:rPr>
                              <w:t>Members</w:t>
                            </w:r>
                            <w:r>
                              <w:rPr>
                                <w:color w:val="1A1A1A"/>
                                <w:spacing w:val="37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z w:val="27"/>
                                <w:vertAlign w:val="baseline"/>
                              </w:rPr>
                              <w:t>about the decision received</w:t>
                            </w:r>
                            <w:r>
                              <w:rPr>
                                <w:color w:val="1A1A1A"/>
                                <w:spacing w:val="31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from Cumberland</w:t>
                            </w:r>
                            <w:r>
                              <w:rPr>
                                <w:color w:val="2B2B2B"/>
                                <w:spacing w:val="25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Council</w:t>
                            </w:r>
                            <w:r>
                              <w:rPr>
                                <w:color w:val="2B2B2B"/>
                                <w:spacing w:val="21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z w:val="27"/>
                                <w:vertAlign w:val="baseline"/>
                              </w:rPr>
                              <w:t>in</w:t>
                            </w:r>
                            <w:r>
                              <w:rPr>
                                <w:color w:val="1A1A1A"/>
                                <w:spacing w:val="19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respect of </w:t>
                            </w:r>
                            <w:r>
                              <w:rPr>
                                <w:color w:val="1A1A1A"/>
                                <w:sz w:val="27"/>
                                <w:vertAlign w:val="baseline"/>
                              </w:rPr>
                              <w:t>the</w:t>
                            </w:r>
                            <w:r>
                              <w:rPr>
                                <w:color w:val="1A1A1A"/>
                                <w:spacing w:val="-4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Road</w:t>
                            </w:r>
                            <w:r>
                              <w:rPr>
                                <w:color w:val="2B2B2B"/>
                                <w:spacing w:val="19"/>
                                <w:sz w:val="27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2B2B2B"/>
                                <w:sz w:val="27"/>
                                <w:vertAlign w:val="baseline"/>
                              </w:rPr>
                              <w:t>Closure Orders.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48073pt;margin-top:16.613047pt;width:428pt;height:94.15pt;mso-position-horizontal-relative:page;mso-position-vertical-relative:paragraph;z-index:-15703040;mso-wrap-distance-left:0;mso-wrap-distance-right:0" type="#_x0000_t202" id="docshape84" filled="false" stroked="true" strokeweight=".721741pt" strokecolor="#000000">
                <v:textbox inset="0,0,0,0">
                  <w:txbxContent>
                    <w:p>
                      <w:pPr>
                        <w:spacing w:before="79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2B2B2B"/>
                          <w:w w:val="105"/>
                          <w:sz w:val="27"/>
                          <w:u w:val="thick" w:color="1A1A1A"/>
                        </w:rPr>
                        <w:t>Purpose</w:t>
                      </w:r>
                      <w:r>
                        <w:rPr>
                          <w:b/>
                          <w:color w:val="2B2B2B"/>
                          <w:spacing w:val="-10"/>
                          <w:w w:val="105"/>
                          <w:sz w:val="27"/>
                          <w:u w:val="thick" w:color="1A1A1A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27"/>
                          <w:u w:val="thick" w:color="1A1A1A"/>
                        </w:rPr>
                        <w:t>of</w:t>
                      </w:r>
                      <w:r>
                        <w:rPr>
                          <w:b/>
                          <w:color w:val="1A1A1A"/>
                          <w:spacing w:val="-11"/>
                          <w:w w:val="105"/>
                          <w:sz w:val="27"/>
                          <w:u w:val="thick" w:color="1A1A1A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27"/>
                          <w:u w:val="thick" w:color="1A1A1A"/>
                        </w:rPr>
                        <w:t>the</w:t>
                      </w:r>
                      <w:r>
                        <w:rPr>
                          <w:b/>
                          <w:color w:val="1A1A1A"/>
                          <w:spacing w:val="-18"/>
                          <w:w w:val="105"/>
                          <w:sz w:val="27"/>
                          <w:u w:val="thick" w:color="1A1A1A"/>
                        </w:rPr>
                        <w:t>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27"/>
                          <w:u w:val="thick" w:color="1A1A1A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spacing w:line="247" w:lineRule="auto" w:before="0"/>
                        <w:ind w:left="149" w:right="140" w:hanging="6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1A1A1A"/>
                          <w:sz w:val="27"/>
                        </w:rPr>
                        <w:t>To approve additional</w:t>
                      </w:r>
                      <w:r>
                        <w:rPr>
                          <w:color w:val="1A1A1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</w:rPr>
                        <w:t>expenditure</w:t>
                      </w:r>
                      <w:r>
                        <w:rPr>
                          <w:color w:val="2B2B2B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</w:rPr>
                        <w:t>for</w:t>
                      </w:r>
                      <w:r>
                        <w:rPr>
                          <w:color w:val="2B2B2B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1A1A1A"/>
                          <w:sz w:val="27"/>
                        </w:rPr>
                        <w:t>the Remembrance</w:t>
                      </w:r>
                      <w:r>
                        <w:rPr>
                          <w:color w:val="1A1A1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</w:rPr>
                        <w:t>Sunday</w:t>
                      </w:r>
                      <w:r>
                        <w:rPr>
                          <w:color w:val="2B2B2B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1A1A1A"/>
                          <w:sz w:val="27"/>
                        </w:rPr>
                        <w:t>Parade </w:t>
                      </w:r>
                      <w:r>
                        <w:rPr>
                          <w:color w:val="2B2B2B"/>
                          <w:sz w:val="27"/>
                        </w:rPr>
                        <w:t>on </w:t>
                      </w:r>
                      <w:r>
                        <w:rPr>
                          <w:color w:val="1A1A1A"/>
                          <w:sz w:val="27"/>
                        </w:rPr>
                        <w:t>12</w:t>
                      </w:r>
                      <w:r>
                        <w:rPr>
                          <w:color w:val="1A1A1A"/>
                          <w:sz w:val="27"/>
                          <w:vertAlign w:val="superscript"/>
                        </w:rPr>
                        <w:t>th</w:t>
                      </w:r>
                      <w:r>
                        <w:rPr>
                          <w:color w:val="1A1A1A"/>
                          <w:spacing w:val="36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November</w:t>
                      </w:r>
                      <w:r>
                        <w:rPr>
                          <w:color w:val="2B2B2B"/>
                          <w:spacing w:val="40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2023 and </w:t>
                      </w:r>
                      <w:r>
                        <w:rPr>
                          <w:color w:val="1A1A1A"/>
                          <w:sz w:val="27"/>
                          <w:vertAlign w:val="baseline"/>
                        </w:rPr>
                        <w:t>to inform</w:t>
                      </w:r>
                      <w:r>
                        <w:rPr>
                          <w:color w:val="1A1A1A"/>
                          <w:spacing w:val="40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1A1A1A"/>
                          <w:sz w:val="27"/>
                          <w:vertAlign w:val="baseline"/>
                        </w:rPr>
                        <w:t>Members</w:t>
                      </w:r>
                      <w:r>
                        <w:rPr>
                          <w:color w:val="1A1A1A"/>
                          <w:spacing w:val="37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1A1A1A"/>
                          <w:sz w:val="27"/>
                          <w:vertAlign w:val="baseline"/>
                        </w:rPr>
                        <w:t>about the decision received</w:t>
                      </w:r>
                      <w:r>
                        <w:rPr>
                          <w:color w:val="1A1A1A"/>
                          <w:spacing w:val="31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from Cumberland</w:t>
                      </w:r>
                      <w:r>
                        <w:rPr>
                          <w:color w:val="2B2B2B"/>
                          <w:spacing w:val="25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Council</w:t>
                      </w:r>
                      <w:r>
                        <w:rPr>
                          <w:color w:val="2B2B2B"/>
                          <w:spacing w:val="21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1A1A1A"/>
                          <w:sz w:val="27"/>
                          <w:vertAlign w:val="baseline"/>
                        </w:rPr>
                        <w:t>in</w:t>
                      </w:r>
                      <w:r>
                        <w:rPr>
                          <w:color w:val="1A1A1A"/>
                          <w:spacing w:val="19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respect of </w:t>
                      </w:r>
                      <w:r>
                        <w:rPr>
                          <w:color w:val="1A1A1A"/>
                          <w:sz w:val="27"/>
                          <w:vertAlign w:val="baseline"/>
                        </w:rPr>
                        <w:t>the</w:t>
                      </w:r>
                      <w:r>
                        <w:rPr>
                          <w:color w:val="1A1A1A"/>
                          <w:spacing w:val="-4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Road</w:t>
                      </w:r>
                      <w:r>
                        <w:rPr>
                          <w:color w:val="2B2B2B"/>
                          <w:spacing w:val="19"/>
                          <w:sz w:val="27"/>
                          <w:vertAlign w:val="baseline"/>
                        </w:rPr>
                        <w:t> </w:t>
                      </w:r>
                      <w:r>
                        <w:rPr>
                          <w:color w:val="2B2B2B"/>
                          <w:sz w:val="27"/>
                          <w:vertAlign w:val="baseline"/>
                        </w:rPr>
                        <w:t>Closure Orders.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2344" w:val="left" w:leader="none"/>
        </w:tabs>
        <w:spacing w:line="240" w:lineRule="auto" w:before="0" w:after="0"/>
        <w:ind w:left="2344" w:right="0" w:hanging="705"/>
        <w:jc w:val="left"/>
        <w:rPr>
          <w:b/>
          <w:color w:val="2B2B2B"/>
          <w:sz w:val="27"/>
        </w:rPr>
      </w:pPr>
      <w:r>
        <w:rPr>
          <w:b/>
          <w:color w:val="2B2B2B"/>
          <w:spacing w:val="-2"/>
          <w:sz w:val="27"/>
          <w:u w:val="thick" w:color="2B2B2B"/>
        </w:rPr>
        <w:t>INTRODUCTION</w:t>
      </w:r>
    </w:p>
    <w:p>
      <w:pPr>
        <w:pStyle w:val="BodyText"/>
        <w:spacing w:before="36"/>
        <w:rPr>
          <w:b/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3055" w:val="left" w:leader="none"/>
        </w:tabs>
        <w:spacing w:line="249" w:lineRule="auto" w:before="0" w:after="0"/>
        <w:ind w:left="3055" w:right="1920" w:hanging="708"/>
        <w:jc w:val="left"/>
        <w:rPr>
          <w:color w:val="1A1A1A"/>
          <w:sz w:val="27"/>
        </w:rPr>
      </w:pPr>
      <w:r>
        <w:rPr>
          <w:color w:val="2B2B2B"/>
          <w:sz w:val="27"/>
        </w:rPr>
        <w:t>The </w:t>
      </w:r>
      <w:r>
        <w:rPr>
          <w:color w:val="1A1A1A"/>
          <w:sz w:val="27"/>
        </w:rPr>
        <w:t>Whitehaven </w:t>
      </w:r>
      <w:r>
        <w:rPr>
          <w:color w:val="2B2B2B"/>
          <w:sz w:val="27"/>
        </w:rPr>
        <w:t>Brass </w:t>
      </w:r>
      <w:r>
        <w:rPr>
          <w:color w:val="1A1A1A"/>
          <w:sz w:val="27"/>
        </w:rPr>
        <w:t>band has informed the </w:t>
      </w:r>
      <w:r>
        <w:rPr>
          <w:color w:val="2B2B2B"/>
          <w:sz w:val="27"/>
        </w:rPr>
        <w:t>Council </w:t>
      </w:r>
      <w:r>
        <w:rPr>
          <w:color w:val="1A1A1A"/>
          <w:sz w:val="27"/>
        </w:rPr>
        <w:t>that </w:t>
      </w:r>
      <w:r>
        <w:rPr>
          <w:color w:val="2B2B2B"/>
          <w:sz w:val="27"/>
        </w:rPr>
        <w:t>they </w:t>
      </w:r>
      <w:r>
        <w:rPr>
          <w:color w:val="1A1A1A"/>
          <w:sz w:val="27"/>
        </w:rPr>
        <w:t>will be in</w:t>
      </w:r>
      <w:r>
        <w:rPr>
          <w:color w:val="1A1A1A"/>
          <w:spacing w:val="-2"/>
          <w:sz w:val="27"/>
        </w:rPr>
        <w:t> </w:t>
      </w:r>
      <w:r>
        <w:rPr>
          <w:color w:val="2B2B2B"/>
          <w:sz w:val="27"/>
        </w:rPr>
        <w:t>Castle </w:t>
      </w:r>
      <w:r>
        <w:rPr>
          <w:color w:val="1A1A1A"/>
          <w:sz w:val="27"/>
        </w:rPr>
        <w:t>Park as</w:t>
      </w:r>
      <w:r>
        <w:rPr>
          <w:color w:val="1A1A1A"/>
          <w:spacing w:val="-3"/>
          <w:sz w:val="27"/>
        </w:rPr>
        <w:t> </w:t>
      </w:r>
      <w:r>
        <w:rPr>
          <w:color w:val="1A1A1A"/>
          <w:sz w:val="27"/>
        </w:rPr>
        <w:t>they </w:t>
      </w:r>
      <w:r>
        <w:rPr>
          <w:color w:val="2B2B2B"/>
          <w:sz w:val="27"/>
        </w:rPr>
        <w:t>are </w:t>
      </w:r>
      <w:r>
        <w:rPr>
          <w:color w:val="1A1A1A"/>
          <w:sz w:val="27"/>
        </w:rPr>
        <w:t>not able </w:t>
      </w:r>
      <w:r>
        <w:rPr>
          <w:color w:val="2B2B2B"/>
          <w:sz w:val="27"/>
        </w:rPr>
        <w:t>to </w:t>
      </w:r>
      <w:r>
        <w:rPr>
          <w:color w:val="1A1A1A"/>
          <w:sz w:val="27"/>
        </w:rPr>
        <w:t>march </w:t>
      </w:r>
      <w:r>
        <w:rPr>
          <w:color w:val="2B2B2B"/>
          <w:sz w:val="27"/>
        </w:rPr>
        <w:t>with </w:t>
      </w:r>
      <w:r>
        <w:rPr>
          <w:color w:val="1A1A1A"/>
          <w:sz w:val="27"/>
        </w:rPr>
        <w:t>the </w:t>
      </w:r>
      <w:r>
        <w:rPr>
          <w:color w:val="2B2B2B"/>
          <w:sz w:val="27"/>
        </w:rPr>
        <w:t>procession.</w:t>
      </w:r>
      <w:r>
        <w:rPr>
          <w:color w:val="2B2B2B"/>
          <w:spacing w:val="80"/>
          <w:sz w:val="27"/>
        </w:rPr>
        <w:t> </w:t>
      </w:r>
      <w:r>
        <w:rPr>
          <w:color w:val="2B2B2B"/>
          <w:sz w:val="27"/>
        </w:rPr>
        <w:t>They</w:t>
      </w:r>
      <w:r>
        <w:rPr>
          <w:color w:val="2B2B2B"/>
          <w:spacing w:val="33"/>
          <w:sz w:val="27"/>
        </w:rPr>
        <w:t> </w:t>
      </w:r>
      <w:r>
        <w:rPr>
          <w:color w:val="2B2B2B"/>
          <w:sz w:val="27"/>
        </w:rPr>
        <w:t>will</w:t>
      </w:r>
      <w:r>
        <w:rPr>
          <w:color w:val="2B2B2B"/>
          <w:spacing w:val="32"/>
          <w:sz w:val="27"/>
        </w:rPr>
        <w:t> </w:t>
      </w:r>
      <w:r>
        <w:rPr>
          <w:color w:val="2B2B2B"/>
          <w:sz w:val="27"/>
        </w:rPr>
        <w:t>start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playing</w:t>
      </w:r>
      <w:r>
        <w:rPr>
          <w:color w:val="1A1A1A"/>
          <w:spacing w:val="36"/>
          <w:sz w:val="27"/>
        </w:rPr>
        <w:t> </w:t>
      </w:r>
      <w:r>
        <w:rPr>
          <w:color w:val="2B2B2B"/>
          <w:sz w:val="27"/>
        </w:rPr>
        <w:t>a</w:t>
      </w:r>
      <w:r>
        <w:rPr>
          <w:color w:val="2B2B2B"/>
          <w:spacing w:val="35"/>
          <w:sz w:val="27"/>
        </w:rPr>
        <w:t> </w:t>
      </w:r>
      <w:r>
        <w:rPr>
          <w:color w:val="1A1A1A"/>
          <w:sz w:val="27"/>
        </w:rPr>
        <w:t>marching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beat </w:t>
      </w:r>
      <w:r>
        <w:rPr>
          <w:color w:val="2B2B2B"/>
          <w:sz w:val="27"/>
        </w:rPr>
        <w:t>when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the </w:t>
      </w:r>
      <w:r>
        <w:rPr>
          <w:color w:val="1A1A1A"/>
          <w:sz w:val="27"/>
        </w:rPr>
        <w:t>parade</w:t>
      </w:r>
      <w:r>
        <w:rPr>
          <w:color w:val="1A1A1A"/>
          <w:spacing w:val="35"/>
          <w:sz w:val="27"/>
        </w:rPr>
        <w:t> </w:t>
      </w:r>
      <w:r>
        <w:rPr>
          <w:color w:val="2B2B2B"/>
          <w:sz w:val="27"/>
        </w:rPr>
        <w:t>approaches</w:t>
      </w:r>
      <w:r>
        <w:rPr>
          <w:color w:val="2B2B2B"/>
          <w:spacing w:val="36"/>
          <w:sz w:val="27"/>
        </w:rPr>
        <w:t> </w:t>
      </w:r>
      <w:r>
        <w:rPr>
          <w:color w:val="2B2B2B"/>
          <w:sz w:val="27"/>
        </w:rPr>
        <w:t>Castle</w:t>
      </w:r>
      <w:r>
        <w:rPr>
          <w:color w:val="2B2B2B"/>
          <w:spacing w:val="31"/>
          <w:sz w:val="27"/>
        </w:rPr>
        <w:t> </w:t>
      </w:r>
      <w:r>
        <w:rPr>
          <w:color w:val="2B2B2B"/>
          <w:sz w:val="27"/>
        </w:rPr>
        <w:t>Park and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when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the </w:t>
      </w:r>
      <w:r>
        <w:rPr>
          <w:color w:val="2B2B2B"/>
          <w:sz w:val="27"/>
        </w:rPr>
        <w:t>parade exits </w:t>
      </w:r>
      <w:r>
        <w:rPr>
          <w:color w:val="1A1A1A"/>
          <w:sz w:val="27"/>
        </w:rPr>
        <w:t>the </w:t>
      </w:r>
      <w:r>
        <w:rPr>
          <w:color w:val="2B2B2B"/>
          <w:sz w:val="27"/>
        </w:rPr>
        <w:t>park. They will also </w:t>
      </w:r>
      <w:r>
        <w:rPr>
          <w:color w:val="1A1A1A"/>
          <w:sz w:val="27"/>
        </w:rPr>
        <w:t>play the </w:t>
      </w:r>
      <w:r>
        <w:rPr>
          <w:color w:val="2B2B2B"/>
          <w:sz w:val="27"/>
        </w:rPr>
        <w:t>chosen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hymn </w:t>
      </w:r>
      <w:r>
        <w:rPr>
          <w:color w:val="2B2B2B"/>
          <w:sz w:val="27"/>
        </w:rPr>
        <w:t>and The National Anthem.</w:t>
      </w:r>
      <w:r>
        <w:rPr>
          <w:color w:val="2B2B2B"/>
          <w:spacing w:val="80"/>
          <w:sz w:val="27"/>
        </w:rPr>
        <w:t> </w:t>
      </w:r>
      <w:r>
        <w:rPr>
          <w:color w:val="2B2B2B"/>
          <w:sz w:val="27"/>
        </w:rPr>
        <w:t>The</w:t>
      </w:r>
      <w:r>
        <w:rPr>
          <w:color w:val="2B2B2B"/>
          <w:spacing w:val="-1"/>
          <w:sz w:val="27"/>
        </w:rPr>
        <w:t> </w:t>
      </w:r>
      <w:r>
        <w:rPr>
          <w:color w:val="2B2B2B"/>
          <w:sz w:val="27"/>
        </w:rPr>
        <w:t>cost </w:t>
      </w:r>
      <w:r>
        <w:rPr>
          <w:color w:val="1A1A1A"/>
          <w:sz w:val="27"/>
        </w:rPr>
        <w:t>has </w:t>
      </w:r>
      <w:r>
        <w:rPr>
          <w:color w:val="2B2B2B"/>
          <w:sz w:val="27"/>
        </w:rPr>
        <w:t>yet </w:t>
      </w:r>
      <w:r>
        <w:rPr>
          <w:color w:val="1A1A1A"/>
          <w:sz w:val="27"/>
        </w:rPr>
        <w:t>to be confirmed but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is </w:t>
      </w:r>
      <w:r>
        <w:rPr>
          <w:color w:val="2B2B2B"/>
          <w:sz w:val="27"/>
        </w:rPr>
        <w:t>expected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to </w:t>
      </w:r>
      <w:r>
        <w:rPr>
          <w:color w:val="2B2B2B"/>
          <w:sz w:val="27"/>
        </w:rPr>
        <w:t>be in the region</w:t>
      </w:r>
      <w:r>
        <w:rPr>
          <w:color w:val="2B2B2B"/>
          <w:spacing w:val="23"/>
          <w:sz w:val="27"/>
        </w:rPr>
        <w:t> </w:t>
      </w:r>
      <w:r>
        <w:rPr>
          <w:color w:val="2B2B2B"/>
          <w:sz w:val="27"/>
        </w:rPr>
        <w:t>of £250.00</w:t>
      </w:r>
      <w:r>
        <w:rPr>
          <w:color w:val="2B2B2B"/>
          <w:spacing w:val="33"/>
          <w:sz w:val="27"/>
        </w:rPr>
        <w:t> </w:t>
      </w:r>
      <w:r>
        <w:rPr>
          <w:color w:val="1A1A1A"/>
          <w:sz w:val="27"/>
        </w:rPr>
        <w:t>(last</w:t>
      </w:r>
      <w:r>
        <w:rPr>
          <w:color w:val="1A1A1A"/>
          <w:spacing w:val="30"/>
          <w:sz w:val="27"/>
        </w:rPr>
        <w:t> </w:t>
      </w:r>
      <w:r>
        <w:rPr>
          <w:color w:val="2B2B2B"/>
          <w:sz w:val="27"/>
        </w:rPr>
        <w:t>year</w:t>
      </w:r>
      <w:r>
        <w:rPr>
          <w:color w:val="2B2B2B"/>
          <w:spacing w:val="23"/>
          <w:sz w:val="27"/>
        </w:rPr>
        <w:t> </w:t>
      </w:r>
      <w:r>
        <w:rPr>
          <w:color w:val="1A1A1A"/>
          <w:sz w:val="27"/>
        </w:rPr>
        <w:t>it </w:t>
      </w:r>
      <w:r>
        <w:rPr>
          <w:color w:val="2B2B2B"/>
          <w:sz w:val="27"/>
        </w:rPr>
        <w:t>was £210.00).</w:t>
      </w:r>
    </w:p>
    <w:p>
      <w:pPr>
        <w:pStyle w:val="BodyText"/>
        <w:spacing w:before="12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3052" w:val="left" w:leader="none"/>
          <w:tab w:pos="3054" w:val="left" w:leader="none"/>
        </w:tabs>
        <w:spacing w:line="249" w:lineRule="auto" w:before="1" w:after="0"/>
        <w:ind w:left="3052" w:right="1889" w:hanging="720"/>
        <w:jc w:val="left"/>
        <w:rPr>
          <w:color w:val="1A1A1A"/>
          <w:sz w:val="27"/>
        </w:rPr>
      </w:pPr>
      <w:r>
        <w:rPr>
          <w:color w:val="1A1A1A"/>
          <w:sz w:val="27"/>
        </w:rPr>
        <w:tab/>
      </w:r>
      <w:r>
        <w:rPr>
          <w:color w:val="2B2B2B"/>
          <w:sz w:val="27"/>
        </w:rPr>
        <w:t>Cumberland Council </w:t>
      </w:r>
      <w:r>
        <w:rPr>
          <w:color w:val="1A1A1A"/>
          <w:sz w:val="27"/>
        </w:rPr>
        <w:t>have informed us that </w:t>
      </w:r>
      <w:r>
        <w:rPr>
          <w:color w:val="2B2B2B"/>
          <w:sz w:val="27"/>
        </w:rPr>
        <w:t>the Road Closure Order</w:t>
      </w:r>
      <w:r>
        <w:rPr>
          <w:color w:val="2B2B2B"/>
          <w:spacing w:val="34"/>
          <w:sz w:val="27"/>
        </w:rPr>
        <w:t> </w:t>
      </w:r>
      <w:r>
        <w:rPr>
          <w:color w:val="1A1A1A"/>
          <w:sz w:val="27"/>
        </w:rPr>
        <w:t>fee </w:t>
      </w:r>
      <w:r>
        <w:rPr>
          <w:color w:val="2B2B2B"/>
          <w:sz w:val="27"/>
        </w:rPr>
        <w:t>of £133.00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each</w:t>
      </w:r>
      <w:r>
        <w:rPr>
          <w:color w:val="2B2B2B"/>
          <w:spacing w:val="34"/>
          <w:sz w:val="27"/>
        </w:rPr>
        <w:t> </w:t>
      </w:r>
      <w:r>
        <w:rPr>
          <w:color w:val="1A1A1A"/>
          <w:sz w:val="27"/>
        </w:rPr>
        <w:t>has</w:t>
      </w:r>
      <w:r>
        <w:rPr>
          <w:color w:val="1A1A1A"/>
          <w:spacing w:val="35"/>
          <w:sz w:val="27"/>
        </w:rPr>
        <w:t> </w:t>
      </w:r>
      <w:r>
        <w:rPr>
          <w:color w:val="1A1A1A"/>
          <w:sz w:val="27"/>
        </w:rPr>
        <w:t>been</w:t>
      </w:r>
      <w:r>
        <w:rPr>
          <w:color w:val="1A1A1A"/>
          <w:spacing w:val="40"/>
          <w:sz w:val="27"/>
        </w:rPr>
        <w:t> </w:t>
      </w:r>
      <w:r>
        <w:rPr>
          <w:color w:val="2B2B2B"/>
          <w:sz w:val="27"/>
        </w:rPr>
        <w:t>waived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for Remembrance </w:t>
      </w:r>
      <w:r>
        <w:rPr>
          <w:color w:val="2B2B2B"/>
          <w:sz w:val="27"/>
        </w:rPr>
        <w:t>Sunday.</w:t>
      </w:r>
      <w:r>
        <w:rPr>
          <w:color w:val="2B2B2B"/>
          <w:spacing w:val="80"/>
          <w:sz w:val="27"/>
        </w:rPr>
        <w:t> </w:t>
      </w:r>
      <w:r>
        <w:rPr>
          <w:color w:val="1A1A1A"/>
          <w:sz w:val="27"/>
        </w:rPr>
        <w:t>Our thanks to </w:t>
      </w:r>
      <w:r>
        <w:rPr>
          <w:color w:val="2B2B2B"/>
          <w:sz w:val="27"/>
        </w:rPr>
        <w:t>Counci1lor Emma Williamson for </w:t>
      </w:r>
      <w:r>
        <w:rPr>
          <w:color w:val="1A1A1A"/>
          <w:sz w:val="27"/>
        </w:rPr>
        <w:t>her help </w:t>
      </w:r>
      <w:r>
        <w:rPr>
          <w:color w:val="2B2B2B"/>
          <w:sz w:val="27"/>
        </w:rPr>
        <w:t>with </w:t>
      </w:r>
      <w:r>
        <w:rPr>
          <w:color w:val="1A1A1A"/>
          <w:sz w:val="27"/>
        </w:rPr>
        <w:t>this matter.</w:t>
      </w:r>
    </w:p>
    <w:p>
      <w:pPr>
        <w:pStyle w:val="BodyText"/>
        <w:spacing w:before="13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3039" w:val="left" w:leader="none"/>
          <w:tab w:pos="3041" w:val="left" w:leader="none"/>
        </w:tabs>
        <w:spacing w:line="247" w:lineRule="auto" w:before="0" w:after="0"/>
        <w:ind w:left="3039" w:right="1941" w:hanging="722"/>
        <w:jc w:val="left"/>
        <w:rPr>
          <w:color w:val="1A1A1A"/>
          <w:sz w:val="27"/>
        </w:rPr>
      </w:pPr>
      <w:r>
        <w:rPr>
          <w:color w:val="1A1A1A"/>
          <w:sz w:val="27"/>
        </w:rPr>
        <w:tab/>
      </w:r>
      <w:r>
        <w:rPr>
          <w:color w:val="2B2B2B"/>
          <w:sz w:val="27"/>
        </w:rPr>
        <w:t>The </w:t>
      </w:r>
      <w:r>
        <w:rPr>
          <w:color w:val="1A1A1A"/>
          <w:sz w:val="27"/>
        </w:rPr>
        <w:t>expenditure for </w:t>
      </w:r>
      <w:r>
        <w:rPr>
          <w:color w:val="2B2B2B"/>
          <w:sz w:val="27"/>
        </w:rPr>
        <w:t>Remembrance Sunday will </w:t>
      </w:r>
      <w:r>
        <w:rPr>
          <w:color w:val="1A1A1A"/>
          <w:sz w:val="27"/>
        </w:rPr>
        <w:t>be under </w:t>
      </w:r>
      <w:r>
        <w:rPr>
          <w:color w:val="2B2B2B"/>
          <w:sz w:val="27"/>
        </w:rPr>
        <w:t>Section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137 </w:t>
      </w:r>
      <w:r>
        <w:rPr>
          <w:color w:val="2B2B2B"/>
          <w:sz w:val="27"/>
        </w:rPr>
        <w:t>of </w:t>
      </w:r>
      <w:r>
        <w:rPr>
          <w:color w:val="1A1A1A"/>
          <w:sz w:val="27"/>
        </w:rPr>
        <w:t>the </w:t>
      </w:r>
      <w:r>
        <w:rPr>
          <w:color w:val="2B2B2B"/>
          <w:sz w:val="27"/>
        </w:rPr>
        <w:t>Local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Government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Act </w:t>
      </w:r>
      <w:r>
        <w:rPr>
          <w:color w:val="1A1A1A"/>
          <w:sz w:val="27"/>
        </w:rPr>
        <w:t>1972.</w:t>
      </w:r>
      <w:r>
        <w:rPr>
          <w:color w:val="1A1A1A"/>
          <w:spacing w:val="80"/>
          <w:sz w:val="27"/>
        </w:rPr>
        <w:t> </w:t>
      </w:r>
      <w:r>
        <w:rPr>
          <w:color w:val="1A1A1A"/>
          <w:sz w:val="27"/>
        </w:rPr>
        <w:t>Where </w:t>
      </w:r>
      <w:r>
        <w:rPr>
          <w:color w:val="2B2B2B"/>
          <w:sz w:val="27"/>
        </w:rPr>
        <w:t>there is </w:t>
      </w:r>
      <w:r>
        <w:rPr>
          <w:color w:val="1A1A1A"/>
          <w:sz w:val="27"/>
        </w:rPr>
        <w:t>no alternative power </w:t>
      </w:r>
      <w:r>
        <w:rPr>
          <w:color w:val="2B2B2B"/>
          <w:sz w:val="27"/>
        </w:rPr>
        <w:t>and </w:t>
      </w:r>
      <w:r>
        <w:rPr>
          <w:color w:val="1A1A1A"/>
          <w:sz w:val="27"/>
        </w:rPr>
        <w:t>no </w:t>
      </w:r>
      <w:r>
        <w:rPr>
          <w:color w:val="2B2B2B"/>
          <w:sz w:val="27"/>
        </w:rPr>
        <w:t>statutory </w:t>
      </w:r>
      <w:r>
        <w:rPr>
          <w:color w:val="1A1A1A"/>
          <w:sz w:val="27"/>
        </w:rPr>
        <w:t>provision </w:t>
      </w:r>
      <w:r>
        <w:rPr>
          <w:color w:val="2B2B2B"/>
          <w:sz w:val="27"/>
        </w:rPr>
        <w:t>the Council can </w:t>
      </w:r>
      <w:r>
        <w:rPr>
          <w:color w:val="1A1A1A"/>
          <w:sz w:val="27"/>
        </w:rPr>
        <w:t>incur </w:t>
      </w:r>
      <w:r>
        <w:rPr>
          <w:color w:val="2B2B2B"/>
          <w:sz w:val="27"/>
        </w:rPr>
        <w:t>expenditure </w:t>
      </w:r>
      <w:r>
        <w:rPr>
          <w:color w:val="1A1A1A"/>
          <w:sz w:val="27"/>
        </w:rPr>
        <w:t>under </w:t>
      </w:r>
      <w:r>
        <w:rPr>
          <w:color w:val="2B2B2B"/>
          <w:sz w:val="27"/>
        </w:rPr>
        <w:t>s.137.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The Council </w:t>
      </w:r>
      <w:r>
        <w:rPr>
          <w:color w:val="1A1A1A"/>
          <w:sz w:val="27"/>
        </w:rPr>
        <w:t>has firstly </w:t>
      </w:r>
      <w:r>
        <w:rPr>
          <w:color w:val="2B2B2B"/>
          <w:sz w:val="27"/>
        </w:rPr>
        <w:t>to </w:t>
      </w:r>
      <w:r>
        <w:rPr>
          <w:color w:val="1A1A1A"/>
          <w:sz w:val="27"/>
        </w:rPr>
        <w:t>be </w:t>
      </w:r>
      <w:r>
        <w:rPr>
          <w:color w:val="2B2B2B"/>
          <w:sz w:val="27"/>
        </w:rPr>
        <w:t>satisfied:</w:t>
      </w:r>
    </w:p>
    <w:p>
      <w:pPr>
        <w:pStyle w:val="BodyText"/>
        <w:spacing w:before="52"/>
        <w:rPr>
          <w:sz w:val="27"/>
        </w:rPr>
      </w:pPr>
    </w:p>
    <w:p>
      <w:pPr>
        <w:pStyle w:val="ListParagraph"/>
        <w:numPr>
          <w:ilvl w:val="2"/>
          <w:numId w:val="16"/>
        </w:numPr>
        <w:tabs>
          <w:tab w:pos="3747" w:val="left" w:leader="none"/>
          <w:tab w:pos="3749" w:val="left" w:leader="none"/>
        </w:tabs>
        <w:spacing w:line="252" w:lineRule="auto" w:before="1" w:after="0"/>
        <w:ind w:left="3747" w:right="2121" w:hanging="360"/>
        <w:jc w:val="left"/>
        <w:rPr>
          <w:sz w:val="27"/>
        </w:rPr>
      </w:pPr>
      <w:r>
        <w:rPr>
          <w:color w:val="2B2B2B"/>
          <w:sz w:val="27"/>
        </w:rPr>
        <w:tab/>
      </w:r>
      <w:r>
        <w:rPr>
          <w:color w:val="2B2B2B"/>
          <w:w w:val="105"/>
          <w:sz w:val="27"/>
        </w:rPr>
        <w:t>That</w:t>
      </w:r>
      <w:r>
        <w:rPr>
          <w:color w:val="2B2B2B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there</w:t>
      </w:r>
      <w:r>
        <w:rPr>
          <w:color w:val="1A1A1A"/>
          <w:spacing w:val="-14"/>
          <w:w w:val="105"/>
          <w:sz w:val="27"/>
        </w:rPr>
        <w:t> </w:t>
      </w:r>
      <w:r>
        <w:rPr>
          <w:color w:val="1A1A1A"/>
          <w:w w:val="105"/>
          <w:sz w:val="27"/>
        </w:rPr>
        <w:t>is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2B2B2B"/>
          <w:w w:val="105"/>
          <w:sz w:val="27"/>
        </w:rPr>
        <w:t>a</w:t>
      </w:r>
      <w:r>
        <w:rPr>
          <w:color w:val="2B2B2B"/>
          <w:spacing w:val="-12"/>
          <w:w w:val="105"/>
          <w:sz w:val="27"/>
        </w:rPr>
        <w:t> </w:t>
      </w:r>
      <w:r>
        <w:rPr>
          <w:color w:val="1A1A1A"/>
          <w:w w:val="105"/>
          <w:sz w:val="27"/>
        </w:rPr>
        <w:t>direct</w:t>
      </w:r>
      <w:r>
        <w:rPr>
          <w:color w:val="1A1A1A"/>
          <w:spacing w:val="-8"/>
          <w:w w:val="105"/>
          <w:sz w:val="27"/>
        </w:rPr>
        <w:t> </w:t>
      </w:r>
      <w:r>
        <w:rPr>
          <w:color w:val="1A1A1A"/>
          <w:w w:val="105"/>
          <w:sz w:val="27"/>
        </w:rPr>
        <w:t>benefit</w:t>
      </w:r>
      <w:r>
        <w:rPr>
          <w:color w:val="1A1A1A"/>
          <w:spacing w:val="-2"/>
          <w:w w:val="105"/>
          <w:sz w:val="27"/>
        </w:rPr>
        <w:t> </w:t>
      </w:r>
      <w:r>
        <w:rPr>
          <w:color w:val="2B2B2B"/>
          <w:w w:val="105"/>
          <w:sz w:val="27"/>
        </w:rPr>
        <w:t>to</w:t>
      </w:r>
      <w:r>
        <w:rPr>
          <w:color w:val="2B2B2B"/>
          <w:spacing w:val="-17"/>
          <w:w w:val="105"/>
          <w:sz w:val="27"/>
        </w:rPr>
        <w:t> </w:t>
      </w:r>
      <w:r>
        <w:rPr>
          <w:color w:val="1A1A1A"/>
          <w:w w:val="105"/>
          <w:sz w:val="27"/>
        </w:rPr>
        <w:t>the</w:t>
      </w:r>
      <w:r>
        <w:rPr>
          <w:color w:val="1A1A1A"/>
          <w:spacing w:val="-14"/>
          <w:w w:val="105"/>
          <w:sz w:val="27"/>
        </w:rPr>
        <w:t> </w:t>
      </w:r>
      <w:r>
        <w:rPr>
          <w:color w:val="2B2B2B"/>
          <w:w w:val="105"/>
          <w:sz w:val="27"/>
        </w:rPr>
        <w:t>area</w:t>
      </w:r>
      <w:r>
        <w:rPr>
          <w:color w:val="2B2B2B"/>
          <w:spacing w:val="-18"/>
          <w:w w:val="105"/>
          <w:sz w:val="27"/>
        </w:rPr>
        <w:t> </w:t>
      </w:r>
      <w:r>
        <w:rPr>
          <w:color w:val="2B2B2B"/>
          <w:w w:val="105"/>
          <w:sz w:val="27"/>
        </w:rPr>
        <w:t>or</w:t>
      </w:r>
      <w:r>
        <w:rPr>
          <w:color w:val="2B2B2B"/>
          <w:spacing w:val="-17"/>
          <w:w w:val="105"/>
          <w:sz w:val="27"/>
        </w:rPr>
        <w:t> </w:t>
      </w:r>
      <w:r>
        <w:rPr>
          <w:color w:val="1A1A1A"/>
          <w:w w:val="105"/>
          <w:sz w:val="27"/>
        </w:rPr>
        <w:t>part</w:t>
      </w:r>
      <w:r>
        <w:rPr>
          <w:color w:val="1A1A1A"/>
          <w:spacing w:val="-13"/>
          <w:w w:val="105"/>
          <w:sz w:val="27"/>
        </w:rPr>
        <w:t> </w:t>
      </w:r>
      <w:r>
        <w:rPr>
          <w:color w:val="2B2B2B"/>
          <w:w w:val="105"/>
          <w:sz w:val="27"/>
        </w:rPr>
        <w:t>of</w:t>
      </w:r>
      <w:r>
        <w:rPr>
          <w:color w:val="2B2B2B"/>
          <w:spacing w:val="-16"/>
          <w:w w:val="105"/>
          <w:sz w:val="27"/>
        </w:rPr>
        <w:t> </w:t>
      </w:r>
      <w:r>
        <w:rPr>
          <w:color w:val="2B2B2B"/>
          <w:w w:val="105"/>
          <w:sz w:val="27"/>
        </w:rPr>
        <w:t>the area,</w:t>
      </w:r>
      <w:r>
        <w:rPr>
          <w:color w:val="2B2B2B"/>
          <w:spacing w:val="-1"/>
          <w:w w:val="105"/>
          <w:sz w:val="27"/>
        </w:rPr>
        <w:t> </w:t>
      </w:r>
      <w:r>
        <w:rPr>
          <w:color w:val="2B2B2B"/>
          <w:w w:val="105"/>
          <w:sz w:val="27"/>
        </w:rPr>
        <w:t>or</w:t>
      </w:r>
      <w:r>
        <w:rPr>
          <w:color w:val="2B2B2B"/>
          <w:spacing w:val="-2"/>
          <w:w w:val="105"/>
          <w:sz w:val="27"/>
        </w:rPr>
        <w:t> </w:t>
      </w:r>
      <w:r>
        <w:rPr>
          <w:color w:val="1A1A1A"/>
          <w:w w:val="105"/>
          <w:sz w:val="27"/>
        </w:rPr>
        <w:t>to</w:t>
      </w:r>
      <w:r>
        <w:rPr>
          <w:color w:val="1A1A1A"/>
          <w:spacing w:val="-2"/>
          <w:w w:val="105"/>
          <w:sz w:val="27"/>
        </w:rPr>
        <w:t> </w:t>
      </w:r>
      <w:r>
        <w:rPr>
          <w:color w:val="2B2B2B"/>
          <w:w w:val="105"/>
          <w:sz w:val="27"/>
        </w:rPr>
        <w:t>some or</w:t>
      </w:r>
      <w:r>
        <w:rPr>
          <w:color w:val="2B2B2B"/>
          <w:spacing w:val="-1"/>
          <w:w w:val="105"/>
          <w:sz w:val="27"/>
        </w:rPr>
        <w:t> </w:t>
      </w:r>
      <w:r>
        <w:rPr>
          <w:color w:val="2B2B2B"/>
          <w:w w:val="105"/>
          <w:sz w:val="27"/>
        </w:rPr>
        <w:t>all of </w:t>
      </w:r>
      <w:r>
        <w:rPr>
          <w:color w:val="1A1A1A"/>
          <w:w w:val="105"/>
          <w:sz w:val="27"/>
        </w:rPr>
        <w:t>the inhabitants, and</w:t>
      </w:r>
    </w:p>
    <w:p>
      <w:pPr>
        <w:pStyle w:val="ListParagraph"/>
        <w:numPr>
          <w:ilvl w:val="2"/>
          <w:numId w:val="16"/>
        </w:numPr>
        <w:tabs>
          <w:tab w:pos="3744" w:val="left" w:leader="none"/>
          <w:tab w:pos="3747" w:val="left" w:leader="none"/>
        </w:tabs>
        <w:spacing w:line="247" w:lineRule="auto" w:before="18" w:after="0"/>
        <w:ind w:left="3747" w:right="2632" w:hanging="360"/>
        <w:jc w:val="left"/>
        <w:rPr>
          <w:sz w:val="27"/>
        </w:rPr>
      </w:pPr>
      <w:r>
        <w:rPr>
          <w:color w:val="2B2B2B"/>
          <w:w w:val="105"/>
          <w:sz w:val="27"/>
        </w:rPr>
        <w:t>secondly</w:t>
      </w:r>
      <w:r>
        <w:rPr>
          <w:color w:val="2B2B2B"/>
          <w:spacing w:val="-18"/>
          <w:w w:val="105"/>
          <w:sz w:val="27"/>
        </w:rPr>
        <w:t> </w:t>
      </w:r>
      <w:r>
        <w:rPr>
          <w:color w:val="2B2B2B"/>
          <w:w w:val="105"/>
          <w:sz w:val="27"/>
        </w:rPr>
        <w:t>the</w:t>
      </w:r>
      <w:r>
        <w:rPr>
          <w:color w:val="2B2B2B"/>
          <w:spacing w:val="-17"/>
          <w:w w:val="105"/>
          <w:sz w:val="27"/>
        </w:rPr>
        <w:t> </w:t>
      </w:r>
      <w:r>
        <w:rPr>
          <w:color w:val="2B2B2B"/>
          <w:w w:val="105"/>
          <w:sz w:val="27"/>
        </w:rPr>
        <w:t>Council</w:t>
      </w:r>
      <w:r>
        <w:rPr>
          <w:color w:val="2B2B2B"/>
          <w:spacing w:val="-14"/>
          <w:w w:val="105"/>
          <w:sz w:val="27"/>
        </w:rPr>
        <w:t> </w:t>
      </w:r>
      <w:r>
        <w:rPr>
          <w:color w:val="2B2B2B"/>
          <w:w w:val="105"/>
          <w:sz w:val="27"/>
        </w:rPr>
        <w:t>must</w:t>
      </w:r>
      <w:r>
        <w:rPr>
          <w:color w:val="2B2B2B"/>
          <w:spacing w:val="-18"/>
          <w:w w:val="105"/>
          <w:sz w:val="27"/>
        </w:rPr>
        <w:t> </w:t>
      </w:r>
      <w:r>
        <w:rPr>
          <w:color w:val="2B2B2B"/>
          <w:w w:val="105"/>
          <w:sz w:val="27"/>
        </w:rPr>
        <w:t>ensure</w:t>
      </w:r>
      <w:r>
        <w:rPr>
          <w:color w:val="2B2B2B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that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the</w:t>
      </w:r>
      <w:r>
        <w:rPr>
          <w:color w:val="1A1A1A"/>
          <w:spacing w:val="-19"/>
          <w:w w:val="105"/>
          <w:sz w:val="27"/>
        </w:rPr>
        <w:t> </w:t>
      </w:r>
      <w:r>
        <w:rPr>
          <w:color w:val="1A1A1A"/>
          <w:w w:val="105"/>
          <w:sz w:val="27"/>
        </w:rPr>
        <w:t>direct </w:t>
      </w:r>
      <w:r>
        <w:rPr>
          <w:color w:val="2B2B2B"/>
          <w:w w:val="105"/>
          <w:sz w:val="27"/>
        </w:rPr>
        <w:t>benefit accruing </w:t>
      </w:r>
      <w:r>
        <w:rPr>
          <w:color w:val="1A1A1A"/>
          <w:w w:val="105"/>
          <w:sz w:val="27"/>
        </w:rPr>
        <w:t>to its</w:t>
      </w:r>
      <w:r>
        <w:rPr>
          <w:color w:val="1A1A1A"/>
          <w:spacing w:val="-17"/>
          <w:w w:val="105"/>
          <w:sz w:val="27"/>
        </w:rPr>
        <w:t> </w:t>
      </w:r>
      <w:r>
        <w:rPr>
          <w:color w:val="2B2B2B"/>
          <w:w w:val="105"/>
          <w:sz w:val="27"/>
        </w:rPr>
        <w:t>area</w:t>
      </w:r>
      <w:r>
        <w:rPr>
          <w:color w:val="2B2B2B"/>
          <w:spacing w:val="-3"/>
          <w:w w:val="105"/>
          <w:sz w:val="27"/>
        </w:rPr>
        <w:t> </w:t>
      </w:r>
      <w:r>
        <w:rPr>
          <w:color w:val="2B2B2B"/>
          <w:w w:val="105"/>
          <w:sz w:val="27"/>
        </w:rPr>
        <w:t>or </w:t>
      </w:r>
      <w:r>
        <w:rPr>
          <w:color w:val="1A1A1A"/>
          <w:w w:val="105"/>
          <w:sz w:val="27"/>
        </w:rPr>
        <w:t>residents is </w:t>
      </w:r>
      <w:r>
        <w:rPr>
          <w:color w:val="2B2B2B"/>
          <w:w w:val="105"/>
          <w:sz w:val="27"/>
        </w:rPr>
        <w:t>commensurate with </w:t>
      </w:r>
      <w:r>
        <w:rPr>
          <w:color w:val="1A1A1A"/>
          <w:w w:val="105"/>
          <w:sz w:val="27"/>
        </w:rPr>
        <w:t>the</w:t>
      </w:r>
      <w:r>
        <w:rPr>
          <w:color w:val="1A1A1A"/>
          <w:spacing w:val="-6"/>
          <w:w w:val="105"/>
          <w:sz w:val="27"/>
        </w:rPr>
        <w:t> </w:t>
      </w:r>
      <w:r>
        <w:rPr>
          <w:color w:val="2B2B2B"/>
          <w:w w:val="105"/>
          <w:sz w:val="27"/>
        </w:rPr>
        <w:t>expenditure </w:t>
      </w:r>
      <w:r>
        <w:rPr>
          <w:color w:val="1A1A1A"/>
          <w:w w:val="105"/>
          <w:sz w:val="27"/>
        </w:rPr>
        <w:t>incurred.</w:t>
      </w:r>
    </w:p>
    <w:p>
      <w:pPr>
        <w:spacing w:after="0" w:line="247" w:lineRule="auto"/>
        <w:jc w:val="left"/>
        <w:rPr>
          <w:sz w:val="27"/>
        </w:rPr>
        <w:sectPr>
          <w:pgSz w:w="11910" w:h="16840"/>
          <w:pgMar w:top="1140" w:bottom="280" w:left="140" w:right="40"/>
        </w:sectPr>
      </w:pPr>
    </w:p>
    <w:p>
      <w:pPr>
        <w:pStyle w:val="Heading3"/>
        <w:tabs>
          <w:tab w:pos="2366" w:val="left" w:leader="none"/>
        </w:tabs>
        <w:spacing w:before="71"/>
        <w:ind w:left="1665"/>
        <w:rPr>
          <w:u w:val="none"/>
        </w:rPr>
      </w:pPr>
      <w:r>
        <w:rPr>
          <w:color w:val="2F2F2F"/>
          <w:spacing w:val="-5"/>
          <w:u w:val="none"/>
        </w:rPr>
        <w:t>2.0</w:t>
      </w:r>
      <w:r>
        <w:rPr>
          <w:color w:val="2F2F2F"/>
          <w:u w:val="none"/>
        </w:rPr>
        <w:tab/>
      </w:r>
      <w:r>
        <w:rPr>
          <w:color w:val="2F2F2F"/>
          <w:spacing w:val="-2"/>
          <w:u w:val="thick" w:color="2F2F2F"/>
        </w:rPr>
        <w:t>RECOMMENDATION</w:t>
      </w:r>
    </w:p>
    <w:p>
      <w:pPr>
        <w:pStyle w:val="BodyText"/>
        <w:spacing w:before="35"/>
        <w:rPr>
          <w:b/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3077" w:val="left" w:leader="none"/>
        </w:tabs>
        <w:spacing w:line="240" w:lineRule="auto" w:before="0" w:after="0"/>
        <w:ind w:left="3077" w:right="0" w:hanging="712"/>
        <w:jc w:val="left"/>
        <w:rPr>
          <w:sz w:val="27"/>
        </w:rPr>
      </w:pPr>
      <w:r>
        <w:rPr>
          <w:color w:val="1F1F1F"/>
          <w:sz w:val="27"/>
        </w:rPr>
        <w:t>That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Members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approve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the</w:t>
      </w:r>
      <w:r>
        <w:rPr>
          <w:color w:val="1F1F1F"/>
          <w:spacing w:val="1"/>
          <w:sz w:val="27"/>
        </w:rPr>
        <w:t> </w:t>
      </w:r>
      <w:r>
        <w:rPr>
          <w:color w:val="1F1F1F"/>
          <w:sz w:val="27"/>
        </w:rPr>
        <w:t>additional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expenditure</w:t>
      </w:r>
      <w:r>
        <w:rPr>
          <w:color w:val="1F1F1F"/>
          <w:spacing w:val="20"/>
          <w:sz w:val="27"/>
        </w:rPr>
        <w:t> </w:t>
      </w:r>
      <w:r>
        <w:rPr>
          <w:color w:val="2F2F2F"/>
          <w:sz w:val="27"/>
        </w:rPr>
        <w:t>of </w:t>
      </w:r>
      <w:r>
        <w:rPr>
          <w:color w:val="1F1F1F"/>
          <w:spacing w:val="-2"/>
          <w:sz w:val="27"/>
        </w:rPr>
        <w:t>approx</w:t>
      </w:r>
      <w:r>
        <w:rPr>
          <w:color w:val="595959"/>
          <w:spacing w:val="-2"/>
          <w:sz w:val="27"/>
        </w:rPr>
        <w:t>.</w:t>
      </w:r>
    </w:p>
    <w:p>
      <w:pPr>
        <w:spacing w:before="7"/>
        <w:ind w:left="3078" w:right="0" w:firstLine="0"/>
        <w:jc w:val="left"/>
        <w:rPr>
          <w:sz w:val="27"/>
        </w:rPr>
      </w:pPr>
      <w:r>
        <w:rPr>
          <w:color w:val="2F2F2F"/>
          <w:sz w:val="27"/>
        </w:rPr>
        <w:t>£250.00</w:t>
      </w:r>
      <w:r>
        <w:rPr>
          <w:color w:val="2F2F2F"/>
          <w:spacing w:val="23"/>
          <w:sz w:val="27"/>
        </w:rPr>
        <w:t> </w:t>
      </w:r>
      <w:r>
        <w:rPr>
          <w:color w:val="1F1F1F"/>
          <w:sz w:val="27"/>
        </w:rPr>
        <w:t>for</w:t>
      </w:r>
      <w:r>
        <w:rPr>
          <w:color w:val="1F1F1F"/>
          <w:spacing w:val="11"/>
          <w:sz w:val="27"/>
        </w:rPr>
        <w:t> </w:t>
      </w:r>
      <w:r>
        <w:rPr>
          <w:color w:val="1F1F1F"/>
          <w:sz w:val="27"/>
        </w:rPr>
        <w:t>Whitehaven</w:t>
      </w:r>
      <w:r>
        <w:rPr>
          <w:color w:val="1F1F1F"/>
          <w:spacing w:val="36"/>
          <w:sz w:val="27"/>
        </w:rPr>
        <w:t> </w:t>
      </w:r>
      <w:r>
        <w:rPr>
          <w:color w:val="2F2F2F"/>
          <w:sz w:val="27"/>
        </w:rPr>
        <w:t>Brass</w:t>
      </w:r>
      <w:r>
        <w:rPr>
          <w:color w:val="2F2F2F"/>
          <w:spacing w:val="6"/>
          <w:sz w:val="27"/>
        </w:rPr>
        <w:t> </w:t>
      </w:r>
      <w:r>
        <w:rPr>
          <w:color w:val="1F1F1F"/>
          <w:sz w:val="27"/>
        </w:rPr>
        <w:t>Band</w:t>
      </w:r>
      <w:r>
        <w:rPr>
          <w:color w:val="1F1F1F"/>
          <w:spacing w:val="17"/>
          <w:sz w:val="27"/>
        </w:rPr>
        <w:t> </w:t>
      </w:r>
      <w:r>
        <w:rPr>
          <w:color w:val="1F1F1F"/>
          <w:spacing w:val="-4"/>
          <w:sz w:val="27"/>
        </w:rPr>
        <w:t>and;</w:t>
      </w:r>
    </w:p>
    <w:p>
      <w:pPr>
        <w:pStyle w:val="BodyText"/>
        <w:spacing w:before="28"/>
        <w:rPr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3077" w:val="left" w:leader="none"/>
          <w:tab w:pos="3084" w:val="left" w:leader="none"/>
        </w:tabs>
        <w:spacing w:line="244" w:lineRule="auto" w:before="0" w:after="0"/>
        <w:ind w:left="3084" w:right="2564" w:hanging="719"/>
        <w:jc w:val="left"/>
        <w:rPr>
          <w:sz w:val="27"/>
        </w:rPr>
      </w:pPr>
      <w:r>
        <w:rPr>
          <w:color w:val="1F1F1F"/>
          <w:w w:val="105"/>
          <w:sz w:val="27"/>
        </w:rPr>
        <w:t>The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information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relating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to</w:t>
      </w:r>
      <w:r>
        <w:rPr>
          <w:color w:val="1F1F1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the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Road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Closure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Orders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is </w:t>
      </w:r>
      <w:r>
        <w:rPr>
          <w:color w:val="1F1F1F"/>
          <w:spacing w:val="-2"/>
          <w:w w:val="105"/>
          <w:sz w:val="27"/>
        </w:rPr>
        <w:t>noted.</w:t>
      </w:r>
    </w:p>
    <w:p>
      <w:pPr>
        <w:spacing w:after="0" w:line="244" w:lineRule="auto"/>
        <w:jc w:val="left"/>
        <w:rPr>
          <w:sz w:val="27"/>
        </w:rPr>
        <w:sectPr>
          <w:pgSz w:w="11910" w:h="16840"/>
          <w:pgMar w:top="1120" w:bottom="280" w:left="140" w:right="40"/>
        </w:sectPr>
      </w:pPr>
    </w:p>
    <w:p>
      <w:pPr>
        <w:pStyle w:val="Heading3"/>
        <w:spacing w:before="65"/>
        <w:ind w:left="7313"/>
        <w:rPr>
          <w:u w:val="none"/>
        </w:rPr>
      </w:pPr>
      <w:r>
        <w:rPr>
          <w:color w:val="1C1C1C"/>
          <w:u w:val="none"/>
        </w:rPr>
        <w:t>WTC</w:t>
      </w:r>
      <w:r>
        <w:rPr>
          <w:color w:val="1C1C1C"/>
          <w:spacing w:val="51"/>
          <w:u w:val="none"/>
        </w:rPr>
        <w:t> </w:t>
      </w:r>
      <w:r>
        <w:rPr>
          <w:color w:val="1C1C1C"/>
          <w:spacing w:val="-2"/>
          <w:u w:val="none"/>
        </w:rPr>
        <w:t>26/10//2023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"/>
        <w:ind w:left="0" w:right="2828" w:firstLine="0"/>
        <w:jc w:val="right"/>
        <w:rPr>
          <w:b/>
          <w:sz w:val="27"/>
        </w:rPr>
      </w:pPr>
      <w:r>
        <w:rPr>
          <w:b/>
          <w:color w:val="1C1C1C"/>
          <w:sz w:val="27"/>
        </w:rPr>
        <w:t>Item</w:t>
      </w:r>
      <w:r>
        <w:rPr>
          <w:b/>
          <w:color w:val="1C1C1C"/>
          <w:spacing w:val="-1"/>
          <w:sz w:val="27"/>
        </w:rPr>
        <w:t> </w:t>
      </w:r>
      <w:r>
        <w:rPr>
          <w:b/>
          <w:color w:val="1C1C1C"/>
          <w:spacing w:val="-5"/>
          <w:sz w:val="27"/>
        </w:rPr>
        <w:t>14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13"/>
        <w:rPr>
          <w:b/>
          <w:sz w:val="27"/>
        </w:rPr>
      </w:pPr>
    </w:p>
    <w:p>
      <w:pPr>
        <w:pStyle w:val="Heading3"/>
        <w:ind w:left="1725"/>
        <w:rPr>
          <w:u w:val="none"/>
        </w:rPr>
      </w:pPr>
      <w:r>
        <w:rPr>
          <w:color w:val="1C1C1C"/>
          <w:u w:val="thick" w:color="1C1C1C"/>
        </w:rPr>
        <w:t>CHRISTMAS</w:t>
      </w:r>
      <w:r>
        <w:rPr>
          <w:color w:val="1C1C1C"/>
          <w:spacing w:val="-12"/>
          <w:u w:val="thick" w:color="1C1C1C"/>
        </w:rPr>
        <w:t> </w:t>
      </w:r>
      <w:r>
        <w:rPr>
          <w:color w:val="1C1C1C"/>
          <w:spacing w:val="-2"/>
          <w:u w:val="thick" w:color="1C1C1C"/>
        </w:rPr>
        <w:t>CLOSING</w:t>
      </w:r>
    </w:p>
    <w:p>
      <w:pPr>
        <w:pStyle w:val="BodyText"/>
        <w:spacing w:before="14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1177845</wp:posOffset>
                </wp:positionH>
                <wp:positionV relativeFrom="paragraph">
                  <wp:posOffset>260763</wp:posOffset>
                </wp:positionV>
                <wp:extent cx="5454015" cy="843280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5454015" cy="84328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z w:val="27"/>
                                <w:u w:val="thick" w:color="1C1C1C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C1C1C"/>
                                <w:spacing w:val="10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C1C"/>
                                <w:sz w:val="27"/>
                                <w:u w:val="thick" w:color="1C1C1C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C1C1C"/>
                                <w:spacing w:val="-4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C1C"/>
                                <w:sz w:val="27"/>
                                <w:u w:val="thick" w:color="1C1C1C"/>
                              </w:rPr>
                              <w:t>the Report</w:t>
                            </w:r>
                            <w:r>
                              <w:rPr>
                                <w:b/>
                                <w:color w:val="1C1C1C"/>
                                <w:spacing w:val="-8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C1C"/>
                                <w:sz w:val="27"/>
                                <w:u w:val="thick" w:color="1C1C1C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C1C1C"/>
                                <w:spacing w:val="-2"/>
                                <w:sz w:val="27"/>
                                <w:u w:val="thick" w:color="1C1C1C"/>
                              </w:rPr>
                              <w:t> Recommendation</w:t>
                            </w:r>
                          </w:p>
                          <w:p>
                            <w:pPr>
                              <w:pStyle w:val="BodyText"/>
                              <w:spacing w:before="23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1C1C1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consider</w:t>
                            </w:r>
                            <w:r>
                              <w:rPr>
                                <w:color w:val="1C1C1C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Christmas</w:t>
                            </w:r>
                            <w:r>
                              <w:rPr>
                                <w:color w:val="1C1C1C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closing for</w:t>
                            </w:r>
                            <w:r>
                              <w:rPr>
                                <w:color w:val="1C1C1C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Council's</w:t>
                            </w:r>
                            <w:r>
                              <w:rPr>
                                <w:color w:val="1C1C1C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  <w:spacing w:val="-2"/>
                                <w:w w:val="105"/>
                              </w:rPr>
                              <w:t>Office..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43713pt;margin-top:20.532555pt;width:429.45pt;height:66.4pt;mso-position-horizontal-relative:page;mso-position-vertical-relative:paragraph;z-index:-15702528;mso-wrap-distance-left:0;mso-wrap-distance-right:0" type="#_x0000_t202" id="docshape85" filled="false" stroked="true" strokeweight=".721741pt" strokecolor="#000000">
                <v:textbox inset="0,0,0,0">
                  <w:txbxContent>
                    <w:p>
                      <w:pPr>
                        <w:spacing w:before="79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C1C1C"/>
                          <w:sz w:val="27"/>
                          <w:u w:val="thick" w:color="1C1C1C"/>
                        </w:rPr>
                        <w:t>Purpose</w:t>
                      </w:r>
                      <w:r>
                        <w:rPr>
                          <w:b/>
                          <w:color w:val="1C1C1C"/>
                          <w:spacing w:val="10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b/>
                          <w:color w:val="1C1C1C"/>
                          <w:sz w:val="27"/>
                          <w:u w:val="thick" w:color="1C1C1C"/>
                        </w:rPr>
                        <w:t>of</w:t>
                      </w:r>
                      <w:r>
                        <w:rPr>
                          <w:b/>
                          <w:color w:val="1C1C1C"/>
                          <w:spacing w:val="-4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b/>
                          <w:color w:val="1C1C1C"/>
                          <w:sz w:val="27"/>
                          <w:u w:val="thick" w:color="1C1C1C"/>
                        </w:rPr>
                        <w:t>the Report</w:t>
                      </w:r>
                      <w:r>
                        <w:rPr>
                          <w:b/>
                          <w:color w:val="1C1C1C"/>
                          <w:spacing w:val="-8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b/>
                          <w:color w:val="1C1C1C"/>
                          <w:sz w:val="27"/>
                          <w:u w:val="thick" w:color="1C1C1C"/>
                        </w:rPr>
                        <w:t>and</w:t>
                      </w:r>
                      <w:r>
                        <w:rPr>
                          <w:b/>
                          <w:color w:val="1C1C1C"/>
                          <w:spacing w:val="-2"/>
                          <w:sz w:val="27"/>
                          <w:u w:val="thick" w:color="1C1C1C"/>
                        </w:rPr>
                        <w:t> Recommendation</w:t>
                      </w:r>
                    </w:p>
                    <w:p>
                      <w:pPr>
                        <w:pStyle w:val="BodyText"/>
                        <w:spacing w:before="23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pStyle w:val="BodyText"/>
                        <w:ind w:left="143"/>
                      </w:pPr>
                      <w:r>
                        <w:rPr>
                          <w:color w:val="1C1C1C"/>
                          <w:w w:val="105"/>
                        </w:rPr>
                        <w:t>To</w:t>
                      </w:r>
                      <w:r>
                        <w:rPr>
                          <w:color w:val="1C1C1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1C1C1C"/>
                          <w:w w:val="105"/>
                        </w:rPr>
                        <w:t>consider</w:t>
                      </w:r>
                      <w:r>
                        <w:rPr>
                          <w:color w:val="1C1C1C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C1C1C"/>
                          <w:w w:val="105"/>
                        </w:rPr>
                        <w:t>Christmas</w:t>
                      </w:r>
                      <w:r>
                        <w:rPr>
                          <w:color w:val="1C1C1C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1C1C1C"/>
                          <w:w w:val="105"/>
                        </w:rPr>
                        <w:t>closing for</w:t>
                      </w:r>
                      <w:r>
                        <w:rPr>
                          <w:color w:val="1C1C1C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1C1C1C"/>
                          <w:w w:val="105"/>
                        </w:rPr>
                        <w:t>the</w:t>
                      </w:r>
                      <w:r>
                        <w:rPr>
                          <w:color w:val="1C1C1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1C1C1C"/>
                          <w:w w:val="105"/>
                        </w:rPr>
                        <w:t>Council's</w:t>
                      </w:r>
                      <w:r>
                        <w:rPr>
                          <w:color w:val="1C1C1C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1C1C1C"/>
                          <w:spacing w:val="-2"/>
                          <w:w w:val="105"/>
                        </w:rPr>
                        <w:t>Office..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172"/>
        <w:rPr>
          <w:b/>
          <w:sz w:val="27"/>
        </w:rPr>
      </w:pPr>
    </w:p>
    <w:p>
      <w:pPr>
        <w:pStyle w:val="ListParagraph"/>
        <w:numPr>
          <w:ilvl w:val="1"/>
          <w:numId w:val="18"/>
        </w:numPr>
        <w:tabs>
          <w:tab w:pos="2257" w:val="left" w:leader="none"/>
        </w:tabs>
        <w:spacing w:line="240" w:lineRule="auto" w:before="0" w:after="0"/>
        <w:ind w:left="2257" w:right="0" w:hanging="524"/>
        <w:jc w:val="left"/>
        <w:rPr>
          <w:b/>
          <w:color w:val="1C1C1C"/>
          <w:sz w:val="27"/>
        </w:rPr>
      </w:pPr>
      <w:r>
        <w:rPr>
          <w:b/>
          <w:color w:val="1C1C1C"/>
          <w:spacing w:val="-2"/>
          <w:sz w:val="27"/>
          <w:u w:val="thick" w:color="1C1C1C"/>
        </w:rPr>
        <w:t>INTRODUCTION</w:t>
      </w:r>
    </w:p>
    <w:p>
      <w:pPr>
        <w:pStyle w:val="ListParagraph"/>
        <w:numPr>
          <w:ilvl w:val="1"/>
          <w:numId w:val="18"/>
        </w:numPr>
        <w:tabs>
          <w:tab w:pos="2181" w:val="left" w:leader="none"/>
        </w:tabs>
        <w:spacing w:line="240" w:lineRule="auto" w:before="255" w:after="0"/>
        <w:ind w:left="2181" w:right="0" w:hanging="461"/>
        <w:jc w:val="left"/>
        <w:rPr>
          <w:color w:val="1C1C1C"/>
          <w:sz w:val="26"/>
        </w:rPr>
      </w:pPr>
      <w:r>
        <w:rPr>
          <w:color w:val="1C1C1C"/>
          <w:w w:val="105"/>
          <w:sz w:val="26"/>
        </w:rPr>
        <w:t>The</w:t>
      </w:r>
      <w:r>
        <w:rPr>
          <w:color w:val="1C1C1C"/>
          <w:spacing w:val="-13"/>
          <w:w w:val="105"/>
          <w:sz w:val="26"/>
        </w:rPr>
        <w:t> </w:t>
      </w:r>
      <w:r>
        <w:rPr>
          <w:color w:val="1C1C1C"/>
          <w:w w:val="105"/>
          <w:sz w:val="26"/>
        </w:rPr>
        <w:t>Council's</w:t>
      </w:r>
      <w:r>
        <w:rPr>
          <w:color w:val="1C1C1C"/>
          <w:spacing w:val="-5"/>
          <w:w w:val="105"/>
          <w:sz w:val="26"/>
        </w:rPr>
        <w:t> </w:t>
      </w:r>
      <w:r>
        <w:rPr>
          <w:color w:val="1C1C1C"/>
          <w:w w:val="105"/>
          <w:sz w:val="26"/>
        </w:rPr>
        <w:t>Office is</w:t>
      </w:r>
      <w:r>
        <w:rPr>
          <w:color w:val="1C1C1C"/>
          <w:spacing w:val="-17"/>
          <w:w w:val="105"/>
          <w:sz w:val="26"/>
        </w:rPr>
        <w:t> </w:t>
      </w:r>
      <w:r>
        <w:rPr>
          <w:color w:val="1C1C1C"/>
          <w:w w:val="105"/>
          <w:sz w:val="26"/>
        </w:rPr>
        <w:t>normally</w:t>
      </w:r>
      <w:r>
        <w:rPr>
          <w:color w:val="1C1C1C"/>
          <w:spacing w:val="3"/>
          <w:w w:val="105"/>
          <w:sz w:val="26"/>
        </w:rPr>
        <w:t> </w:t>
      </w:r>
      <w:r>
        <w:rPr>
          <w:color w:val="1C1C1C"/>
          <w:w w:val="105"/>
          <w:sz w:val="26"/>
        </w:rPr>
        <w:t>closed</w:t>
      </w:r>
      <w:r>
        <w:rPr>
          <w:color w:val="1C1C1C"/>
          <w:spacing w:val="19"/>
          <w:w w:val="105"/>
          <w:sz w:val="26"/>
        </w:rPr>
        <w:t> </w:t>
      </w:r>
      <w:r>
        <w:rPr>
          <w:color w:val="1C1C1C"/>
          <w:w w:val="105"/>
          <w:sz w:val="26"/>
        </w:rPr>
        <w:t>between</w:t>
      </w:r>
      <w:r>
        <w:rPr>
          <w:color w:val="1C1C1C"/>
          <w:spacing w:val="-3"/>
          <w:w w:val="105"/>
          <w:sz w:val="26"/>
        </w:rPr>
        <w:t> </w:t>
      </w:r>
      <w:r>
        <w:rPr>
          <w:color w:val="1C1C1C"/>
          <w:w w:val="105"/>
          <w:sz w:val="26"/>
        </w:rPr>
        <w:t>Christmas</w:t>
      </w:r>
      <w:r>
        <w:rPr>
          <w:color w:val="1C1C1C"/>
          <w:spacing w:val="-4"/>
          <w:w w:val="105"/>
          <w:sz w:val="26"/>
        </w:rPr>
        <w:t> </w:t>
      </w:r>
      <w:r>
        <w:rPr>
          <w:color w:val="1C1C1C"/>
          <w:spacing w:val="-5"/>
          <w:w w:val="105"/>
          <w:sz w:val="26"/>
        </w:rPr>
        <w:t>and</w:t>
      </w:r>
    </w:p>
    <w:p>
      <w:pPr>
        <w:pStyle w:val="BodyText"/>
        <w:spacing w:line="254" w:lineRule="auto" w:before="11"/>
        <w:ind w:left="2262" w:right="1850" w:hanging="4"/>
      </w:pPr>
      <w:r>
        <w:rPr>
          <w:color w:val="1C1C1C"/>
          <w:w w:val="105"/>
        </w:rPr>
        <w:t>New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Year.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This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year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Christmas day is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Monday and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Boxing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Day in on a Tuesday.</w:t>
      </w:r>
    </w:p>
    <w:p>
      <w:pPr>
        <w:pStyle w:val="Heading3"/>
        <w:numPr>
          <w:ilvl w:val="1"/>
          <w:numId w:val="19"/>
        </w:numPr>
        <w:tabs>
          <w:tab w:pos="2256" w:val="left" w:leader="none"/>
        </w:tabs>
        <w:spacing w:line="240" w:lineRule="auto" w:before="222" w:after="0"/>
        <w:ind w:left="2256" w:right="0" w:hanging="541"/>
        <w:jc w:val="left"/>
        <w:rPr>
          <w:color w:val="1C1C1C"/>
          <w:u w:val="none"/>
        </w:rPr>
      </w:pPr>
      <w:r>
        <w:rPr>
          <w:color w:val="1C1C1C"/>
          <w:spacing w:val="-2"/>
          <w:u w:val="thick" w:color="1C1C1C"/>
        </w:rPr>
        <w:t>RECOMMENDATION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2173" w:val="left" w:leader="none"/>
          <w:tab w:pos="2185" w:val="left" w:leader="none"/>
        </w:tabs>
        <w:spacing w:line="249" w:lineRule="auto" w:before="0" w:after="0"/>
        <w:ind w:left="2185" w:right="2573" w:hanging="477"/>
        <w:jc w:val="left"/>
        <w:rPr>
          <w:color w:val="1C1C1C"/>
          <w:sz w:val="26"/>
        </w:rPr>
      </w:pPr>
      <w:r>
        <w:rPr>
          <w:color w:val="1C1C1C"/>
          <w:w w:val="105"/>
          <w:sz w:val="26"/>
        </w:rPr>
        <w:t>That</w:t>
      </w:r>
      <w:r>
        <w:rPr>
          <w:color w:val="1C1C1C"/>
          <w:spacing w:val="-3"/>
          <w:w w:val="105"/>
          <w:sz w:val="26"/>
        </w:rPr>
        <w:t> </w:t>
      </w:r>
      <w:r>
        <w:rPr>
          <w:color w:val="1C1C1C"/>
          <w:w w:val="105"/>
          <w:sz w:val="26"/>
        </w:rPr>
        <w:t>the</w:t>
      </w:r>
      <w:r>
        <w:rPr>
          <w:color w:val="1C1C1C"/>
          <w:spacing w:val="-18"/>
          <w:w w:val="105"/>
          <w:sz w:val="26"/>
        </w:rPr>
        <w:t> </w:t>
      </w:r>
      <w:r>
        <w:rPr>
          <w:color w:val="1C1C1C"/>
          <w:w w:val="105"/>
          <w:sz w:val="26"/>
        </w:rPr>
        <w:t>Council</w:t>
      </w:r>
      <w:r>
        <w:rPr>
          <w:color w:val="1C1C1C"/>
          <w:spacing w:val="-5"/>
          <w:w w:val="105"/>
          <w:sz w:val="26"/>
        </w:rPr>
        <w:t> </w:t>
      </w:r>
      <w:r>
        <w:rPr>
          <w:color w:val="1C1C1C"/>
          <w:w w:val="105"/>
          <w:sz w:val="26"/>
        </w:rPr>
        <w:t>Office</w:t>
      </w:r>
      <w:r>
        <w:rPr>
          <w:color w:val="1C1C1C"/>
          <w:spacing w:val="-11"/>
          <w:w w:val="105"/>
          <w:sz w:val="26"/>
        </w:rPr>
        <w:t> </w:t>
      </w:r>
      <w:r>
        <w:rPr>
          <w:color w:val="1C1C1C"/>
          <w:w w:val="105"/>
          <w:sz w:val="26"/>
        </w:rPr>
        <w:t>closes</w:t>
      </w:r>
      <w:r>
        <w:rPr>
          <w:color w:val="1C1C1C"/>
          <w:spacing w:val="-6"/>
          <w:w w:val="105"/>
          <w:sz w:val="26"/>
        </w:rPr>
        <w:t> </w:t>
      </w:r>
      <w:r>
        <w:rPr>
          <w:color w:val="1C1C1C"/>
          <w:w w:val="105"/>
          <w:sz w:val="26"/>
        </w:rPr>
        <w:t>at</w:t>
      </w:r>
      <w:r>
        <w:rPr>
          <w:color w:val="1C1C1C"/>
          <w:spacing w:val="-1"/>
          <w:w w:val="105"/>
          <w:sz w:val="26"/>
        </w:rPr>
        <w:t> </w:t>
      </w:r>
      <w:r>
        <w:rPr>
          <w:color w:val="1C1C1C"/>
          <w:w w:val="105"/>
          <w:sz w:val="26"/>
        </w:rPr>
        <w:t>noon</w:t>
      </w:r>
      <w:r>
        <w:rPr>
          <w:color w:val="1C1C1C"/>
          <w:spacing w:val="-5"/>
          <w:w w:val="105"/>
          <w:sz w:val="26"/>
        </w:rPr>
        <w:t> </w:t>
      </w:r>
      <w:r>
        <w:rPr>
          <w:color w:val="1C1C1C"/>
          <w:w w:val="105"/>
          <w:sz w:val="26"/>
        </w:rPr>
        <w:t>on</w:t>
      </w:r>
      <w:r>
        <w:rPr>
          <w:color w:val="1C1C1C"/>
          <w:spacing w:val="-15"/>
          <w:w w:val="105"/>
          <w:sz w:val="26"/>
        </w:rPr>
        <w:t> </w:t>
      </w:r>
      <w:r>
        <w:rPr>
          <w:color w:val="1C1C1C"/>
          <w:w w:val="105"/>
          <w:sz w:val="26"/>
        </w:rPr>
        <w:t>Friday 22</w:t>
      </w:r>
      <w:r>
        <w:rPr>
          <w:color w:val="1C1C1C"/>
          <w:w w:val="105"/>
          <w:sz w:val="26"/>
          <w:vertAlign w:val="superscript"/>
        </w:rPr>
        <w:t>th</w:t>
      </w:r>
      <w:r>
        <w:rPr>
          <w:color w:val="1C1C1C"/>
          <w:spacing w:val="-8"/>
          <w:w w:val="105"/>
          <w:sz w:val="26"/>
          <w:vertAlign w:val="baseline"/>
        </w:rPr>
        <w:t> </w:t>
      </w:r>
      <w:r>
        <w:rPr>
          <w:color w:val="1C1C1C"/>
          <w:w w:val="105"/>
          <w:sz w:val="26"/>
          <w:vertAlign w:val="baseline"/>
        </w:rPr>
        <w:t>December 2023 and re-opens on Tuesday 2nd January 2024.</w:t>
      </w:r>
    </w:p>
    <w:sectPr>
      <w:pgSz w:w="11910" w:h="16840"/>
      <w:pgMar w:top="1400" w:bottom="280" w:left="1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338" w:hanging="359"/>
      </w:pPr>
      <w:rPr>
        <w:rFonts w:hint="default" w:ascii="Times New Roman" w:hAnsi="Times New Roman" w:eastAsia="Times New Roman" w:cs="Times New Roman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7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4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1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5" w:hanging="35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2258" w:hanging="54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58" w:hanging="543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3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7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94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1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8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5" w:hanging="54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2257" w:hanging="52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57" w:hanging="525"/>
        <w:jc w:val="left"/>
      </w:pPr>
      <w:rPr>
        <w:rFonts w:hint="default"/>
        <w:spacing w:val="0"/>
        <w:w w:val="9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3" w:hanging="5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0" w:hanging="5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7" w:hanging="5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94" w:hanging="5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1" w:hanging="5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8" w:hanging="5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5" w:hanging="52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3078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78" w:hanging="7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spacing w:val="0"/>
        <w:w w:val="104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09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4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39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04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9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9" w:hanging="71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2344" w:hanging="70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44" w:hanging="706"/>
        <w:jc w:val="righ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7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B2B2B"/>
        <w:spacing w:val="0"/>
        <w:w w:val="102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3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3029" w:hanging="71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029" w:hanging="7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D"/>
        <w:spacing w:val="0"/>
        <w:w w:val="105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6" w:hanging="3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434"/>
        <w:spacing w:val="0"/>
        <w:w w:val="101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6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29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2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6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9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2" w:hanging="35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306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62" w:hanging="721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9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2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5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99" w:hanging="110"/>
      </w:pPr>
      <w:rPr>
        <w:rFonts w:hint="default" w:ascii="Arial" w:hAnsi="Arial" w:eastAsia="Arial" w:cs="Arial"/>
        <w:b w:val="0"/>
        <w:bCs w:val="0"/>
        <w:i w:val="0"/>
        <w:iCs w:val="0"/>
        <w:color w:val="3D3D3D"/>
        <w:spacing w:val="0"/>
        <w:w w:val="72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1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5" w:hanging="1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1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1" w:hanging="1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1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7" w:hanging="1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0" w:hanging="1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3" w:hanging="11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314" w:hanging="2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828282"/>
        <w:spacing w:val="0"/>
        <w:w w:val="78"/>
        <w:sz w:val="6"/>
        <w:szCs w:val="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0" w:hanging="2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1" w:hanging="2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2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3" w:hanging="2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4" w:hanging="2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5" w:hanging="2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6" w:hanging="2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7" w:hanging="24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052" w:hanging="3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D1D"/>
        <w:spacing w:val="0"/>
        <w:w w:val="103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94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9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4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9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9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9" w:hanging="35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179" w:hanging="346"/>
      </w:pPr>
      <w:rPr>
        <w:rFonts w:hint="default" w:ascii="Times New Roman" w:hAnsi="Times New Roman" w:eastAsia="Times New Roman" w:cs="Times New Roman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5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3" w:hanging="34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4"/>
      <w:numFmt w:val="lowerRoman"/>
      <w:lvlText w:val="%1."/>
      <w:lvlJc w:val="left"/>
      <w:pPr>
        <w:ind w:left="2569" w:hanging="889"/>
        <w:jc w:val="right"/>
      </w:pPr>
      <w:rPr>
        <w:rFonts w:hint="default"/>
        <w:spacing w:val="0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44" w:hanging="8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9" w:hanging="8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4" w:hanging="8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9" w:hanging="8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8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9" w:hanging="8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4" w:hanging="8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9" w:hanging="88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7"/>
      <w:numFmt w:val="upperRoman"/>
      <w:lvlText w:val="%1."/>
      <w:lvlJc w:val="left"/>
      <w:pPr>
        <w:ind w:left="2352" w:hanging="7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82828"/>
        <w:spacing w:val="0"/>
        <w:w w:val="115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6" w:hanging="350"/>
      </w:pPr>
      <w:rPr>
        <w:rFonts w:hint="default" w:ascii="Times New Roman" w:hAnsi="Times New Roman" w:eastAsia="Times New Roman" w:cs="Times New Roman"/>
        <w:spacing w:val="0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3" w:hanging="3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0"/>
        <w:w w:val="104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5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35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(%1)"/>
      <w:lvlJc w:val="left"/>
      <w:pPr>
        <w:ind w:left="2205" w:hanging="698"/>
        <w:jc w:val="left"/>
      </w:pPr>
      <w:rPr>
        <w:rFonts w:hint="default"/>
        <w:spacing w:val="-1"/>
        <w:w w:val="10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41" w:hanging="504"/>
        <w:jc w:val="right"/>
      </w:pPr>
      <w:rPr>
        <w:rFonts w:hint="default"/>
        <w:spacing w:val="0"/>
        <w:w w:val="93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2489" w:hanging="711"/>
        <w:jc w:val="left"/>
      </w:pPr>
      <w:rPr>
        <w:rFonts w:hint="default"/>
        <w:spacing w:val="0"/>
        <w:w w:val="10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1" w:hanging="7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3" w:hanging="7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7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5" w:hanging="7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6" w:hanging="71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342" w:hanging="522"/>
        <w:jc w:val="left"/>
      </w:pPr>
      <w:rPr>
        <w:rFonts w:hint="default"/>
        <w:spacing w:val="0"/>
        <w:w w:val="8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20" w:hanging="7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0"/>
        <w:w w:val="107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7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3" w:hanging="7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7" w:hanging="7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4" w:hanging="7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7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1" w:hanging="70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782" w:hanging="17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62626"/>
        <w:spacing w:val="0"/>
        <w:w w:val="105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2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5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1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4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7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3" w:hanging="17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56" w:hanging="162"/>
      </w:pPr>
      <w:rPr>
        <w:rFonts w:hint="default" w:ascii="Times New Roman" w:hAnsi="Times New Roman" w:eastAsia="Times New Roman" w:cs="Times New Roman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4" w:hanging="1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9" w:hanging="1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4" w:hanging="1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9" w:hanging="1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4" w:hanging="1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9" w:hanging="1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4" w:hanging="1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9" w:hanging="16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71" w:hanging="3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F1F1F"/>
        <w:spacing w:val="0"/>
        <w:w w:val="10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2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5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7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3" w:hanging="35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19" w:hanging="492"/>
        <w:jc w:val="right"/>
      </w:pPr>
      <w:rPr>
        <w:rFonts w:hint="default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8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6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4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3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2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1" w:hanging="492"/>
      </w:pPr>
      <w:rPr>
        <w:rFonts w:hint="default"/>
        <w:lang w:val="en-US" w:eastAsia="en-US" w:bidi="ar-SA"/>
      </w:rPr>
    </w:lvl>
  </w:abstractNum>
  <w:num w:numId="3">
    <w:abstractNumId w:val="2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7">
    <w:abstractNumId w:val="6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72" w:right="2215" w:hanging="15"/>
      <w:jc w:val="center"/>
      <w:outlineLvl w:val="1"/>
    </w:pPr>
    <w:rPr>
      <w:rFonts w:ascii="Times New Roman" w:hAnsi="Times New Roman" w:eastAsia="Times New Roman" w:cs="Times New Roman"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30"/>
      <w:outlineLvl w:val="2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75"/>
      <w:outlineLvl w:val="4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93"/>
      <w:outlineLvl w:val="5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52" w:hanging="35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hyperlink" Target="mailto:sales@amberol.co.uk" TargetMode="External"/><Relationship Id="rId30" Type="http://schemas.openxmlformats.org/officeDocument/2006/relationships/hyperlink" Target="http://www.amberol.co.uk/" TargetMode="External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2023-10-20T07:57:59Z</dcterms:created>
  <dcterms:modified xsi:type="dcterms:W3CDTF">2023-10-20T07:57:59Z</dcterms:modified>
</cp:coreProperties>
</file>